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0074-2016-2019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江苏雄越石油机械设备制造有限公司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2019年11月28日 上午至2019年11月29日 下午 (共2.0天)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