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胡向东</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马雨杰</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肖新龙、陈丽丹（实习）</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2021-10-27</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sz w:val="24"/>
                <w:szCs w:val="24"/>
              </w:rPr>
            </w:pPr>
            <w:r>
              <w:rPr>
                <w:rFonts w:hint="eastAsia"/>
                <w:sz w:val="24"/>
                <w:szCs w:val="24"/>
              </w:rPr>
              <w:t>审核条款：H：1.2.1/1.2.2/2.5.1/3.1/</w:t>
            </w:r>
            <w:r>
              <w:rPr>
                <w:rFonts w:hint="eastAsia"/>
                <w:sz w:val="24"/>
                <w:szCs w:val="24"/>
                <w:lang w:val="en-US" w:eastAsia="zh-CN"/>
              </w:rPr>
              <w:t>3.3/</w:t>
            </w:r>
            <w:r>
              <w:rPr>
                <w:rFonts w:hint="eastAsia"/>
                <w:sz w:val="24"/>
                <w:szCs w:val="24"/>
              </w:rPr>
              <w:t>3.9/4.1-4.6 /5.1</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restart"/>
            <w:shd w:val="clear" w:color="auto" w:fill="auto"/>
          </w:tcPr>
          <w:p>
            <w:r>
              <w:rPr>
                <w:rFonts w:hint="eastAsia"/>
              </w:rPr>
              <w:t>文件要求</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1.2.1  HACCP体系文件</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《体系文件清单》、</w:t>
            </w:r>
            <w:r>
              <w:rPr>
                <w:rFonts w:hint="eastAsia"/>
              </w:rPr>
              <w:sym w:font="Wingdings 2" w:char="0052"/>
            </w:r>
            <w:r>
              <w:rPr>
                <w:rFonts w:hint="eastAsia"/>
              </w:rPr>
              <w:t>《HACCP手册》、</w:t>
            </w:r>
            <w:r>
              <w:rPr>
                <w:rFonts w:hint="eastAsia"/>
              </w:rPr>
              <w:sym w:font="Wingdings 2" w:char="0052"/>
            </w:r>
            <w:r>
              <w:rPr>
                <w:rFonts w:hint="eastAsia"/>
              </w:rPr>
              <w:t>《程序文件》</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2"/>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7"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组织的HACCP体系文件包括：</w:t>
            </w:r>
          </w:p>
          <w:p>
            <w:r>
              <w:rPr>
                <w:rFonts w:hint="eastAsia" w:ascii="宋体" w:hAnsi="宋体"/>
              </w:rPr>
              <w:sym w:font="Wingdings 2" w:char="0052"/>
            </w:r>
            <w:r>
              <w:rPr>
                <w:rFonts w:hint="eastAsia" w:ascii="宋体" w:hAnsi="宋体"/>
              </w:rPr>
              <w:t xml:space="preserve"> </w:t>
            </w:r>
            <w:r>
              <w:rPr>
                <w:rFonts w:hint="eastAsia"/>
              </w:rPr>
              <w:t>形成文件的食品安全方针；</w:t>
            </w:r>
          </w:p>
          <w:p>
            <w:r>
              <w:rPr>
                <w:rFonts w:hint="eastAsia" w:ascii="宋体" w:hAnsi="宋体"/>
              </w:rPr>
              <w:sym w:font="Wingdings 2" w:char="0052"/>
            </w:r>
            <w:r>
              <w:rPr>
                <w:rFonts w:hint="eastAsia" w:ascii="宋体" w:hAnsi="宋体"/>
              </w:rPr>
              <w:t xml:space="preserve"> </w:t>
            </w:r>
            <w:r>
              <w:rPr>
                <w:rFonts w:hint="eastAsia"/>
              </w:rPr>
              <w:t>HACCP手册；</w:t>
            </w:r>
          </w:p>
          <w:p>
            <w:r>
              <w:rPr>
                <w:rFonts w:hint="eastAsia" w:ascii="宋体" w:hAnsi="宋体"/>
              </w:rPr>
              <w:sym w:font="Wingdings 2" w:char="0052"/>
            </w:r>
            <w:r>
              <w:rPr>
                <w:rFonts w:hint="eastAsia" w:ascii="宋体" w:hAnsi="宋体"/>
              </w:rPr>
              <w:t xml:space="preserve"> </w:t>
            </w:r>
            <w:r>
              <w:rPr>
                <w:rFonts w:hint="eastAsia"/>
              </w:rPr>
              <w:t>本文件所要求的形成文件的程序；</w:t>
            </w:r>
          </w:p>
          <w:p>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企业为确保HACCP体系过程的有效策划、运行和控制所需的文件；（三层次文件）</w:t>
            </w:r>
          </w:p>
          <w:p>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1.2.2  HACCP手册</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《HACCP手册》</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企业应编制和保持HACCP手册，内容包括：</w:t>
            </w:r>
          </w:p>
          <w:p>
            <w:r>
              <w:rPr>
                <w:rFonts w:hint="eastAsia" w:ascii="宋体" w:hAnsi="宋体"/>
              </w:rPr>
              <w:sym w:font="Wingdings 2" w:char="0052"/>
            </w:r>
            <w:r>
              <w:rPr>
                <w:rFonts w:hint="eastAsia"/>
              </w:rPr>
              <w:t>HACCP体系的范围，包括所覆盖产品或产品类别、操作步骤和场所；</w:t>
            </w:r>
          </w:p>
          <w:p>
            <w:r>
              <w:rPr>
                <w:rFonts w:hint="eastAsia" w:ascii="宋体" w:hAnsi="宋体"/>
              </w:rPr>
              <w:sym w:font="Wingdings 2" w:char="0052"/>
            </w:r>
            <w:r>
              <w:rPr>
                <w:rFonts w:hint="eastAsia"/>
              </w:rPr>
              <w:t>HACCP体系程序文件或对其的引用；</w:t>
            </w:r>
          </w:p>
          <w:p>
            <w:r>
              <w:rPr>
                <w:rFonts w:hint="eastAsia" w:ascii="宋体" w:hAnsi="宋体"/>
              </w:rPr>
              <w:sym w:font="Wingdings 2" w:char="0052"/>
            </w:r>
            <w:r>
              <w:rPr>
                <w:rFonts w:hint="eastAsia"/>
              </w:rPr>
              <w:t>HACCP体系过程及其相互作用的表述。</w:t>
            </w:r>
          </w:p>
          <w:p>
            <w:pPr>
              <w:rPr>
                <w:rFonts w:hint="default" w:eastAsia="宋体"/>
                <w:lang w:val="en-US" w:eastAsia="zh-CN"/>
              </w:rPr>
            </w:pPr>
            <w:r>
              <w:rPr>
                <w:rFonts w:hint="eastAsia" w:ascii="宋体" w:hAnsi="宋体"/>
              </w:rPr>
              <w:sym w:font="Wingdings 2" w:char="0052"/>
            </w:r>
            <w:r>
              <w:rPr>
                <w:rFonts w:hint="eastAsia" w:ascii="宋体" w:hAnsi="宋体"/>
              </w:rPr>
              <w:t>其他</w:t>
            </w:r>
            <w:r>
              <w:rPr>
                <w:rFonts w:hint="eastAsia" w:ascii="宋体" w:hAnsi="宋体"/>
                <w:lang w:eastAsia="zh-CN"/>
              </w:rPr>
              <w:t>——</w:t>
            </w:r>
            <w:r>
              <w:rPr>
                <w:rFonts w:hint="eastAsia" w:ascii="宋体" w:hAnsi="宋体"/>
                <w:lang w:val="en-US" w:eastAsia="zh-CN"/>
              </w:rPr>
              <w:t>外包的识别</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职责、权限与沟通</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2.5.1  职责和权限</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HACCP手册第</w:t>
            </w:r>
            <w:r>
              <w:t>2</w:t>
            </w:r>
            <w:r>
              <w:rPr>
                <w:rFonts w:hint="eastAsia"/>
              </w:rPr>
              <w:t>.</w:t>
            </w:r>
            <w:r>
              <w:t>5</w:t>
            </w:r>
            <w:r>
              <w:rPr>
                <w:rFonts w:hint="eastAsia"/>
              </w:rPr>
              <w:t>章</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6"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tc>
        <w:tc>
          <w:tcPr>
            <w:tcW w:w="9330"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lang w:val="en-US" w:eastAsia="zh-CN"/>
                    </w:rPr>
                    <w:t>HACCP</w:t>
                  </w:r>
                  <w:r>
                    <w:rPr>
                      <w:rFonts w:hint="eastAsia"/>
                    </w:rPr>
                    <w:t>小组</w:t>
                  </w:r>
                </w:p>
              </w:tc>
              <w:tc>
                <w:tcPr>
                  <w:tcW w:w="2261" w:type="dxa"/>
                </w:tcPr>
                <w:p>
                  <w:r>
                    <w:rPr>
                      <w:rFonts w:hint="eastAsia"/>
                    </w:rPr>
                    <w:t>前提计划和HACCP实施</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eastAsia="宋体"/>
                      <w:lang w:val="en-US" w:eastAsia="zh-CN"/>
                    </w:rPr>
                  </w:pPr>
                  <w:r>
                    <w:rPr>
                      <w:rFonts w:hint="eastAsia"/>
                      <w:lang w:val="en-US" w:eastAsia="zh-CN"/>
                    </w:rPr>
                    <w:t>供销部</w:t>
                  </w:r>
                </w:p>
              </w:tc>
              <w:tc>
                <w:tcPr>
                  <w:tcW w:w="2261" w:type="dxa"/>
                </w:tcPr>
                <w:p>
                  <w:r>
                    <w:rPr>
                      <w:rFonts w:hint="eastAsia"/>
                    </w:rPr>
                    <w:t>FSMS验证和确认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行政办</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eastAsia" w:eastAsia="宋体"/>
                      <w:lang w:val="en-US" w:eastAsia="zh-CN"/>
                    </w:rPr>
                  </w:pPr>
                  <w:r>
                    <w:rPr>
                      <w:rFonts w:hint="eastAsia"/>
                      <w:lang w:val="en-US" w:eastAsia="zh-CN"/>
                    </w:rPr>
                    <w:t>品控部</w:t>
                  </w:r>
                </w:p>
              </w:tc>
              <w:tc>
                <w:tcPr>
                  <w:tcW w:w="2261" w:type="dxa"/>
                </w:tcPr>
                <w:p>
                  <w:r>
                    <w:rPr>
                      <w:rFonts w:hint="eastAsia"/>
                    </w:rPr>
                    <w:t>人力资源管理</w:t>
                  </w:r>
                </w:p>
              </w:tc>
              <w:tc>
                <w:tcPr>
                  <w:tcW w:w="2261" w:type="dxa"/>
                </w:tcPr>
                <w:p>
                  <w:pPr>
                    <w:rPr>
                      <w:rFonts w:hint="eastAsia" w:eastAsia="宋体"/>
                      <w:lang w:val="en-US" w:eastAsia="zh-CN"/>
                    </w:rPr>
                  </w:pPr>
                  <w:r>
                    <w:rPr>
                      <w:rFonts w:hint="eastAsia"/>
                      <w:lang w:val="en-US" w:eastAsia="zh-CN"/>
                    </w:rPr>
                    <w:t>行政办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胡向东先生</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highlight w:val="none"/>
              </w:rPr>
            </w:pPr>
            <w:r>
              <w:rPr>
                <w:rFonts w:hint="eastAsia"/>
                <w:highlight w:val="none"/>
              </w:rPr>
              <w:t>前提计划</w:t>
            </w:r>
          </w:p>
          <w:p>
            <w:pPr>
              <w:rPr>
                <w:highlight w:val="none"/>
              </w:rPr>
            </w:pPr>
            <w:r>
              <w:rPr>
                <w:rFonts w:hint="eastAsia"/>
                <w:highlight w:val="none"/>
              </w:rPr>
              <w:t>总则</w:t>
            </w:r>
          </w:p>
          <w:p>
            <w:pPr>
              <w:rPr>
                <w:highlight w:val="none"/>
              </w:rPr>
            </w:pPr>
          </w:p>
        </w:tc>
        <w:tc>
          <w:tcPr>
            <w:tcW w:w="1100" w:type="dxa"/>
            <w:vMerge w:val="restart"/>
            <w:shd w:val="clear" w:color="auto" w:fill="auto"/>
          </w:tcPr>
          <w:p>
            <w:pPr>
              <w:rPr>
                <w:rFonts w:hint="eastAsia"/>
                <w:lang w:val="en-US" w:eastAsia="zh-CN"/>
              </w:rPr>
            </w:pPr>
            <w:r>
              <w:rPr>
                <w:rFonts w:hint="eastAsia"/>
                <w:lang w:val="en-US" w:eastAsia="zh-CN"/>
              </w:rPr>
              <w:t>H(V1.0)</w:t>
            </w:r>
          </w:p>
          <w:p>
            <w:pPr>
              <w:rPr>
                <w:highlight w:val="none"/>
              </w:rPr>
            </w:pPr>
            <w:r>
              <w:rPr>
                <w:rFonts w:hint="eastAsia"/>
                <w:highlight w:val="none"/>
              </w:rPr>
              <w:t xml:space="preserve">3.1 </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程序文件汇编</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rPr>
                <w:highlight w:val="none"/>
              </w:rPr>
            </w:pPr>
          </w:p>
        </w:tc>
        <w:tc>
          <w:tcPr>
            <w:tcW w:w="1100" w:type="dxa"/>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rPr>
                <w:rFonts w:hint="default" w:eastAsia="宋体"/>
                <w:highlight w:val="none"/>
                <w:lang w:val="en-US" w:eastAsia="zh-CN"/>
              </w:rPr>
            </w:pPr>
            <w:r>
              <w:rPr>
                <w:rFonts w:hint="eastAsia"/>
                <w:highlight w:val="none"/>
                <w:lang w:val="en-US" w:eastAsia="zh-CN"/>
              </w:rPr>
              <w:t>见1.2.3审核记录</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lang w:val="en-US" w:eastAsia="zh-CN"/>
              </w:rPr>
              <w:t>良好卫生规范</w:t>
            </w:r>
          </w:p>
        </w:tc>
        <w:tc>
          <w:tcPr>
            <w:tcW w:w="1100" w:type="dxa"/>
            <w:vMerge w:val="restart"/>
            <w:shd w:val="clear" w:color="auto" w:fill="auto"/>
          </w:tcPr>
          <w:p>
            <w:r>
              <w:rPr>
                <w:rFonts w:hint="eastAsia"/>
                <w:lang w:val="en-US" w:eastAsia="zh-CN"/>
              </w:rPr>
              <w:t>H(V1.0)</w:t>
            </w:r>
            <w:r>
              <w:rPr>
                <w:rFonts w:hint="eastAsia"/>
              </w:rPr>
              <w:t xml:space="preserve">3.3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手册第</w:t>
            </w:r>
            <w:r>
              <w:t>3</w:t>
            </w:r>
            <w:r>
              <w:rPr>
                <w:rFonts w:hint="eastAsia"/>
              </w:rPr>
              <w:t>.3条款、</w:t>
            </w:r>
            <w:r>
              <w:rPr>
                <w:rFonts w:hint="eastAsia"/>
              </w:rPr>
              <w:sym w:font="Wingdings 2" w:char="0052"/>
            </w:r>
            <w:r>
              <w:rPr>
                <w:rFonts w:hint="eastAsia"/>
              </w:rPr>
              <w:t>《</w:t>
            </w:r>
            <w:r>
              <w:rPr>
                <w:rFonts w:hint="eastAsia"/>
                <w:color w:val="000000"/>
                <w:szCs w:val="21"/>
              </w:rPr>
              <w:t>良好</w:t>
            </w:r>
            <w:r>
              <w:rPr>
                <w:rFonts w:hint="eastAsia"/>
                <w:color w:val="000000"/>
                <w:szCs w:val="21"/>
                <w:lang w:val="en-US" w:eastAsia="zh-CN"/>
              </w:rPr>
              <w:t>卫生</w:t>
            </w:r>
            <w:r>
              <w:rPr>
                <w:rFonts w:hint="eastAsia"/>
                <w:color w:val="000000"/>
                <w:szCs w:val="21"/>
              </w:rPr>
              <w:t>规范（G</w:t>
            </w:r>
            <w:r>
              <w:rPr>
                <w:rFonts w:hint="eastAsia"/>
                <w:color w:val="000000"/>
                <w:szCs w:val="21"/>
                <w:lang w:val="en-US" w:eastAsia="zh-CN"/>
              </w:rPr>
              <w:t>H</w:t>
            </w:r>
            <w:r>
              <w:rPr>
                <w:color w:val="000000"/>
                <w:szCs w:val="21"/>
              </w:rPr>
              <w:t>P</w:t>
            </w:r>
            <w:r>
              <w:rPr>
                <w:rFonts w:hint="eastAsia"/>
                <w:color w:val="000000"/>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u w:val="single"/>
              </w:rPr>
            </w:pPr>
            <w:r>
              <w:rPr>
                <w:rFonts w:hint="eastAsia"/>
              </w:rPr>
              <w:t>本企业的</w:t>
            </w:r>
            <w:r>
              <w:rPr>
                <w:rFonts w:hint="eastAsia"/>
                <w:lang w:eastAsia="zh-CN"/>
              </w:rPr>
              <w:t>良好卫生规范</w:t>
            </w:r>
            <w:r>
              <w:rPr>
                <w:rFonts w:hint="eastAsia"/>
              </w:rPr>
              <w:t>所依据的卫生规范：</w:t>
            </w:r>
            <w:r>
              <w:rPr>
                <w:rFonts w:hint="eastAsia"/>
                <w:u w:val="single"/>
              </w:rPr>
              <w:t xml:space="preserve">   </w:t>
            </w:r>
            <w:r>
              <w:rPr>
                <w:rFonts w:hint="eastAsia"/>
                <w:u w:val="single"/>
                <w:lang w:val="en-US" w:eastAsia="zh-CN"/>
              </w:rPr>
              <w:t>GB/T25009 《蛋制品生产管理规范》、GB27710 《食品安全国家标准 蛋与蛋制品生产卫生规范》</w:t>
            </w:r>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highlight w:val="none"/>
              </w:rPr>
            </w:pPr>
            <w:r>
              <w:rPr>
                <w:rFonts w:hint="eastAsia"/>
                <w:color w:val="000000"/>
                <w:szCs w:val="21"/>
                <w:highlight w:val="none"/>
              </w:rPr>
              <w:t>见</w:t>
            </w:r>
            <w:r>
              <w:rPr>
                <w:rFonts w:hint="eastAsia"/>
                <w:color w:val="000000"/>
                <w:szCs w:val="21"/>
                <w:highlight w:val="none"/>
                <w:lang w:eastAsia="zh-CN"/>
              </w:rPr>
              <w:t>《</w:t>
            </w:r>
            <w:r>
              <w:rPr>
                <w:rFonts w:hint="eastAsia"/>
                <w:b/>
                <w:bCs/>
                <w:color w:val="000000"/>
                <w:szCs w:val="21"/>
                <w:highlight w:val="none"/>
                <w:u w:val="single"/>
              </w:rPr>
              <w:t>良好生产规范（G</w:t>
            </w:r>
            <w:r>
              <w:rPr>
                <w:rFonts w:hint="eastAsia"/>
                <w:b/>
                <w:bCs/>
                <w:color w:val="000000"/>
                <w:szCs w:val="21"/>
                <w:highlight w:val="none"/>
                <w:u w:val="single"/>
                <w:lang w:val="en-US" w:eastAsia="zh-CN"/>
              </w:rPr>
              <w:t>H</w:t>
            </w:r>
            <w:r>
              <w:rPr>
                <w:b/>
                <w:bCs/>
                <w:color w:val="000000"/>
                <w:szCs w:val="21"/>
                <w:highlight w:val="none"/>
                <w:u w:val="single"/>
              </w:rPr>
              <w:t>P</w:t>
            </w:r>
            <w:r>
              <w:rPr>
                <w:rFonts w:hint="eastAsia"/>
                <w:b/>
                <w:bCs/>
                <w:color w:val="000000"/>
                <w:szCs w:val="21"/>
                <w:highlight w:val="none"/>
                <w:u w:val="single"/>
              </w:rPr>
              <w:t>）程序</w:t>
            </w:r>
            <w:r>
              <w:rPr>
                <w:rFonts w:hint="eastAsia"/>
                <w:color w:val="000000"/>
                <w:szCs w:val="21"/>
                <w:highlight w:val="none"/>
                <w:lang w:eastAsia="zh-CN"/>
              </w:rPr>
              <w:t>》</w:t>
            </w:r>
          </w:p>
          <w:p>
            <w:pPr>
              <w:rPr>
                <w:rFonts w:hint="eastAsia"/>
                <w:highlight w:val="yellow"/>
                <w:lang w:eastAsia="zh-CN"/>
              </w:rPr>
            </w:pPr>
          </w:p>
          <w:p>
            <w:pPr>
              <w:rPr>
                <w:rFonts w:hint="default" w:eastAsia="宋体"/>
                <w:color w:val="000000"/>
                <w:szCs w:val="21"/>
                <w:highlight w:val="none"/>
                <w:u w:val="single"/>
                <w:lang w:val="en-US" w:eastAsia="zh-CN"/>
              </w:rPr>
            </w:pPr>
            <w:r>
              <w:rPr>
                <w:rFonts w:hint="eastAsia"/>
                <w:highlight w:val="none"/>
                <w:lang w:eastAsia="zh-CN"/>
              </w:rPr>
              <w:t>《</w:t>
            </w:r>
            <w:r>
              <w:rPr>
                <w:rFonts w:hint="eastAsia"/>
                <w:highlight w:val="none"/>
              </w:rPr>
              <w:t>良好卫生规范、程序</w:t>
            </w:r>
            <w:r>
              <w:rPr>
                <w:rFonts w:hint="eastAsia"/>
                <w:highlight w:val="none"/>
                <w:lang w:eastAsia="zh-CN"/>
              </w:rPr>
              <w:t>》</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highlight w:val="none"/>
                <w:u w:val="single"/>
                <w:lang w:val="en-US" w:eastAsia="zh-CN"/>
              </w:rPr>
              <w:t>体系建立以来未发生</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见生产部3.3条款审核记录</w:t>
            </w:r>
          </w:p>
          <w:p>
            <w:pPr>
              <w:pStyle w:val="2"/>
              <w:rPr>
                <w:rFonts w:hint="eastAsia"/>
              </w:rPr>
            </w:pPr>
          </w:p>
          <w:p>
            <w:pPr>
              <w:rPr>
                <w:rFonts w:hint="default" w:eastAsia="宋体"/>
                <w:highlight w:val="non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有检测，但系统性不强，已现场沟通；  </w:t>
            </w: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见3.3 审核记录</w:t>
            </w:r>
          </w:p>
          <w:p>
            <w:pPr>
              <w:pStyle w:val="2"/>
              <w:rPr>
                <w:rFonts w:hint="default"/>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见4.4条款审核记录</w:t>
            </w:r>
          </w:p>
          <w:p>
            <w:pPr>
              <w:pStyle w:val="2"/>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 xml:space="preserve"> 产品撤回和召回</w:t>
            </w:r>
          </w:p>
        </w:tc>
        <w:tc>
          <w:tcPr>
            <w:tcW w:w="1100" w:type="dxa"/>
            <w:vMerge w:val="restart"/>
            <w:shd w:val="clear" w:color="auto" w:fill="auto"/>
          </w:tcPr>
          <w:p>
            <w:r>
              <w:rPr>
                <w:rFonts w:hint="eastAsia"/>
                <w:lang w:val="en-US" w:eastAsia="zh-CN"/>
              </w:rPr>
              <w:t>H(V1.0)</w:t>
            </w:r>
            <w:r>
              <w:rPr>
                <w:rFonts w:hint="eastAsia"/>
              </w:rPr>
              <w:t xml:space="preserve">3.9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 xml:space="preserve">确保及时撤回或召回受食品安全危害影响的全部放行产品。该计划应包括以下方面的要求： </w:t>
            </w:r>
          </w:p>
          <w:p>
            <w:pPr>
              <w:rPr>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highlight w:val="none"/>
                <w:u w:val="single"/>
              </w:rPr>
              <w:t xml:space="preserve"> </w:t>
            </w:r>
            <w:r>
              <w:rPr>
                <w:rFonts w:hint="eastAsia"/>
                <w:highlight w:val="none"/>
                <w:u w:val="single"/>
                <w:lang w:val="en-US" w:eastAsia="zh-CN"/>
              </w:rPr>
              <w:t>总经理</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2193" w:type="dxa"/>
                </w:tcPr>
                <w:p>
                  <w:pPr>
                    <w:rPr>
                      <w:highlight w:val="none"/>
                    </w:rPr>
                  </w:pPr>
                  <w:r>
                    <w:rPr>
                      <w:rFonts w:hint="eastAsia"/>
                      <w:highlight w:val="none"/>
                    </w:rPr>
                    <w:t>实施责任部门</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通知法定和监管机构</w:t>
                  </w:r>
                </w:p>
              </w:tc>
              <w:tc>
                <w:tcPr>
                  <w:tcW w:w="2193" w:type="dxa"/>
                </w:tcPr>
                <w:p>
                  <w:pPr>
                    <w:rPr>
                      <w:rFonts w:hint="default" w:eastAsia="宋体"/>
                      <w:highlight w:val="none"/>
                      <w:lang w:val="en-US" w:eastAsia="zh-CN"/>
                    </w:rPr>
                  </w:pPr>
                  <w:r>
                    <w:rPr>
                      <w:rFonts w:hint="eastAsia"/>
                      <w:highlight w:val="none"/>
                      <w:lang w:val="en-US" w:eastAsia="zh-CN"/>
                    </w:rPr>
                    <w:t>HACCP小组组长</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通知客户</w:t>
                  </w:r>
                </w:p>
              </w:tc>
              <w:tc>
                <w:tcPr>
                  <w:tcW w:w="2193" w:type="dxa"/>
                </w:tcPr>
                <w:p>
                  <w:pPr>
                    <w:rPr>
                      <w:rFonts w:hint="default" w:eastAsia="宋体"/>
                      <w:highlight w:val="none"/>
                      <w:lang w:val="en-US" w:eastAsia="zh-CN"/>
                    </w:rPr>
                  </w:pPr>
                  <w:r>
                    <w:rPr>
                      <w:rFonts w:hint="eastAsia"/>
                      <w:highlight w:val="none"/>
                      <w:lang w:val="en-US" w:eastAsia="zh-CN"/>
                    </w:rPr>
                    <w:t>供销部经理</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2193" w:type="dxa"/>
                </w:tcPr>
                <w:p>
                  <w:pPr>
                    <w:rPr>
                      <w:highlight w:val="none"/>
                    </w:rPr>
                  </w:pPr>
                  <w:r>
                    <w:rPr>
                      <w:rFonts w:hint="eastAsia"/>
                      <w:highlight w:val="none"/>
                      <w:lang w:val="en-US" w:eastAsia="zh-CN"/>
                    </w:rPr>
                    <w:t>供销部经理</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2193" w:type="dxa"/>
                </w:tcPr>
                <w:p>
                  <w:pPr>
                    <w:rPr>
                      <w:rFonts w:hint="default" w:eastAsia="宋体"/>
                      <w:highlight w:val="none"/>
                      <w:lang w:val="en-US" w:eastAsia="zh-CN"/>
                    </w:rPr>
                  </w:pPr>
                  <w:r>
                    <w:rPr>
                      <w:rFonts w:hint="eastAsia"/>
                      <w:highlight w:val="none"/>
                      <w:lang w:val="en-US" w:eastAsia="zh-CN"/>
                    </w:rPr>
                    <w:t>生产部、品控部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处置库存中受影响的批次/批号产品</w:t>
                  </w:r>
                </w:p>
              </w:tc>
              <w:tc>
                <w:tcPr>
                  <w:tcW w:w="2193" w:type="dxa"/>
                </w:tcPr>
                <w:p>
                  <w:pPr>
                    <w:rPr>
                      <w:highlight w:val="none"/>
                    </w:rPr>
                  </w:pPr>
                  <w:r>
                    <w:rPr>
                      <w:rFonts w:hint="eastAsia"/>
                      <w:highlight w:val="none"/>
                      <w:lang w:val="en-US" w:eastAsia="zh-CN"/>
                    </w:rPr>
                    <w:t>生产部、品控部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2193" w:type="dxa"/>
                </w:tcPr>
                <w:p>
                  <w:pPr>
                    <w:rPr>
                      <w:rFonts w:hint="default" w:eastAsia="宋体"/>
                      <w:highlight w:val="none"/>
                      <w:lang w:val="en-US" w:eastAsia="zh-CN"/>
                    </w:rPr>
                  </w:pPr>
                  <w:r>
                    <w:rPr>
                      <w:rFonts w:hint="eastAsia"/>
                      <w:highlight w:val="none"/>
                      <w:lang w:val="en-US" w:eastAsia="zh-CN"/>
                    </w:rPr>
                    <w:t>HACCP小组</w:t>
                  </w:r>
                </w:p>
              </w:tc>
              <w:tc>
                <w:tcPr>
                  <w:tcW w:w="3015"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u w:val="single"/>
              </w:rPr>
            </w:pPr>
            <w:r>
              <w:rPr>
                <w:rFonts w:hint="eastAsia"/>
                <w:highlight w:val="none"/>
                <w:u w:val="single"/>
              </w:rPr>
              <w:t>本部门是否发生产品的撤回或召回方面的处置：</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highlight w:val="none"/>
                <w:u w:val="single"/>
                <w:lang w:val="en-US" w:eastAsia="zh-CN"/>
              </w:rPr>
              <w:t>组织公司进行撤回/召回演练</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255"/>
              <w:gridCol w:w="1418"/>
              <w:gridCol w:w="1247"/>
              <w:gridCol w:w="122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pPr>
                    <w:rPr>
                      <w:highlight w:val="none"/>
                    </w:rPr>
                  </w:pPr>
                  <w:r>
                    <w:rPr>
                      <w:rFonts w:hint="eastAsia"/>
                      <w:highlight w:val="none"/>
                    </w:rPr>
                    <w:t>撤回日期</w:t>
                  </w:r>
                </w:p>
              </w:tc>
              <w:tc>
                <w:tcPr>
                  <w:tcW w:w="1290" w:type="dxa"/>
                </w:tcPr>
                <w:p>
                  <w:pPr>
                    <w:rPr>
                      <w:highlight w:val="none"/>
                    </w:rPr>
                  </w:pPr>
                  <w:r>
                    <w:rPr>
                      <w:rFonts w:hint="eastAsia"/>
                      <w:highlight w:val="none"/>
                    </w:rPr>
                    <w:t>性质</w:t>
                  </w:r>
                </w:p>
              </w:tc>
              <w:tc>
                <w:tcPr>
                  <w:tcW w:w="1255" w:type="dxa"/>
                </w:tcPr>
                <w:p>
                  <w:pPr>
                    <w:rPr>
                      <w:highlight w:val="none"/>
                    </w:rPr>
                  </w:pPr>
                  <w:r>
                    <w:rPr>
                      <w:rFonts w:hint="eastAsia"/>
                      <w:highlight w:val="none"/>
                    </w:rPr>
                    <w:t>撤回原因</w:t>
                  </w:r>
                </w:p>
              </w:tc>
              <w:tc>
                <w:tcPr>
                  <w:tcW w:w="1418" w:type="dxa"/>
                </w:tcPr>
                <w:p>
                  <w:pPr>
                    <w:rPr>
                      <w:highlight w:val="none"/>
                    </w:rPr>
                  </w:pPr>
                  <w:r>
                    <w:rPr>
                      <w:rFonts w:hint="eastAsia"/>
                      <w:highlight w:val="none"/>
                    </w:rPr>
                    <w:t>撤回范围</w:t>
                  </w:r>
                </w:p>
              </w:tc>
              <w:tc>
                <w:tcPr>
                  <w:tcW w:w="1247" w:type="dxa"/>
                </w:tcPr>
                <w:p>
                  <w:pPr>
                    <w:rPr>
                      <w:highlight w:val="none"/>
                    </w:rPr>
                  </w:pPr>
                  <w:r>
                    <w:rPr>
                      <w:rFonts w:hint="eastAsia"/>
                      <w:highlight w:val="none"/>
                    </w:rPr>
                    <w:t>撤回结果</w:t>
                  </w:r>
                </w:p>
              </w:tc>
              <w:tc>
                <w:tcPr>
                  <w:tcW w:w="1225" w:type="dxa"/>
                </w:tcPr>
                <w:p>
                  <w:pPr>
                    <w:rPr>
                      <w:highlight w:val="none"/>
                    </w:rPr>
                  </w:pPr>
                  <w:r>
                    <w:rPr>
                      <w:rFonts w:hint="eastAsia"/>
                      <w:highlight w:val="none"/>
                    </w:rPr>
                    <w:t>纠正措施</w:t>
                  </w:r>
                </w:p>
              </w:tc>
              <w:tc>
                <w:tcPr>
                  <w:tcW w:w="1433"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rFonts w:hint="default" w:eastAsia="宋体"/>
                      <w:highlight w:val="none"/>
                      <w:lang w:val="en-US" w:eastAsia="zh-CN"/>
                    </w:rPr>
                  </w:pPr>
                  <w:r>
                    <w:rPr>
                      <w:rFonts w:hint="eastAsia"/>
                      <w:highlight w:val="none"/>
                      <w:lang w:val="en-US" w:eastAsia="zh-CN"/>
                    </w:rPr>
                    <w:t>2021-08-01</w:t>
                  </w: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1255" w:type="dxa"/>
                </w:tcPr>
                <w:p>
                  <w:pPr>
                    <w:rPr>
                      <w:rFonts w:hint="default" w:eastAsia="宋体"/>
                      <w:highlight w:val="none"/>
                      <w:lang w:val="en-US" w:eastAsia="zh-CN"/>
                    </w:rPr>
                  </w:pPr>
                  <w:r>
                    <w:rPr>
                      <w:rFonts w:hint="eastAsia"/>
                      <w:highlight w:val="none"/>
                      <w:lang w:val="en-US" w:eastAsia="zh-CN"/>
                    </w:rPr>
                    <w:t>咸鸭蛋产品有生产日期喷漏码的现象</w:t>
                  </w:r>
                </w:p>
              </w:tc>
              <w:tc>
                <w:tcPr>
                  <w:tcW w:w="1418" w:type="dxa"/>
                </w:tcPr>
                <w:p>
                  <w:pPr>
                    <w:rPr>
                      <w:rFonts w:hint="default" w:eastAsia="宋体"/>
                      <w:highlight w:val="none"/>
                      <w:lang w:val="en-US" w:eastAsia="zh-CN"/>
                    </w:rPr>
                  </w:pPr>
                  <w:r>
                    <w:rPr>
                      <w:rFonts w:hint="eastAsia"/>
                      <w:highlight w:val="none"/>
                      <w:lang w:val="en-US" w:eastAsia="zh-CN"/>
                    </w:rPr>
                    <w:t>发给杭州XX客户的150箱要全部撤回</w:t>
                  </w:r>
                </w:p>
              </w:tc>
              <w:tc>
                <w:tcPr>
                  <w:tcW w:w="1247" w:type="dxa"/>
                </w:tcPr>
                <w:p>
                  <w:pPr>
                    <w:rPr>
                      <w:rFonts w:hint="default" w:eastAsia="宋体"/>
                      <w:highlight w:val="none"/>
                      <w:lang w:val="en-US" w:eastAsia="zh-CN"/>
                    </w:rPr>
                  </w:pPr>
                  <w:r>
                    <w:rPr>
                      <w:rFonts w:hint="eastAsia"/>
                      <w:highlight w:val="none"/>
                      <w:lang w:val="en-US" w:eastAsia="zh-CN"/>
                    </w:rPr>
                    <w:t>已全部撤回</w:t>
                  </w:r>
                </w:p>
              </w:tc>
              <w:tc>
                <w:tcPr>
                  <w:tcW w:w="1225" w:type="dxa"/>
                </w:tcPr>
                <w:p>
                  <w:pPr>
                    <w:rPr>
                      <w:rFonts w:hint="default" w:eastAsia="宋体"/>
                      <w:highlight w:val="none"/>
                      <w:lang w:val="en-US" w:eastAsia="zh-CN"/>
                    </w:rPr>
                  </w:pPr>
                  <w:r>
                    <w:rPr>
                      <w:rFonts w:hint="eastAsia"/>
                      <w:highlight w:val="none"/>
                      <w:lang w:val="en-US" w:eastAsia="zh-CN"/>
                    </w:rPr>
                    <w:t>品控部组织对150箱产品的生产日期确认，无生产日期的销毁处理。</w:t>
                  </w:r>
                </w:p>
              </w:tc>
              <w:tc>
                <w:tcPr>
                  <w:tcW w:w="1433" w:type="dxa"/>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rPr>
                <w:highlight w:val="none"/>
              </w:rPr>
            </w:pPr>
          </w:p>
          <w:p>
            <w:r>
              <w:rPr>
                <w:rFonts w:hint="eastAsia"/>
                <w:highlight w:val="none"/>
              </w:rPr>
              <w:t>结论：</w:t>
            </w:r>
            <w:r>
              <w:rPr>
                <w:rFonts w:hint="eastAsia"/>
                <w:highlight w:val="none"/>
              </w:rPr>
              <w:sym w:font="Wingdings" w:char="00FE"/>
            </w:r>
            <w:r>
              <w:rPr>
                <w:rFonts w:hint="eastAsia"/>
                <w:highlight w:val="none"/>
              </w:rPr>
              <w:t>能够确保完整、 及时地撤回已被识别为潜在不安全的批次/批号产品</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见《产品召回记录》， 并向最高管理者报告， 作为管理评审的输入。</w:t>
            </w:r>
          </w:p>
          <w:p>
            <w:pPr>
              <w:rPr>
                <w:highlight w:val="non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致敏物质的管理</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《致敏物质</w:t>
            </w:r>
            <w:r>
              <w:rPr>
                <w:rFonts w:hint="eastAsia"/>
                <w:lang w:val="en-US" w:eastAsia="zh-CN"/>
              </w:rPr>
              <w:t>控制程序</w:t>
            </w:r>
            <w:r>
              <w:rPr>
                <w:rFonts w:hint="eastAsia"/>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0"/>
              <w:gridCol w:w="5"/>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1175" w:type="dxa"/>
                  <w:gridSpan w:val="2"/>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鸭蛋</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1175" w:type="dxa"/>
                  <w:gridSpan w:val="2"/>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大豆油、咸鸭蛋、咸蛋黄</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咸鸭蛋、咸蛋黄</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1175" w:type="dxa"/>
                  <w:gridSpan w:val="2"/>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1170" w:type="dxa"/>
                </w:tcPr>
                <w:p>
                  <w:pPr>
                    <w:numPr>
                      <w:ilvl w:val="0"/>
                      <w:numId w:val="0"/>
                    </w:numPr>
                    <w:rPr>
                      <w:rFonts w:hint="eastAsia" w:eastAsia="宋体"/>
                      <w:vertAlign w:val="baseline"/>
                      <w:lang w:eastAsia="zh-CN"/>
                    </w:rPr>
                  </w:pPr>
                  <w:r>
                    <w:rPr>
                      <w:rFonts w:hint="eastAsia"/>
                      <w:vertAlign w:val="baseline"/>
                      <w:lang w:eastAsia="zh-CN"/>
                    </w:rPr>
                    <w:t>——</w:t>
                  </w: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1170" w:type="dxa"/>
                </w:tcPr>
                <w:p>
                  <w:pPr>
                    <w:numPr>
                      <w:ilvl w:val="0"/>
                      <w:numId w:val="0"/>
                    </w:numPr>
                    <w:rPr>
                      <w:rFonts w:hint="eastAsia" w:eastAsia="宋体"/>
                      <w:vertAlign w:val="baseline"/>
                      <w:lang w:eastAsia="zh-CN"/>
                    </w:rPr>
                  </w:pPr>
                  <w:r>
                    <w:rPr>
                      <w:rFonts w:hint="eastAsia"/>
                      <w:vertAlign w:val="baseline"/>
                      <w:lang w:eastAsia="zh-CN"/>
                    </w:rPr>
                    <w:t>——</w:t>
                  </w: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1170" w:type="dxa"/>
                </w:tcPr>
                <w:p>
                  <w:pPr>
                    <w:numPr>
                      <w:ilvl w:val="0"/>
                      <w:numId w:val="0"/>
                    </w:numPr>
                    <w:rPr>
                      <w:rFonts w:hint="eastAsia" w:eastAsia="宋体"/>
                      <w:vertAlign w:val="baseline"/>
                      <w:lang w:eastAsia="zh-CN"/>
                    </w:rPr>
                  </w:pPr>
                  <w:r>
                    <w:rPr>
                      <w:rFonts w:hint="eastAsia"/>
                      <w:vertAlign w:val="baseline"/>
                      <w:lang w:eastAsia="zh-CN"/>
                    </w:rPr>
                    <w:t>——</w:t>
                  </w: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A3"/>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产品本身为蛋制品，未致敏原，以生产流水线型式进行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通过培训进行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不适用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firstLine="2940" w:firstLineChars="1400"/>
              <w:rPr>
                <w:rFonts w:hint="default" w:ascii="宋体" w:hAnsi="宋体" w:eastAsia="宋体"/>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已进行确认，确认日期：2021-07-10</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w:t>
            </w:r>
          </w:p>
          <w:p>
            <w:pPr>
              <w:tabs>
                <w:tab w:val="left" w:pos="0"/>
              </w:tabs>
              <w:adjustRightInd w:val="0"/>
              <w:snapToGrid w:val="0"/>
              <w:spacing w:line="240" w:lineRule="atLeast"/>
              <w:rPr>
                <w:rFonts w:ascii="宋体" w:hAnsi="宋体"/>
                <w:color w:val="0000FF"/>
                <w:szCs w:val="21"/>
              </w:rPr>
            </w:pPr>
          </w:p>
          <w:p>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鸭蛋、植物油</w:t>
            </w:r>
            <w:r>
              <w:rPr>
                <w:rFonts w:ascii="宋体" w:hAnsi="宋体"/>
                <w:color w:val="0000FF"/>
                <w:szCs w:val="21"/>
                <w:u w:val="single"/>
              </w:rPr>
              <w:t xml:space="preserve">      </w:t>
            </w:r>
            <w:r>
              <w:rPr>
                <w:rFonts w:hint="eastAsia" w:ascii="宋体" w:hAnsi="宋体"/>
                <w:color w:val="0000FF"/>
                <w:szCs w:val="21"/>
              </w:rPr>
              <w:t>属于过敏原的范畴。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食品防护</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《食品防护</w:t>
            </w:r>
            <w:r>
              <w:rPr>
                <w:rFonts w:hint="eastAsia"/>
                <w:lang w:val="en-US" w:eastAsia="zh-CN"/>
              </w:rPr>
              <w:t>控制程序</w:t>
            </w:r>
            <w:r>
              <w:rPr>
                <w:rFonts w:hint="eastAsia"/>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体系建立以来未发生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default" w:ascii="宋体" w:hAnsi="宋体" w:eastAsia="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未进行，已现场沟通</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故意损坏设备设施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《食品防护计划</w:t>
            </w:r>
            <w:r>
              <w:rPr>
                <w:rFonts w:hint="eastAsia"/>
                <w:color w:val="0000FF"/>
                <w:highlight w:val="none"/>
                <w:u w:val="single"/>
                <w:lang w:eastAsia="zh-CN"/>
              </w:rPr>
              <w:t>》</w:t>
            </w:r>
            <w:r>
              <w:rPr>
                <w:color w:val="0000FF"/>
                <w:highlight w:val="none"/>
                <w:u w:val="single"/>
              </w:rPr>
              <w:t xml:space="preserve">     </w:t>
            </w:r>
          </w:p>
          <w:p>
            <w:r>
              <w:rPr>
                <w:rFonts w:hint="eastAsia"/>
                <w:color w:val="0000FF"/>
                <w:highlight w:val="none"/>
              </w:rPr>
              <w:t xml:space="preserve">蓄意污染造成的显著危害： </w:t>
            </w:r>
            <w:r>
              <w:rPr>
                <w:color w:val="0000FF"/>
                <w:highlight w:val="none"/>
              </w:rPr>
              <w:t xml:space="preserve"> </w:t>
            </w:r>
            <w:r>
              <w:rPr>
                <w:color w:val="0000FF"/>
                <w:highlight w:val="none"/>
                <w:u w:val="single"/>
              </w:rPr>
              <w:t xml:space="preserve"> </w:t>
            </w:r>
            <w:r>
              <w:rPr>
                <w:rFonts w:hint="eastAsia"/>
                <w:color w:val="0000FF"/>
                <w:highlight w:val="none"/>
                <w:u w:val="single"/>
                <w:lang w:val="en-US" w:eastAsia="zh-CN"/>
              </w:rPr>
              <w:t>掺杂、使用非食品原料、投毒</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《食品防护计划》</w:t>
            </w:r>
            <w:r>
              <w:rPr>
                <w:rFonts w:hint="eastAsia"/>
                <w:color w:val="0000FF"/>
                <w:highlight w:val="none"/>
                <w:u w:val="single"/>
                <w:lang w:eastAsia="zh-CN"/>
              </w:rPr>
              <w:t>、</w:t>
            </w:r>
            <w:r>
              <w:rPr>
                <w:rFonts w:hint="eastAsia"/>
                <w:color w:val="0000FF"/>
                <w:highlight w:val="none"/>
                <w:u w:val="single"/>
                <w:lang w:val="en-US" w:eastAsia="zh-CN"/>
              </w:rPr>
              <w:t>供方管理</w:t>
            </w:r>
            <w:r>
              <w:rPr>
                <w:color w:val="0000FF"/>
                <w:highlight w:val="none"/>
                <w:u w:val="single"/>
              </w:rPr>
              <w:t xml:space="preserve">     </w:t>
            </w:r>
            <w:r>
              <w:rPr>
                <w:rFonts w:hint="eastAsia"/>
                <w:color w:val="0000FF"/>
                <w:highlight w:val="none"/>
              </w:rPr>
              <w:t>《食品防护计划》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食品欺诈预防</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auto"/>
          </w:tcPr>
          <w:p>
            <w:r>
              <w:rPr>
                <w:rFonts w:hint="eastAsia"/>
              </w:rPr>
              <w:t>文件名称</w:t>
            </w:r>
          </w:p>
        </w:tc>
        <w:tc>
          <w:tcPr>
            <w:tcW w:w="9330" w:type="dxa"/>
            <w:shd w:val="clear" w:color="auto" w:fill="auto"/>
          </w:tcPr>
          <w:p>
            <w:r>
              <w:rPr>
                <w:rFonts w:hint="eastAsia" w:ascii="宋体" w:hAnsi="宋体"/>
                <w:szCs w:val="21"/>
              </w:rPr>
              <w:sym w:font="Wingdings 2" w:char="0052"/>
            </w:r>
            <w:r>
              <w:rPr>
                <w:rFonts w:hint="eastAsia" w:ascii="宋体" w:hAnsi="宋体"/>
                <w:szCs w:val="21"/>
              </w:rPr>
              <w:t>《</w:t>
            </w:r>
            <w:r>
              <w:rPr>
                <w:rFonts w:hint="eastAsia" w:ascii="宋体" w:hAnsi="宋体"/>
                <w:szCs w:val="21"/>
                <w:lang w:val="en-US" w:eastAsia="zh-CN"/>
              </w:rPr>
              <w:t>预防和消除</w:t>
            </w:r>
            <w:r>
              <w:rPr>
                <w:rFonts w:hint="eastAsia"/>
              </w:rPr>
              <w:t>食品欺诈</w:t>
            </w:r>
            <w:r>
              <w:rPr>
                <w:rFonts w:hint="eastAsia"/>
                <w:lang w:val="en-US" w:eastAsia="zh-CN"/>
              </w:rPr>
              <w:t>控制</w:t>
            </w:r>
            <w:r>
              <w:rPr>
                <w:rFonts w:hint="eastAsia"/>
              </w:rPr>
              <w:t>程序</w:t>
            </w:r>
            <w:r>
              <w:rPr>
                <w:rFonts w:hint="eastAsia" w:ascii="宋体" w:hAnsi="宋体"/>
                <w:szCs w:val="21"/>
              </w:rPr>
              <w:t>》和□《</w:t>
            </w:r>
            <w:r>
              <w:rPr>
                <w:rFonts w:hint="eastAsia"/>
              </w:rPr>
              <w:t>食品欺诈预防计划</w:t>
            </w:r>
            <w:r>
              <w:rPr>
                <w:rFonts w:hint="eastAsia" w:ascii="宋体" w:hAnsi="宋体"/>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企业建立并保持食品欺诈脆弱性评估程序，包括：</w:t>
            </w:r>
          </w:p>
          <w:p>
            <w:pPr>
              <w:rPr>
                <w:u w:val="single"/>
              </w:rPr>
            </w:pPr>
            <w:r>
              <w:rPr>
                <w:rFonts w:hint="eastAsia"/>
              </w:rPr>
              <w:t>a）识别潜在的脆弱环节；</w:t>
            </w:r>
            <w:r>
              <w:rPr>
                <w:rFonts w:hint="eastAsia"/>
                <w:u w:val="single"/>
              </w:rPr>
              <w:t xml:space="preserve"> </w:t>
            </w:r>
            <w:r>
              <w:rPr>
                <w:rFonts w:hint="eastAsia"/>
                <w:u w:val="single"/>
                <w:lang w:val="en-US" w:eastAsia="zh-CN"/>
              </w:rPr>
              <w:t>主要是原料、辅料采购验收环节</w:t>
            </w:r>
            <w:r>
              <w:rPr>
                <w:rFonts w:hint="eastAsia"/>
                <w:u w:val="single"/>
              </w:rPr>
              <w:t xml:space="preserve"> </w:t>
            </w:r>
            <w:r>
              <w:rPr>
                <w:rFonts w:hint="eastAsia"/>
                <w:color w:val="0000FF"/>
                <w:u w:val="single"/>
              </w:rPr>
              <w:t xml:space="preserve"> </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hint="eastAsia" w:ascii="宋体" w:hAnsi="宋体"/>
                <w:color w:val="0000FF"/>
                <w:szCs w:val="21"/>
                <w:u w:val="single"/>
              </w:rPr>
            </w:pPr>
            <w:r>
              <w:rPr>
                <w:rFonts w:hint="eastAsia" w:ascii="宋体" w:hAnsi="宋体"/>
                <w:color w:val="0000FF"/>
                <w:szCs w:val="21"/>
                <w:u w:val="single"/>
              </w:rPr>
              <w:t>通过</w:t>
            </w:r>
            <w:r>
              <w:rPr>
                <w:rFonts w:hint="eastAsia" w:ascii="宋体" w:hAnsi="宋体"/>
                <w:color w:val="0000FF"/>
                <w:szCs w:val="21"/>
                <w:u w:val="single"/>
                <w:lang w:val="en-US" w:eastAsia="zh-CN"/>
              </w:rPr>
              <w:t xml:space="preserve">  严格按照供方管理，做好采购过程管理</w:t>
            </w:r>
            <w:r>
              <w:rPr>
                <w:rFonts w:ascii="宋体" w:hAnsi="宋体"/>
                <w:color w:val="0000FF"/>
                <w:szCs w:val="21"/>
                <w:u w:val="single"/>
              </w:rPr>
              <w:t xml:space="preserve">         </w:t>
            </w:r>
            <w:r>
              <w:rPr>
                <w:rFonts w:hint="eastAsia" w:ascii="宋体" w:hAnsi="宋体"/>
                <w:color w:val="0000FF"/>
                <w:szCs w:val="21"/>
                <w:u w:val="single"/>
              </w:rPr>
              <w:t>方式进行控制。</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eastAsia="宋体"/>
                <w:lang w:eastAsia="zh-CN"/>
              </w:rPr>
            </w:pPr>
            <w:r>
              <w:rPr>
                <w:rFonts w:hint="eastAsia" w:ascii="宋体" w:hAnsi="宋体"/>
                <w:szCs w:val="21"/>
              </w:rPr>
              <w:t>与</w:t>
            </w:r>
            <w:r>
              <w:rPr>
                <w:rFonts w:hint="eastAsia" w:ascii="宋体" w:hAnsi="宋体"/>
                <w:szCs w:val="21"/>
                <w:u w:val="single"/>
              </w:rPr>
              <w:t xml:space="preserve">  </w:t>
            </w:r>
            <w:r>
              <w:rPr>
                <w:rFonts w:hint="eastAsia" w:ascii="宋体" w:hAnsi="宋体"/>
                <w:szCs w:val="21"/>
                <w:u w:val="single"/>
                <w:lang w:val="en-US" w:eastAsia="zh-CN"/>
              </w:rPr>
              <w:t>2021</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7</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19</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r>
              <w:rPr>
                <w:rFonts w:hint="eastAsia" w:ascii="宋体" w:hAnsi="宋体"/>
                <w:szCs w:val="21"/>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rPr>
            </w:pPr>
            <w:r>
              <w:rPr>
                <w:rFonts w:hint="eastAsia"/>
              </w:rPr>
              <w:t>危害控制</w:t>
            </w:r>
          </w:p>
          <w:p>
            <w:r>
              <w:rPr>
                <w:rFonts w:hint="eastAsia"/>
              </w:rPr>
              <w:t>总则</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rPr>
              <w:t>手册4</w:t>
            </w:r>
            <w:r>
              <w:t>.1</w:t>
            </w:r>
            <w:r>
              <w:rPr>
                <w:rFonts w:hint="eastAsia"/>
              </w:rPr>
              <w:t>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w:t>
            </w:r>
            <w:r>
              <w:rPr>
                <w:rFonts w:hint="eastAsia"/>
                <w:lang w:eastAsia="zh-CN"/>
              </w:rPr>
              <w:t>——</w:t>
            </w:r>
            <w:r>
              <w:rPr>
                <w:rFonts w:hint="eastAsia"/>
                <w:lang w:val="en-US" w:eastAsia="zh-CN"/>
              </w:rPr>
              <w:t>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lang w:eastAsia="zh-CN"/>
              </w:rPr>
              <w:t>，</w:t>
            </w:r>
            <w:r>
              <w:rPr>
                <w:rFonts w:hint="eastAsia"/>
                <w:u w:val="single"/>
                <w:lang w:val="en-US" w:eastAsia="zh-CN"/>
              </w:rPr>
              <w:t>体系建立以来未发生变化</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预备步骤</w:t>
            </w:r>
          </w:p>
          <w:p>
            <w:pPr>
              <w:rPr>
                <w:rFonts w:hint="eastAsia" w:eastAsia="宋体"/>
                <w:lang w:val="en-US" w:eastAsia="zh-CN"/>
              </w:rPr>
            </w:pPr>
            <w:r>
              <w:rPr>
                <w:rFonts w:hint="eastAsia"/>
                <w:lang w:val="en-US" w:eastAsia="zh-CN"/>
              </w:rPr>
              <w:t>_</w:t>
            </w:r>
            <w:r>
              <w:rPr>
                <w:rFonts w:hint="eastAsia"/>
              </w:rPr>
              <w:t>HACCP小组的组成</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rPr>
              <w:t>H</w:t>
            </w:r>
            <w:r>
              <w:t>ACCP</w:t>
            </w:r>
            <w:r>
              <w:rPr>
                <w:rFonts w:hint="eastAsia"/>
              </w:rPr>
              <w:t xml:space="preserve">手册 </w:t>
            </w:r>
            <w:r>
              <w:t xml:space="preserve"> </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
            <w:pPr>
              <w:rPr>
                <w:rFonts w:hint="eastAsia"/>
              </w:rPr>
            </w:pPr>
            <w:r>
              <w:rPr>
                <w:rFonts w:hint="eastAsia"/>
              </w:rPr>
              <w:t>H</w:t>
            </w:r>
            <w:r>
              <w:t>ACCP</w:t>
            </w:r>
            <w:r>
              <w:rPr>
                <w:rFonts w:hint="eastAsia"/>
              </w:rPr>
              <w:t>小组成员组成信息</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32"/>
              <w:gridCol w:w="1132"/>
              <w:gridCol w:w="1132"/>
              <w:gridCol w:w="1132"/>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部门</w:t>
                  </w:r>
                </w:p>
              </w:tc>
              <w:tc>
                <w:tcPr>
                  <w:tcW w:w="1132" w:type="dxa"/>
                </w:tcPr>
                <w:p>
                  <w:r>
                    <w:rPr>
                      <w:rFonts w:hint="eastAsia"/>
                    </w:rPr>
                    <w:t>姓名</w:t>
                  </w:r>
                </w:p>
              </w:tc>
              <w:tc>
                <w:tcPr>
                  <w:tcW w:w="1132" w:type="dxa"/>
                </w:tcPr>
                <w:p>
                  <w:r>
                    <w:rPr>
                      <w:rFonts w:hint="eastAsia"/>
                    </w:rPr>
                    <w:t>学历</w:t>
                  </w:r>
                </w:p>
              </w:tc>
              <w:tc>
                <w:tcPr>
                  <w:tcW w:w="1132" w:type="dxa"/>
                </w:tcPr>
                <w:p>
                  <w:r>
                    <w:rPr>
                      <w:rFonts w:hint="eastAsia"/>
                    </w:rPr>
                    <w:t>经历</w:t>
                  </w:r>
                </w:p>
              </w:tc>
              <w:tc>
                <w:tcPr>
                  <w:tcW w:w="1132" w:type="dxa"/>
                </w:tcPr>
                <w:p>
                  <w:r>
                    <w:rPr>
                      <w:rFonts w:hint="eastAsia"/>
                    </w:rPr>
                    <w:t>培训</w:t>
                  </w:r>
                </w:p>
              </w:tc>
              <w:tc>
                <w:tcPr>
                  <w:tcW w:w="1132" w:type="dxa"/>
                </w:tcPr>
                <w:p>
                  <w:r>
                    <w:rPr>
                      <w:rFonts w:hint="eastAsia"/>
                    </w:rPr>
                    <w:t>批准</w:t>
                  </w:r>
                </w:p>
              </w:tc>
              <w:tc>
                <w:tcPr>
                  <w:tcW w:w="1133" w:type="dxa"/>
                </w:tcPr>
                <w:p>
                  <w:r>
                    <w:rPr>
                      <w:rFonts w:hint="eastAsia"/>
                    </w:rPr>
                    <w:t>活动</w:t>
                  </w:r>
                </w:p>
              </w:tc>
              <w:tc>
                <w:tcPr>
                  <w:tcW w:w="1133"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tcPr>
                <w:p>
                  <w:r>
                    <w:rPr>
                      <w:rFonts w:hint="eastAsia"/>
                    </w:rPr>
                    <w:t>卫生质量控制</w:t>
                  </w:r>
                </w:p>
              </w:tc>
              <w:tc>
                <w:tcPr>
                  <w:tcW w:w="1132" w:type="dxa"/>
                </w:tcPr>
                <w:p>
                  <w:pPr>
                    <w:rPr>
                      <w:rFonts w:hint="default" w:eastAsia="宋体"/>
                      <w:lang w:val="en-US" w:eastAsia="zh-CN"/>
                    </w:rPr>
                  </w:pPr>
                  <w:r>
                    <w:rPr>
                      <w:rFonts w:hint="eastAsia"/>
                      <w:lang w:val="en-US" w:eastAsia="zh-CN"/>
                    </w:rPr>
                    <w:t>马雨杰</w:t>
                  </w:r>
                </w:p>
              </w:tc>
              <w:tc>
                <w:tcPr>
                  <w:tcW w:w="1132" w:type="dxa"/>
                </w:tcPr>
                <w:p>
                  <w:pPr>
                    <w:rPr>
                      <w:rFonts w:hint="eastAsia" w:eastAsia="宋体"/>
                      <w:lang w:val="en-US" w:eastAsia="zh-CN"/>
                    </w:rPr>
                  </w:pPr>
                  <w:r>
                    <w:rPr>
                      <w:rFonts w:hint="eastAsia"/>
                      <w:lang w:val="en-US" w:eastAsia="zh-CN"/>
                    </w:rPr>
                    <w:t>大专</w:t>
                  </w:r>
                </w:p>
              </w:tc>
              <w:tc>
                <w:tcPr>
                  <w:tcW w:w="1132" w:type="dxa"/>
                </w:tcPr>
                <w:p>
                  <w:pPr>
                    <w:rPr>
                      <w:rFonts w:hint="default" w:eastAsia="宋体"/>
                      <w:lang w:val="en-US" w:eastAsia="zh-CN"/>
                    </w:rPr>
                  </w:pPr>
                  <w:r>
                    <w:rPr>
                      <w:rFonts w:hint="eastAsia"/>
                      <w:lang w:val="en-US" w:eastAsia="zh-CN"/>
                    </w:rPr>
                    <w:t>6年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3" w:type="dxa"/>
                </w:tcPr>
                <w:p>
                  <w:pPr>
                    <w:rPr>
                      <w:rFonts w:hint="default" w:eastAsia="宋体"/>
                      <w:lang w:val="en-US" w:eastAsia="zh-CN"/>
                    </w:rPr>
                  </w:pPr>
                  <w:r>
                    <w:rPr>
                      <w:rFonts w:hint="eastAsia"/>
                      <w:lang w:val="en-US" w:eastAsia="zh-CN"/>
                    </w:rPr>
                    <w:t>培训，确认及验证，危害分析</w:t>
                  </w:r>
                </w:p>
              </w:tc>
              <w:tc>
                <w:tcPr>
                  <w:tcW w:w="11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产品研发</w:t>
                  </w:r>
                </w:p>
              </w:tc>
              <w:tc>
                <w:tcPr>
                  <w:tcW w:w="113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马雨杰</w:t>
                  </w:r>
                </w:p>
              </w:tc>
              <w:tc>
                <w:tcPr>
                  <w:tcW w:w="113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大专</w:t>
                  </w:r>
                </w:p>
              </w:tc>
              <w:tc>
                <w:tcPr>
                  <w:tcW w:w="11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6年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3" w:type="dxa"/>
                </w:tcPr>
                <w:p>
                  <w:pPr>
                    <w:rPr>
                      <w:rFonts w:hint="default"/>
                      <w:lang w:val="en-US"/>
                    </w:rPr>
                  </w:pPr>
                  <w:r>
                    <w:rPr>
                      <w:rFonts w:hint="eastAsia"/>
                      <w:lang w:val="en-US" w:eastAsia="zh-CN"/>
                    </w:rPr>
                    <w:t>确认及验证</w:t>
                  </w:r>
                </w:p>
              </w:tc>
              <w:tc>
                <w:tcPr>
                  <w:tcW w:w="11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tcPr>
                <w:p>
                  <w:r>
                    <w:rPr>
                      <w:rFonts w:hint="eastAsia"/>
                    </w:rPr>
                    <w:t>生产工艺技术</w:t>
                  </w:r>
                </w:p>
              </w:tc>
              <w:tc>
                <w:tcPr>
                  <w:tcW w:w="1132" w:type="dxa"/>
                </w:tcPr>
                <w:p>
                  <w:pPr>
                    <w:rPr>
                      <w:rFonts w:hint="default" w:eastAsia="宋体"/>
                      <w:lang w:val="en-US" w:eastAsia="zh-CN"/>
                    </w:rPr>
                  </w:pPr>
                  <w:r>
                    <w:rPr>
                      <w:rFonts w:hint="eastAsia"/>
                      <w:lang w:val="en-US" w:eastAsia="zh-CN"/>
                    </w:rPr>
                    <w:t>刘学宏</w:t>
                  </w:r>
                </w:p>
              </w:tc>
              <w:tc>
                <w:tcPr>
                  <w:tcW w:w="1132" w:type="dxa"/>
                </w:tcPr>
                <w:p>
                  <w:pPr>
                    <w:rPr>
                      <w:rFonts w:hint="eastAsia" w:eastAsia="宋体"/>
                      <w:lang w:val="en-US" w:eastAsia="zh-CN"/>
                    </w:rPr>
                  </w:pPr>
                  <w:r>
                    <w:rPr>
                      <w:rFonts w:hint="eastAsia"/>
                      <w:lang w:val="en-US" w:eastAsia="zh-CN"/>
                    </w:rPr>
                    <w:t>高中</w:t>
                  </w:r>
                </w:p>
              </w:tc>
              <w:tc>
                <w:tcPr>
                  <w:tcW w:w="1132" w:type="dxa"/>
                </w:tcPr>
                <w:p>
                  <w:pPr>
                    <w:rPr>
                      <w:rFonts w:hint="default" w:eastAsia="宋体"/>
                      <w:lang w:val="en-US" w:eastAsia="zh-CN"/>
                    </w:rPr>
                  </w:pPr>
                  <w:r>
                    <w:rPr>
                      <w:rFonts w:hint="eastAsia"/>
                      <w:lang w:val="en-US" w:eastAsia="zh-CN"/>
                    </w:rPr>
                    <w:t>30年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3" w:type="dxa"/>
                </w:tcPr>
                <w:p>
                  <w:r>
                    <w:rPr>
                      <w:rFonts w:hint="eastAsia"/>
                      <w:lang w:val="en-US" w:eastAsia="zh-CN"/>
                    </w:rPr>
                    <w:t>培训，确认及验证，危害分析</w:t>
                  </w:r>
                </w:p>
              </w:tc>
              <w:tc>
                <w:tcPr>
                  <w:tcW w:w="11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设备设施管理</w:t>
                  </w:r>
                </w:p>
              </w:tc>
              <w:tc>
                <w:tcPr>
                  <w:tcW w:w="1132" w:type="dxa"/>
                </w:tcPr>
                <w:p>
                  <w:pPr>
                    <w:rPr>
                      <w:rFonts w:hint="default" w:eastAsia="宋体"/>
                      <w:lang w:val="en-US" w:eastAsia="zh-CN"/>
                    </w:rPr>
                  </w:pPr>
                  <w:r>
                    <w:rPr>
                      <w:rFonts w:hint="eastAsia"/>
                      <w:lang w:val="en-US" w:eastAsia="zh-CN"/>
                    </w:rPr>
                    <w:t>马飞杰</w:t>
                  </w:r>
                </w:p>
              </w:tc>
              <w:tc>
                <w:tcPr>
                  <w:tcW w:w="1132" w:type="dxa"/>
                </w:tcPr>
                <w:p>
                  <w:pPr>
                    <w:rPr>
                      <w:rFonts w:hint="eastAsia" w:eastAsia="宋体"/>
                      <w:lang w:val="en-US" w:eastAsia="zh-CN"/>
                    </w:rPr>
                  </w:pPr>
                  <w:r>
                    <w:rPr>
                      <w:rFonts w:hint="eastAsia"/>
                      <w:lang w:val="en-US" w:eastAsia="zh-CN"/>
                    </w:rPr>
                    <w:t>初中</w:t>
                  </w:r>
                </w:p>
              </w:tc>
              <w:tc>
                <w:tcPr>
                  <w:tcW w:w="1132" w:type="dxa"/>
                </w:tcPr>
                <w:p>
                  <w:pPr>
                    <w:rPr>
                      <w:rFonts w:hint="default" w:eastAsia="宋体"/>
                      <w:lang w:val="en-US" w:eastAsia="zh-CN"/>
                    </w:rPr>
                  </w:pPr>
                  <w:r>
                    <w:rPr>
                      <w:rFonts w:hint="eastAsia"/>
                      <w:lang w:val="en-US" w:eastAsia="zh-CN"/>
                    </w:rPr>
                    <w:t>5年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3" w:type="dxa"/>
                </w:tcPr>
                <w:p>
                  <w:r>
                    <w:rPr>
                      <w:rFonts w:hint="eastAsia"/>
                      <w:lang w:val="en-US" w:eastAsia="zh-CN"/>
                    </w:rPr>
                    <w:t>培训，确认及验证</w:t>
                  </w:r>
                </w:p>
              </w:tc>
              <w:tc>
                <w:tcPr>
                  <w:tcW w:w="11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原材料采购</w:t>
                  </w:r>
                </w:p>
              </w:tc>
              <w:tc>
                <w:tcPr>
                  <w:tcW w:w="1132" w:type="dxa"/>
                </w:tcPr>
                <w:p>
                  <w:pPr>
                    <w:rPr>
                      <w:rFonts w:hint="default" w:eastAsia="宋体"/>
                      <w:lang w:val="en-US" w:eastAsia="zh-CN"/>
                    </w:rPr>
                  </w:pPr>
                  <w:r>
                    <w:rPr>
                      <w:rFonts w:hint="eastAsia"/>
                      <w:lang w:val="en-US" w:eastAsia="zh-CN"/>
                    </w:rPr>
                    <w:t>曾雪梅</w:t>
                  </w:r>
                </w:p>
              </w:tc>
              <w:tc>
                <w:tcPr>
                  <w:tcW w:w="113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大专</w:t>
                  </w:r>
                </w:p>
              </w:tc>
              <w:tc>
                <w:tcPr>
                  <w:tcW w:w="11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8年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3" w:type="dxa"/>
                </w:tcPr>
                <w:p>
                  <w:pPr>
                    <w:rPr>
                      <w:rFonts w:hint="default"/>
                      <w:lang w:val="en-US"/>
                    </w:rPr>
                  </w:pPr>
                  <w:r>
                    <w:rPr>
                      <w:rFonts w:hint="eastAsia"/>
                      <w:lang w:val="en-US" w:eastAsia="zh-CN"/>
                    </w:rPr>
                    <w:t>培训，确认及验证，危害分析</w:t>
                  </w:r>
                </w:p>
              </w:tc>
              <w:tc>
                <w:tcPr>
                  <w:tcW w:w="11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销售</w:t>
                  </w:r>
                </w:p>
              </w:tc>
              <w:tc>
                <w:tcPr>
                  <w:tcW w:w="1132" w:type="dxa"/>
                </w:tcPr>
                <w:p>
                  <w:pPr>
                    <w:rPr>
                      <w:rFonts w:hint="default" w:eastAsia="宋体"/>
                      <w:lang w:val="en-US" w:eastAsia="zh-CN"/>
                    </w:rPr>
                  </w:pPr>
                  <w:r>
                    <w:rPr>
                      <w:rFonts w:hint="eastAsia"/>
                      <w:lang w:val="en-US" w:eastAsia="zh-CN"/>
                    </w:rPr>
                    <w:t>曾雪梅</w:t>
                  </w:r>
                </w:p>
              </w:tc>
              <w:tc>
                <w:tcPr>
                  <w:tcW w:w="1132" w:type="dxa"/>
                </w:tcPr>
                <w:p>
                  <w:pPr>
                    <w:rPr>
                      <w:rFonts w:hint="eastAsia" w:eastAsia="宋体"/>
                      <w:lang w:val="en-US" w:eastAsia="zh-CN"/>
                    </w:rPr>
                  </w:pPr>
                  <w:r>
                    <w:rPr>
                      <w:rFonts w:hint="eastAsia"/>
                      <w:lang w:val="en-US" w:eastAsia="zh-CN"/>
                    </w:rPr>
                    <w:t>大专</w:t>
                  </w:r>
                </w:p>
              </w:tc>
              <w:tc>
                <w:tcPr>
                  <w:tcW w:w="1132" w:type="dxa"/>
                </w:tcPr>
                <w:p>
                  <w:pPr>
                    <w:rPr>
                      <w:rFonts w:hint="default" w:eastAsia="宋体"/>
                      <w:lang w:val="en-US" w:eastAsia="zh-CN"/>
                    </w:rPr>
                  </w:pPr>
                  <w:r>
                    <w:rPr>
                      <w:rFonts w:hint="eastAsia"/>
                      <w:lang w:val="en-US" w:eastAsia="zh-CN"/>
                    </w:rPr>
                    <w:t>8年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3" w:type="dxa"/>
                </w:tcPr>
                <w:p>
                  <w:r>
                    <w:rPr>
                      <w:rFonts w:hint="eastAsia"/>
                      <w:lang w:val="en-US" w:eastAsia="zh-CN"/>
                    </w:rPr>
                    <w:t>培训，确认及验证</w:t>
                  </w:r>
                </w:p>
              </w:tc>
              <w:tc>
                <w:tcPr>
                  <w:tcW w:w="11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仓储</w:t>
                  </w:r>
                </w:p>
              </w:tc>
              <w:tc>
                <w:tcPr>
                  <w:tcW w:w="1132" w:type="dxa"/>
                </w:tcPr>
                <w:p>
                  <w:pPr>
                    <w:rPr>
                      <w:rFonts w:hint="default" w:eastAsia="宋体"/>
                      <w:lang w:val="en-US" w:eastAsia="zh-CN"/>
                    </w:rPr>
                  </w:pPr>
                  <w:r>
                    <w:rPr>
                      <w:rFonts w:hint="eastAsia"/>
                      <w:lang w:val="en-US" w:eastAsia="zh-CN"/>
                    </w:rPr>
                    <w:t>张晋</w:t>
                  </w:r>
                </w:p>
              </w:tc>
              <w:tc>
                <w:tcPr>
                  <w:tcW w:w="1132" w:type="dxa"/>
                </w:tcPr>
                <w:p>
                  <w:pPr>
                    <w:rPr>
                      <w:rFonts w:hint="eastAsia" w:eastAsia="宋体"/>
                      <w:lang w:val="en-US" w:eastAsia="zh-CN"/>
                    </w:rPr>
                  </w:pPr>
                  <w:r>
                    <w:rPr>
                      <w:rFonts w:hint="eastAsia"/>
                      <w:lang w:val="en-US" w:eastAsia="zh-CN"/>
                    </w:rPr>
                    <w:t>初中</w:t>
                  </w:r>
                </w:p>
              </w:tc>
              <w:tc>
                <w:tcPr>
                  <w:tcW w:w="1132" w:type="dxa"/>
                </w:tcPr>
                <w:p>
                  <w:pPr>
                    <w:rPr>
                      <w:rFonts w:hint="default" w:eastAsia="宋体"/>
                      <w:lang w:val="en-US" w:eastAsia="zh-CN"/>
                    </w:rPr>
                  </w:pPr>
                  <w:r>
                    <w:rPr>
                      <w:rFonts w:hint="eastAsia"/>
                      <w:lang w:val="en-US" w:eastAsia="zh-CN"/>
                    </w:rPr>
                    <w:t>2年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3" w:type="dxa"/>
                </w:tcPr>
                <w:p>
                  <w:r>
                    <w:rPr>
                      <w:rFonts w:hint="eastAsia"/>
                      <w:lang w:val="en-US" w:eastAsia="zh-CN"/>
                    </w:rPr>
                    <w:t>培训，确认及验证</w:t>
                  </w:r>
                </w:p>
              </w:tc>
              <w:tc>
                <w:tcPr>
                  <w:tcW w:w="11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运输</w:t>
                  </w:r>
                </w:p>
              </w:tc>
              <w:tc>
                <w:tcPr>
                  <w:tcW w:w="1132" w:type="dxa"/>
                </w:tcPr>
                <w:p>
                  <w:r>
                    <w:rPr>
                      <w:rFonts w:hint="eastAsia"/>
                      <w:lang w:val="en-US" w:eastAsia="zh-CN"/>
                    </w:rPr>
                    <w:t>曾雪梅</w:t>
                  </w:r>
                </w:p>
              </w:tc>
              <w:tc>
                <w:tcPr>
                  <w:tcW w:w="113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大专</w:t>
                  </w:r>
                </w:p>
              </w:tc>
              <w:tc>
                <w:tcPr>
                  <w:tcW w:w="11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8年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3" w:type="dxa"/>
                </w:tcPr>
                <w:p>
                  <w:r>
                    <w:rPr>
                      <w:rFonts w:hint="eastAsia"/>
                      <w:lang w:val="en-US" w:eastAsia="zh-CN"/>
                    </w:rPr>
                    <w:t>培训，确认及验证</w:t>
                  </w:r>
                </w:p>
              </w:tc>
              <w:tc>
                <w:tcPr>
                  <w:tcW w:w="11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tcPr>
                <w:p/>
              </w:tc>
              <w:tc>
                <w:tcPr>
                  <w:tcW w:w="1132" w:type="dxa"/>
                </w:tcPr>
                <w:p/>
              </w:tc>
              <w:tc>
                <w:tcPr>
                  <w:tcW w:w="1132" w:type="dxa"/>
                </w:tcPr>
                <w:p/>
              </w:tc>
              <w:tc>
                <w:tcPr>
                  <w:tcW w:w="1132" w:type="dxa"/>
                </w:tcPr>
                <w:p/>
              </w:tc>
              <w:tc>
                <w:tcPr>
                  <w:tcW w:w="1132" w:type="dxa"/>
                </w:tcPr>
                <w:p/>
              </w:tc>
              <w:tc>
                <w:tcPr>
                  <w:tcW w:w="1132" w:type="dxa"/>
                </w:tcPr>
                <w:p/>
              </w:tc>
              <w:tc>
                <w:tcPr>
                  <w:tcW w:w="1133" w:type="dxa"/>
                </w:tcPr>
                <w:p/>
              </w:tc>
              <w:tc>
                <w:tcPr>
                  <w:tcW w:w="1133" w:type="dxa"/>
                </w:tcPr>
                <w:p/>
              </w:tc>
            </w:tr>
          </w:tbl>
          <w:p>
            <w:pPr>
              <w:pStyle w:val="2"/>
              <w:rPr>
                <w:rFonts w:hint="eastAsia"/>
              </w:rPr>
            </w:pPr>
          </w:p>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A8"/>
            </w:r>
            <w:r>
              <w:rPr>
                <w:rFonts w:hint="eastAsia"/>
              </w:rPr>
              <w:t>否</w:t>
            </w:r>
          </w:p>
          <w:p/>
          <w:p>
            <w:pPr>
              <w:rPr>
                <w:rFonts w:hint="eastAsia"/>
              </w:rPr>
            </w:pPr>
            <w:r>
              <w:rPr>
                <w:rFonts w:hint="eastAsia"/>
              </w:rPr>
              <w:t>H</w:t>
            </w:r>
            <w:r>
              <w:t>ACCP</w:t>
            </w:r>
            <w:r>
              <w:rPr>
                <w:rFonts w:hint="eastAsia"/>
              </w:rPr>
              <w:t>小组成员应具有与企业的产品、过程、所涉及危害相关的专业知识和经验，并经过适当培训。</w:t>
            </w:r>
          </w:p>
          <w:p>
            <w:pPr>
              <w:pStyle w:val="2"/>
            </w:pPr>
          </w:p>
          <w:p>
            <w:r>
              <w:rPr>
                <w:rFonts w:hint="eastAsia"/>
              </w:rPr>
              <w:t>保持HACCP小组成员的学历、经历、培训、批准以及活动的记录。</w:t>
            </w:r>
            <w:r>
              <w:rPr>
                <w:rFonts w:hint="eastAsia"/>
              </w:rPr>
              <w:sym w:font="Wingdings" w:char="00A8"/>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u w:val="single"/>
              </w:rPr>
              <w:t xml:space="preserve"> </w:t>
            </w:r>
            <w:r>
              <w:rPr>
                <w:rFonts w:hint="eastAsia"/>
                <w:u w:val="single"/>
                <w:lang w:val="en-US" w:eastAsia="zh-CN"/>
              </w:rPr>
              <w:t>胡向东先生</w:t>
            </w:r>
            <w:r>
              <w:rPr>
                <w:rFonts w:hint="eastAsia"/>
                <w:u w:val="single"/>
              </w:rPr>
              <w:t xml:space="preserve"> </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原料、食品添加剂、食品相关产品</w:t>
            </w:r>
          </w:p>
        </w:tc>
        <w:tc>
          <w:tcPr>
            <w:tcW w:w="1100" w:type="dxa"/>
            <w:vMerge w:val="restart"/>
            <w:shd w:val="clear" w:color="auto" w:fill="auto"/>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rPr>
              <w:t xml:space="preserve">手册 </w:t>
            </w:r>
            <w:r>
              <w:rPr>
                <w:rFonts w:hint="eastAsia"/>
                <w:lang w:val="en-US" w:eastAsia="zh-CN"/>
              </w:rPr>
              <w:t>4.2.2条款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u w:val="single"/>
              </w:rPr>
            </w:pPr>
            <w:r>
              <w:rPr>
                <w:rFonts w:hint="eastAsia"/>
                <w:u w:val="single"/>
              </w:rPr>
              <w:t>H</w:t>
            </w:r>
            <w:r>
              <w:rPr>
                <w:u w:val="single"/>
              </w:rPr>
              <w:t>ACCP</w:t>
            </w:r>
            <w:r>
              <w:rPr>
                <w:rFonts w:hint="eastAsia"/>
                <w:u w:val="single"/>
              </w:rPr>
              <w:t>小组应针对</w:t>
            </w:r>
            <w:r>
              <w:rPr>
                <w:rFonts w:hint="eastAsia"/>
              </w:rPr>
              <w:t>原料、食品添加剂、食品相关</w:t>
            </w:r>
            <w:r>
              <w:rPr>
                <w:rFonts w:hint="eastAsia"/>
                <w:u w:val="single"/>
              </w:rPr>
              <w:t>产品，识别并确定进行危害分析所需的信息，</w:t>
            </w:r>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FE"/>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u w:val="single"/>
              </w:rPr>
              <w:t xml:space="preserve"> </w:t>
            </w:r>
            <w:r>
              <w:rPr>
                <w:rFonts w:hint="eastAsia"/>
                <w:u w:val="single"/>
                <w:lang w:val="en-US" w:eastAsia="zh-CN"/>
              </w:rPr>
              <w:t>鸭蛋</w:t>
            </w:r>
            <w:r>
              <w:rPr>
                <w:u w:val="single"/>
              </w:rPr>
              <w:t xml:space="preserve">                      </w:t>
            </w:r>
            <w:r>
              <w:rPr>
                <w:rFonts w:hint="eastAsia"/>
                <w:u w:val="single"/>
              </w:rPr>
              <w:t xml:space="preserve">     </w:t>
            </w:r>
          </w:p>
          <w:p>
            <w:pPr>
              <w:rPr>
                <w:u w:val="single"/>
              </w:rPr>
            </w:pPr>
            <w:r>
              <w:rPr>
                <w:rFonts w:hint="eastAsia"/>
              </w:rPr>
              <w:t>食品添加剂：</w:t>
            </w:r>
            <w:r>
              <w:rPr>
                <w:rFonts w:hint="eastAsia"/>
                <w:u w:val="single"/>
              </w:rPr>
              <w:t xml:space="preserve">         </w:t>
            </w:r>
            <w:r>
              <w:rPr>
                <w:u w:val="single"/>
              </w:rPr>
              <w:t xml:space="preserve">   </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黄泥、食用盐</w:t>
            </w:r>
            <w:r>
              <w:rPr>
                <w:rFonts w:hint="eastAsia"/>
                <w:u w:val="single"/>
              </w:rPr>
              <w:t xml:space="preserve"> </w:t>
            </w:r>
            <w:r>
              <w:rPr>
                <w:rFonts w:hint="eastAsia"/>
                <w:u w:val="single"/>
                <w:lang w:eastAsia="zh-CN"/>
              </w:rPr>
              <w:t>、</w:t>
            </w:r>
            <w:r>
              <w:rPr>
                <w:rFonts w:hint="eastAsia"/>
                <w:u w:val="single"/>
                <w:lang w:val="en-US" w:eastAsia="zh-CN"/>
              </w:rPr>
              <w:t>植物油</w:t>
            </w:r>
            <w:r>
              <w:rPr>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内包装袋</w:t>
            </w:r>
            <w:r>
              <w:rPr>
                <w:rFonts w:hint="eastAsia"/>
                <w:u w:val="single"/>
              </w:rPr>
              <w:t xml:space="preserve">   </w:t>
            </w:r>
            <w:r>
              <w:rPr>
                <w:u w:val="single"/>
              </w:rPr>
              <w:t xml:space="preserve">       </w:t>
            </w:r>
            <w:r>
              <w:rPr>
                <w:rFonts w:hint="eastAsia"/>
                <w:u w:val="single"/>
              </w:rPr>
              <w:t xml:space="preserve">                 </w:t>
            </w:r>
          </w:p>
          <w:p>
            <w:pPr>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终产品</w:t>
            </w:r>
          </w:p>
        </w:tc>
        <w:tc>
          <w:tcPr>
            <w:tcW w:w="1100" w:type="dxa"/>
            <w:vMerge w:val="restart"/>
            <w:shd w:val="clear" w:color="auto" w:fill="auto"/>
          </w:tcPr>
          <w:p>
            <w:r>
              <w:rPr>
                <w:rFonts w:hint="eastAsia"/>
                <w:lang w:val="en-US" w:eastAsia="zh-CN"/>
              </w:rPr>
              <w:t>H（v1.0）</w:t>
            </w:r>
            <w:r>
              <w:rPr>
                <w:rFonts w:hint="eastAsia"/>
              </w:rPr>
              <w:t xml:space="preserve">4.2.2.2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rPr>
            </w:pPr>
            <w:r>
              <w:rPr>
                <w:rFonts w:hint="eastAsia"/>
                <w:b/>
              </w:rPr>
              <w:t>终产品：</w:t>
            </w:r>
            <w:r>
              <w:rPr>
                <w:rFonts w:hint="eastAsia"/>
                <w:u w:val="single"/>
              </w:rPr>
              <w:t xml:space="preserve"> </w:t>
            </w:r>
            <w:r>
              <w:rPr>
                <w:rFonts w:hint="eastAsia"/>
                <w:u w:val="single"/>
                <w:lang w:val="en-US" w:eastAsia="zh-CN"/>
              </w:rPr>
              <w:t>咸鸭蛋、咸蛋黄</w:t>
            </w:r>
            <w:r>
              <w:rPr>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预期用途的确定</w:t>
            </w:r>
          </w:p>
          <w:p/>
        </w:tc>
        <w:tc>
          <w:tcPr>
            <w:tcW w:w="1100" w:type="dxa"/>
            <w:vMerge w:val="restart"/>
            <w:shd w:val="clear" w:color="auto" w:fill="auto"/>
          </w:tcPr>
          <w:p>
            <w:r>
              <w:rPr>
                <w:rFonts w:hint="eastAsia"/>
                <w:lang w:val="en-US" w:eastAsia="zh-CN"/>
              </w:rPr>
              <w:t>H（v1.0）</w:t>
            </w:r>
            <w:r>
              <w:rPr>
                <w:rFonts w:hint="eastAsia"/>
              </w:rPr>
              <w:t xml:space="preserve">4.2.3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见《外来文件清单》和电子版文件</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lang w:val="en-US" w:eastAsia="zh-CN"/>
              </w:rPr>
              <w:t>普通消费者</w:t>
            </w:r>
            <w:r>
              <w:rPr>
                <w:b/>
                <w:bCs/>
                <w:color w:val="0000FF"/>
                <w:u w:val="single"/>
              </w:rPr>
              <w:t xml:space="preserve">   </w:t>
            </w:r>
            <w:r>
              <w:rPr>
                <w:rFonts w:hint="eastAsia"/>
                <w:b/>
                <w:bCs/>
                <w:color w:val="0000FF"/>
                <w:u w:val="single"/>
              </w:rPr>
              <w:t xml:space="preserve">  </w:t>
            </w:r>
          </w:p>
          <w:p>
            <w:pPr>
              <w:rPr>
                <w:color w:val="0000FF"/>
              </w:rPr>
            </w:pPr>
            <w:r>
              <w:rPr>
                <w:rFonts w:hint="eastAsia"/>
                <w:color w:val="0000FF"/>
              </w:rPr>
              <w:t xml:space="preserve"> </w:t>
            </w:r>
            <w:r>
              <w:rPr>
                <w:color w:val="0000FF"/>
              </w:rPr>
              <w:t xml:space="preserve"> </w:t>
            </w:r>
            <w:r>
              <w:rPr>
                <w:rFonts w:hint="eastAsia"/>
                <w:color w:val="0000FF"/>
              </w:rPr>
              <w:t xml:space="preserve">产品的储藏条件，为 </w:t>
            </w:r>
            <w:r>
              <w:rPr>
                <w:color w:val="0000FF"/>
                <w:u w:val="single"/>
              </w:rPr>
              <w:t xml:space="preserve"> </w:t>
            </w:r>
            <w:r>
              <w:rPr>
                <w:rFonts w:hint="eastAsia"/>
                <w:color w:val="0000FF"/>
                <w:u w:val="single"/>
                <w:lang w:val="en-US" w:eastAsia="zh-CN"/>
              </w:rPr>
              <w:t>咸鸭蛋常温阴凉处避光保存，咸蛋黄</w:t>
            </w:r>
            <w:r>
              <w:rPr>
                <w:rFonts w:hint="default"/>
                <w:color w:val="0000FF"/>
                <w:u w:val="single"/>
                <w:lang w:val="en-US" w:eastAsia="zh-CN"/>
              </w:rPr>
              <w:t>-18</w:t>
            </w:r>
            <w:r>
              <w:rPr>
                <w:rFonts w:hint="eastAsia"/>
                <w:color w:val="0000FF"/>
                <w:u w:val="single"/>
                <w:lang w:val="en-US" w:eastAsia="zh-CN"/>
              </w:rPr>
              <w:t xml:space="preserve">℃冷冻或 </w:t>
            </w:r>
            <w:r>
              <w:rPr>
                <w:rFonts w:hint="default"/>
                <w:color w:val="0000FF"/>
                <w:u w:val="single"/>
                <w:lang w:val="en-US" w:eastAsia="zh-CN"/>
              </w:rPr>
              <w:t>0-6</w:t>
            </w:r>
            <w:r>
              <w:rPr>
                <w:rFonts w:hint="eastAsia"/>
                <w:color w:val="0000FF"/>
                <w:u w:val="single"/>
                <w:lang w:val="en-US" w:eastAsia="zh-CN"/>
              </w:rPr>
              <w:t>℃保存</w:t>
            </w:r>
            <w:r>
              <w:rPr>
                <w:color w:val="0000FF"/>
                <w:u w:val="single"/>
              </w:rPr>
              <w:t xml:space="preserve">     </w:t>
            </w:r>
          </w:p>
          <w:p>
            <w:pPr>
              <w:ind w:firstLine="210" w:firstLineChars="100"/>
              <w:rPr>
                <w:color w:val="0000FF"/>
                <w:u w:val="single"/>
              </w:rPr>
            </w:pPr>
            <w:r>
              <w:rPr>
                <w:rFonts w:hint="eastAsia"/>
                <w:color w:val="0000FF"/>
              </w:rPr>
              <w:t xml:space="preserve">产品的保质期，为 </w:t>
            </w:r>
            <w:r>
              <w:rPr>
                <w:color w:val="0000FF"/>
                <w:u w:val="single"/>
              </w:rPr>
              <w:t xml:space="preserve"> </w:t>
            </w:r>
            <w:r>
              <w:rPr>
                <w:rFonts w:hint="eastAsia"/>
                <w:color w:val="0000FF"/>
                <w:u w:val="single"/>
              </w:rPr>
              <w:t>咸鸭蛋保质期 270 天，咸蛋黄保质期 180 天（-18℃）或 7 天（0-6℃）</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FE"/>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A8"/>
            </w:r>
            <w:r>
              <w:rPr>
                <w:rFonts w:hint="eastAsia"/>
                <w:color w:val="0000FF"/>
              </w:rPr>
              <w:t>其他</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w:t>
            </w:r>
            <w:r>
              <w:rPr>
                <w:rFonts w:hint="eastAsia"/>
                <w:color w:val="0000FF"/>
                <w:u w:val="single"/>
                <w:lang w:val="en-US" w:eastAsia="zh-CN"/>
              </w:rPr>
              <w:t>普通消费者</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A8"/>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eastAsia="宋体"/>
                <w:lang w:val="en-US" w:eastAsia="zh-CN"/>
              </w:rPr>
            </w:pPr>
            <w:r>
              <w:rPr>
                <w:rFonts w:hint="eastAsia"/>
              </w:rPr>
              <w:t>f）产品非预期（但极可能出现）的使用或使用方式</w:t>
            </w:r>
            <w:r>
              <w:rPr>
                <w:rFonts w:hint="eastAsia"/>
                <w:lang w:eastAsia="zh-CN"/>
              </w:rPr>
              <w:t>：</w:t>
            </w:r>
            <w:r>
              <w:rPr>
                <w:rFonts w:hint="eastAsia"/>
                <w:u w:val="single"/>
                <w:lang w:val="en-US" w:eastAsia="zh-CN"/>
              </w:rPr>
              <w:t>包装漏气后不要食用</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保持产品预期用途的记录，见《H</w:t>
            </w:r>
            <w:r>
              <w:t>ACCP</w:t>
            </w:r>
            <w:r>
              <w:rPr>
                <w:rFonts w:hint="eastAsia"/>
              </w:rPr>
              <w:t>计划》。</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过程描述及流程图的制定</w:t>
            </w:r>
          </w:p>
          <w:p/>
        </w:tc>
        <w:tc>
          <w:tcPr>
            <w:tcW w:w="1100" w:type="dxa"/>
            <w:vMerge w:val="restart"/>
            <w:shd w:val="clear" w:color="auto" w:fill="auto"/>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b/>
                <w:bCs/>
                <w:u w:val="single"/>
                <w:lang w:val="en-US" w:eastAsia="zh-CN"/>
              </w:rPr>
              <w:t>HACCP计划</w:t>
            </w:r>
            <w:r>
              <w:rPr>
                <w:rFonts w:hint="eastAsia"/>
                <w:b/>
                <w:bCs/>
                <w:u w:val="single"/>
              </w:rPr>
              <w:t>）</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原材料、辅料、加工助剂、包装材料、公用工程和中间产品投入点；</w:t>
            </w:r>
          </w:p>
          <w:p>
            <w:pPr>
              <w:rPr>
                <w:rFonts w:hint="eastAsia"/>
                <w:lang w:eastAsia="zh-CN"/>
              </w:rPr>
            </w:pPr>
            <w:r>
              <w:rPr>
                <w:rFonts w:hint="eastAsia"/>
              </w:rPr>
              <w:sym w:font="Wingdings" w:char="00A8"/>
            </w:r>
            <w:r>
              <w:rPr>
                <w:rFonts w:hint="eastAsia"/>
              </w:rPr>
              <w:t xml:space="preserve"> 返工点和循环点；（适宜时）</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终产品、中间产品放行点和副产品、废弃物的排放点的排放点</w:t>
            </w:r>
          </w:p>
          <w:p>
            <w:r>
              <w:rPr>
                <w:rFonts w:hint="eastAsia"/>
              </w:rPr>
              <w:sym w:font="Wingdings" w:char="00A8"/>
            </w:r>
            <w:r>
              <w:t xml:space="preserve"> </w:t>
            </w:r>
            <w:r>
              <w:rPr>
                <w:rFonts w:hint="eastAsia"/>
              </w:rPr>
              <w:t>外部的过程和外包的内容（适宜时）</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lang w:val="en-US" w:eastAsia="zh-CN"/>
              </w:rPr>
              <w:t>HACCP计划第四章</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流程图的确认</w:t>
            </w:r>
          </w:p>
        </w:tc>
        <w:tc>
          <w:tcPr>
            <w:tcW w:w="1100" w:type="dxa"/>
            <w:vMerge w:val="restart"/>
            <w:shd w:val="clear" w:color="auto" w:fill="auto"/>
          </w:tcPr>
          <w:p>
            <w:r>
              <w:rPr>
                <w:rFonts w:hint="eastAsia"/>
                <w:lang w:val="en-US" w:eastAsia="zh-CN"/>
              </w:rPr>
              <w:t>H（V1.0）</w:t>
            </w:r>
            <w:r>
              <w:rPr>
                <w:rFonts w:hint="eastAsia"/>
              </w:rPr>
              <w:t xml:space="preserve">4.2.5 </w:t>
            </w:r>
          </w:p>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2"/>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b/>
                <w:bCs/>
              </w:rPr>
            </w:pPr>
            <w:r>
              <w:rPr>
                <w:rFonts w:hint="eastAsia"/>
                <w:b/>
                <w:bCs/>
              </w:rPr>
              <w:t>流程图现场确认</w:t>
            </w:r>
          </w:p>
          <w:p>
            <w:pPr>
              <w:tabs>
                <w:tab w:val="right" w:pos="3119"/>
              </w:tabs>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 xml:space="preserve">2021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7</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1</w:t>
            </w:r>
            <w:r>
              <w:rPr>
                <w:szCs w:val="21"/>
                <w:u w:val="single"/>
              </w:rPr>
              <w:t xml:space="preserve"> </w:t>
            </w:r>
            <w:r>
              <w:rPr>
                <w:rFonts w:hint="eastAsia"/>
                <w:szCs w:val="21"/>
                <w:u w:val="single"/>
              </w:rPr>
              <w:t xml:space="preserve"> </w:t>
            </w:r>
            <w:r>
              <w:rPr>
                <w:rFonts w:hint="eastAsia"/>
                <w:szCs w:val="21"/>
              </w:rPr>
              <w:t>日</w:t>
            </w:r>
            <w:r>
              <w:rPr>
                <w:rFonts w:hint="eastAsia"/>
              </w:rPr>
              <w:t>在现场确认了流程图的准确性。</w:t>
            </w:r>
          </w:p>
          <w:p>
            <w:pPr>
              <w:tabs>
                <w:tab w:val="right" w:pos="3119"/>
              </w:tabs>
              <w:rPr>
                <w:lang w:val="en-GB"/>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shd w:val="clear" w:color="auto" w:fill="auto"/>
          </w:tcPr>
          <w:p>
            <w:pPr>
              <w:rPr>
                <w:rFonts w:hint="default" w:eastAsia="宋体"/>
                <w:lang w:val="en-US" w:eastAsia="zh-CN"/>
              </w:rPr>
            </w:pPr>
            <w:r>
              <w:rPr>
                <w:rFonts w:hint="eastAsia"/>
                <w:u w:val="single"/>
                <w:lang w:val="en-US" w:eastAsia="zh-CN"/>
              </w:rPr>
              <w:t>咸蛋黄、咸鸭蛋的工艺流程现场实际运行已流程图基本一致。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危害分析和制定控制措施</w:t>
            </w:r>
          </w:p>
        </w:tc>
        <w:tc>
          <w:tcPr>
            <w:tcW w:w="1100" w:type="dxa"/>
            <w:vMerge w:val="restart"/>
            <w:shd w:val="clear" w:color="auto" w:fill="auto"/>
          </w:tcPr>
          <w:p>
            <w:r>
              <w:rPr>
                <w:rFonts w:hint="eastAsia"/>
                <w:lang w:val="en-US" w:eastAsia="zh-CN"/>
              </w:rPr>
              <w:t>H（V1.0）</w:t>
            </w:r>
            <w:r>
              <w:rPr>
                <w:rFonts w:hint="eastAsia"/>
              </w:rPr>
              <w:t>4.3.1  危害分析</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rPr>
              <w:t>手册的4.3.1条款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A8"/>
            </w:r>
            <w:r>
              <w:rPr>
                <w:rFonts w:hint="eastAsia"/>
                <w:color w:val="0000FF"/>
              </w:rPr>
              <w:t xml:space="preserve">农药残留  </w:t>
            </w:r>
            <w:r>
              <w:rPr>
                <w:rFonts w:hint="eastAsia"/>
                <w:color w:val="0000FF"/>
              </w:rPr>
              <w:sym w:font="Wingdings" w:char="00FE"/>
            </w:r>
            <w:r>
              <w:rPr>
                <w:rFonts w:hint="eastAsia"/>
                <w:color w:val="0000FF"/>
              </w:rPr>
              <w:t xml:space="preserve">兽药残留  </w:t>
            </w:r>
            <w:r>
              <w:rPr>
                <w:rFonts w:hint="eastAsia"/>
                <w:color w:val="0000FF"/>
              </w:rPr>
              <w:sym w:font="Wingdings" w:char="00A8"/>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A8"/>
            </w:r>
            <w:r>
              <w:rPr>
                <w:rFonts w:hint="eastAsia"/>
                <w:color w:val="0000FF"/>
              </w:rPr>
              <w:t xml:space="preserve">超量的食品添加剂   </w:t>
            </w:r>
            <w:r>
              <w:rPr>
                <w:rFonts w:hint="eastAsia"/>
                <w:color w:val="0000FF"/>
              </w:rPr>
              <w:sym w:font="Wingdings" w:char="00FE"/>
            </w:r>
            <w:r>
              <w:rPr>
                <w:rFonts w:hint="eastAsia"/>
                <w:color w:val="0000FF"/>
              </w:rPr>
              <w:t>化学品（润滑油、清洁剂、消毒剂、杀虫剂）</w:t>
            </w:r>
          </w:p>
          <w:p>
            <w:pPr>
              <w:ind w:firstLine="1050" w:firstLineChars="500"/>
              <w:rPr>
                <w:rFonts w:hint="eastAsia"/>
                <w:color w:val="0000FF"/>
                <w:lang w:val="en-US" w:eastAsia="zh-CN"/>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A8"/>
            </w:r>
            <w:r>
              <w:rPr>
                <w:rFonts w:hint="eastAsia"/>
                <w:color w:val="0000FF"/>
              </w:rPr>
              <w:t xml:space="preserve">二氧化硫残留  </w:t>
            </w:r>
            <w:r>
              <w:rPr>
                <w:rFonts w:hint="eastAsia"/>
                <w:color w:val="0000FF"/>
              </w:rPr>
              <w:sym w:font="Wingdings" w:char="00A8"/>
            </w:r>
            <w:r>
              <w:rPr>
                <w:rFonts w:hint="eastAsia"/>
                <w:color w:val="0000FF"/>
                <w:lang w:val="en-US" w:eastAsia="zh-CN"/>
              </w:rPr>
              <w:t xml:space="preserve">高锰酸钾消耗量  </w:t>
            </w:r>
            <w:r>
              <w:rPr>
                <w:rFonts w:hint="eastAsia"/>
                <w:color w:val="0000FF"/>
              </w:rPr>
              <w:sym w:font="Wingdings" w:char="00A8"/>
            </w:r>
            <w:r>
              <w:rPr>
                <w:rFonts w:hint="eastAsia"/>
                <w:color w:val="0000FF"/>
                <w:lang w:val="en-US" w:eastAsia="zh-CN"/>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rFonts w:hint="eastAsia"/>
                <w:color w:val="0000FF"/>
                <w:lang w:val="en-US" w:eastAsia="zh-CN"/>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A8"/>
            </w:r>
            <w:r>
              <w:rPr>
                <w:rFonts w:hint="eastAsia"/>
                <w:color w:val="0000FF"/>
              </w:rPr>
              <w:t xml:space="preserve">金黄色葡萄球菌  </w:t>
            </w:r>
            <w:r>
              <w:rPr>
                <w:rFonts w:hint="eastAsia"/>
                <w:color w:val="0000FF"/>
              </w:rPr>
              <w:sym w:font="Wingdings" w:char="00A8"/>
            </w:r>
            <w:r>
              <w:rPr>
                <w:rFonts w:hint="eastAsia"/>
                <w:color w:val="0000FF"/>
              </w:rPr>
              <w:t xml:space="preserve">志贺氏菌  </w:t>
            </w:r>
            <w:r>
              <w:rPr>
                <w:rFonts w:hint="eastAsia"/>
                <w:color w:val="0000FF"/>
              </w:rPr>
              <w:sym w:font="Wingdings" w:char="00A8"/>
            </w:r>
            <w:r>
              <w:rPr>
                <w:rFonts w:hint="eastAsia"/>
                <w:color w:val="0000FF"/>
              </w:rPr>
              <w:t xml:space="preserve">霉菌  </w:t>
            </w:r>
            <w:r>
              <w:rPr>
                <w:rFonts w:hint="eastAsia"/>
                <w:color w:val="0000FF"/>
              </w:rPr>
              <w:sym w:font="Wingdings" w:char="00A8"/>
            </w:r>
            <w:r>
              <w:rPr>
                <w:rFonts w:hint="eastAsia"/>
                <w:color w:val="0000FF"/>
              </w:rPr>
              <w:t xml:space="preserve">酵母菌 </w:t>
            </w:r>
            <w:r>
              <w:rPr>
                <w:rFonts w:hint="eastAsia"/>
                <w:color w:val="0000FF"/>
              </w:rPr>
              <w:sym w:font="Wingdings" w:char="00FE"/>
            </w:r>
            <w:r>
              <w:rPr>
                <w:rFonts w:hint="eastAsia"/>
                <w:color w:val="0000FF"/>
              </w:rPr>
              <w:t>沙门氏菌</w:t>
            </w:r>
            <w:r>
              <w:rPr>
                <w:rFonts w:hint="eastAsia"/>
                <w:color w:val="0000FF"/>
                <w:lang w:val="en-US" w:eastAsia="zh-CN"/>
              </w:rPr>
              <w:t xml:space="preserve"> </w:t>
            </w:r>
            <w:r>
              <w:rPr>
                <w:rFonts w:hint="eastAsia"/>
                <w:color w:val="0000FF"/>
              </w:rPr>
              <w:t xml:space="preserve"> </w:t>
            </w:r>
            <w:r>
              <w:rPr>
                <w:rFonts w:hint="eastAsia"/>
                <w:color w:val="0000FF"/>
              </w:rPr>
              <w:sym w:font="Wingdings" w:char="00FE"/>
            </w:r>
            <w:r>
              <w:rPr>
                <w:rFonts w:hint="eastAsia"/>
                <w:color w:val="0000FF"/>
                <w:lang w:val="en-US" w:eastAsia="zh-CN"/>
              </w:rPr>
              <w:t>菌落总</w:t>
            </w:r>
          </w:p>
          <w:p>
            <w:pPr>
              <w:ind w:firstLine="1050" w:firstLineChars="500"/>
              <w:rPr>
                <w:color w:val="0000FF"/>
              </w:rPr>
            </w:pPr>
            <w:r>
              <w:rPr>
                <w:rFonts w:hint="eastAsia"/>
                <w:color w:val="0000FF"/>
                <w:lang w:val="en-US" w:eastAsia="zh-CN"/>
              </w:rPr>
              <w:t>数</w:t>
            </w:r>
            <w:r>
              <w:rPr>
                <w:rFonts w:hint="eastAsia"/>
                <w:color w:val="0000FF"/>
              </w:rPr>
              <w:t xml:space="preserve">  </w:t>
            </w:r>
            <w:r>
              <w:rPr>
                <w:rFonts w:hint="eastAsia"/>
                <w:color w:val="0000FF"/>
              </w:rPr>
              <w:sym w:font="Wingdings" w:char="00A8"/>
            </w:r>
            <w:r>
              <w:rPr>
                <w:rFonts w:hint="eastAsia"/>
                <w:color w:val="0000FF"/>
              </w:rPr>
              <w:t xml:space="preserve">副溶血弧菌  </w:t>
            </w:r>
            <w:r>
              <w:rPr>
                <w:rFonts w:hint="eastAsia"/>
                <w:color w:val="0000FF"/>
              </w:rPr>
              <w:sym w:font="Wingdings" w:char="00A8"/>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rFonts w:hint="eastAsia" w:eastAsia="宋体"/>
                <w:color w:val="0000FF"/>
                <w:lang w:eastAsia="zh-CN"/>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FE"/>
            </w:r>
            <w:r>
              <w:rPr>
                <w:rFonts w:hint="eastAsia"/>
                <w:color w:val="0000FF"/>
              </w:rPr>
              <w:t xml:space="preserve">碎石  </w:t>
            </w:r>
            <w:r>
              <w:rPr>
                <w:rFonts w:hint="eastAsia"/>
                <w:color w:val="0000FF"/>
              </w:rPr>
              <w:sym w:font="Wingdings" w:char="00FE"/>
            </w:r>
            <w:r>
              <w:rPr>
                <w:rFonts w:hint="eastAsia"/>
                <w:color w:val="0000FF"/>
              </w:rPr>
              <w:t>其他异物</w:t>
            </w:r>
            <w:r>
              <w:rPr>
                <w:rFonts w:hint="eastAsia"/>
                <w:color w:val="0000FF"/>
                <w:lang w:eastAsia="zh-CN"/>
              </w:rPr>
              <w:t>（</w:t>
            </w:r>
            <w:r>
              <w:rPr>
                <w:rFonts w:hint="eastAsia"/>
                <w:color w:val="0000FF"/>
                <w:lang w:val="en-US" w:eastAsia="zh-CN"/>
              </w:rPr>
              <w:t>头发</w:t>
            </w:r>
            <w:r>
              <w:rPr>
                <w:rFonts w:hint="eastAsia"/>
                <w:color w:val="0000FF"/>
                <w:lang w:eastAsia="zh-CN"/>
              </w:rPr>
              <w:t>）</w:t>
            </w:r>
          </w:p>
          <w:p>
            <w:pPr>
              <w:pStyle w:val="2"/>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A8"/>
            </w:r>
            <w:r>
              <w:rPr>
                <w:rFonts w:hint="eastAsia"/>
                <w:color w:val="0000FF"/>
                <w:highlight w:val="none"/>
              </w:rPr>
              <w:t xml:space="preserve">食品添加剂 </w:t>
            </w:r>
            <w:r>
              <w:rPr>
                <w:rFonts w:hint="eastAsia"/>
                <w:color w:val="0000FF"/>
                <w:highlight w:val="none"/>
              </w:rPr>
              <w:sym w:font="Wingdings" w:char="00A8"/>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2"/>
              <w:rPr>
                <w:highlight w:val="none"/>
              </w:rPr>
            </w:pPr>
          </w:p>
          <w:p>
            <w:pPr>
              <w:rPr>
                <w:highlight w:val="none"/>
              </w:rPr>
            </w:pPr>
            <w:r>
              <w:rPr>
                <w:rFonts w:hint="eastAsia"/>
                <w:highlight w:val="none"/>
              </w:rPr>
              <w:t>从原料生产直至最终消费的范围内，加工过程中增加和持续的食品安全危害：</w:t>
            </w:r>
          </w:p>
          <w:p>
            <w:pPr>
              <w:rPr>
                <w:color w:val="0000FF"/>
                <w:highlight w:val="none"/>
                <w:u w:val="single"/>
              </w:rPr>
            </w:pPr>
            <w:r>
              <w:rPr>
                <w:rFonts w:hint="eastAsia"/>
                <w:color w:val="0000FF"/>
                <w:highlight w:val="none"/>
              </w:rPr>
              <w:sym w:font="Wingdings" w:char="00FE"/>
            </w:r>
            <w:r>
              <w:rPr>
                <w:rFonts w:hint="eastAsia"/>
                <w:color w:val="0000FF"/>
                <w:highlight w:val="none"/>
              </w:rPr>
              <w:t>加工过程：</w:t>
            </w:r>
            <w:r>
              <w:rPr>
                <w:rFonts w:hint="eastAsia"/>
                <w:color w:val="0000FF"/>
                <w:highlight w:val="none"/>
                <w:u w:val="single"/>
              </w:rPr>
              <w:t xml:space="preserve">    </w:t>
            </w:r>
            <w:r>
              <w:rPr>
                <w:rFonts w:hint="eastAsia"/>
                <w:color w:val="0000FF"/>
                <w:highlight w:val="none"/>
                <w:u w:val="single"/>
                <w:lang w:val="en-US" w:eastAsia="zh-CN"/>
              </w:rPr>
              <w:t>内包间环境微生物控制不当导致咸蛋黄微生物超标</w:t>
            </w:r>
            <w:r>
              <w:rPr>
                <w:rFonts w:hint="eastAsia"/>
                <w:color w:val="0000FF"/>
                <w:highlight w:val="none"/>
                <w:u w:val="single"/>
              </w:rPr>
              <w:t xml:space="preserve">         </w:t>
            </w:r>
          </w:p>
          <w:p>
            <w:pPr>
              <w:rPr>
                <w:color w:val="0000FF"/>
                <w:highlight w:val="none"/>
                <w:u w:val="single"/>
              </w:rPr>
            </w:pPr>
            <w:r>
              <w:rPr>
                <w:rFonts w:hint="eastAsia"/>
                <w:color w:val="0000FF"/>
                <w:highlight w:val="none"/>
              </w:rPr>
              <w:sym w:font="Wingdings" w:char="00FE"/>
            </w:r>
            <w:r>
              <w:rPr>
                <w:rFonts w:hint="eastAsia"/>
                <w:color w:val="0000FF"/>
                <w:highlight w:val="none"/>
              </w:rPr>
              <w:t>储存过程：</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val="en-US" w:eastAsia="zh-CN"/>
              </w:rPr>
              <w:t>咸蛋黄冷冻温度控制不当，导致微生物繁殖</w:t>
            </w:r>
            <w:r>
              <w:rPr>
                <w:color w:val="0000FF"/>
                <w:highlight w:val="none"/>
                <w:u w:val="single"/>
              </w:rPr>
              <w:t xml:space="preserve">        </w:t>
            </w:r>
            <w:r>
              <w:rPr>
                <w:rFonts w:hint="eastAsia"/>
                <w:color w:val="0000FF"/>
                <w:highlight w:val="none"/>
                <w:u w:val="single"/>
              </w:rPr>
              <w:t xml:space="preserve">     </w:t>
            </w:r>
          </w:p>
          <w:p>
            <w:pPr>
              <w:rPr>
                <w:color w:val="0000FF"/>
                <w:highlight w:val="none"/>
              </w:rPr>
            </w:pPr>
            <w:r>
              <w:rPr>
                <w:rFonts w:hint="eastAsia"/>
                <w:color w:val="0000FF"/>
                <w:highlight w:val="none"/>
              </w:rPr>
              <w:sym w:font="Wingdings" w:char="00FE"/>
            </w:r>
            <w:r>
              <w:rPr>
                <w:rFonts w:hint="eastAsia"/>
                <w:color w:val="0000FF"/>
                <w:highlight w:val="none"/>
              </w:rPr>
              <w:t>运输过程：</w:t>
            </w:r>
            <w:r>
              <w:rPr>
                <w:rFonts w:hint="eastAsia"/>
                <w:color w:val="0000FF"/>
                <w:highlight w:val="none"/>
                <w:u w:val="single"/>
              </w:rPr>
              <w:t xml:space="preserve">    </w:t>
            </w:r>
            <w:r>
              <w:rPr>
                <w:rFonts w:hint="eastAsia"/>
                <w:color w:val="0000FF"/>
                <w:highlight w:val="none"/>
                <w:u w:val="single"/>
                <w:lang w:val="en-US" w:eastAsia="zh-CN"/>
              </w:rPr>
              <w:t>咸蛋黄冷冻温度控制不当，导致微生物繁殖</w:t>
            </w:r>
            <w:r>
              <w:rPr>
                <w:color w:val="0000FF"/>
                <w:highlight w:val="none"/>
                <w:u w:val="single"/>
              </w:rPr>
              <w:t xml:space="preserve">       </w:t>
            </w:r>
            <w:r>
              <w:rPr>
                <w:rFonts w:hint="eastAsia"/>
                <w:color w:val="0000FF"/>
                <w:highlight w:val="none"/>
                <w:u w:val="single"/>
              </w:rPr>
              <w:t xml:space="preserve">               </w:t>
            </w:r>
          </w:p>
          <w:p>
            <w:pPr>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危害评估</w:t>
            </w:r>
          </w:p>
        </w:tc>
        <w:tc>
          <w:tcPr>
            <w:tcW w:w="1100" w:type="dxa"/>
            <w:vMerge w:val="restart"/>
            <w:shd w:val="clear" w:color="auto" w:fill="auto"/>
          </w:tcPr>
          <w:p>
            <w:r>
              <w:rPr>
                <w:rFonts w:hint="eastAsia"/>
                <w:lang w:val="en-US" w:eastAsia="zh-CN"/>
              </w:rPr>
              <w:t>H（V1.0）</w:t>
            </w:r>
            <w:r>
              <w:rPr>
                <w:rFonts w:hint="eastAsia"/>
              </w:rPr>
              <w:t xml:space="preserve">4.3.1.2  </w:t>
            </w:r>
          </w:p>
          <w:p/>
        </w:tc>
        <w:tc>
          <w:tcPr>
            <w:tcW w:w="674" w:type="dxa"/>
            <w:shd w:val="clear" w:color="auto" w:fill="auto"/>
          </w:tcPr>
          <w:p>
            <w:r>
              <w:rPr>
                <w:rFonts w:hint="eastAsia"/>
              </w:rPr>
              <w:t>文件名称</w:t>
            </w:r>
          </w:p>
        </w:tc>
        <w:tc>
          <w:tcPr>
            <w:tcW w:w="9330" w:type="dxa"/>
            <w:shd w:val="clear" w:color="auto" w:fill="auto"/>
          </w:tcPr>
          <w:p>
            <w:r>
              <w:rPr>
                <w:rFonts w:hint="eastAsia"/>
                <w:b/>
                <w:bCs/>
              </w:rPr>
              <w:t>如手册4.3.1条款、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咸蛋黄、咸鸭蛋</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ascii="宋体" w:hAnsi="宋体"/>
                      <w:kern w:val="0"/>
                      <w:szCs w:val="21"/>
                      <w:lang w:val="en-US" w:eastAsia="zh-CN"/>
                    </w:rPr>
                    <w:t>D/DMS0001S-2020 蛋制品</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p>
              </w:tc>
              <w:tc>
                <w:tcPr>
                  <w:tcW w:w="3039" w:type="dxa"/>
                  <w:shd w:val="clear" w:color="auto" w:fill="FFFFFF"/>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both"/>
                    <w:rPr>
                      <w:rFonts w:ascii="宋体" w:hAnsi="宋体" w:cs="宋体"/>
                      <w:szCs w:val="21"/>
                      <w:lang w:val="en-GB"/>
                    </w:rPr>
                  </w:pP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bl>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FE"/>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A8"/>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FE"/>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FE"/>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FE"/>
            </w:r>
            <w:r>
              <w:rPr>
                <w:rFonts w:hint="eastAsia"/>
                <w:color w:val="0000FF"/>
              </w:rPr>
              <w:t>《</w:t>
            </w:r>
            <w:r>
              <w:rPr>
                <w:rFonts w:hint="eastAsia"/>
                <w:color w:val="0000FF"/>
                <w:lang w:val="en-US" w:eastAsia="zh-CN"/>
              </w:rPr>
              <w:t>良好卫生规范</w:t>
            </w:r>
            <w:r>
              <w:rPr>
                <w:rFonts w:hint="eastAsia"/>
                <w:color w:val="0000FF"/>
              </w:rPr>
              <w:t>》和</w:t>
            </w:r>
            <w:r>
              <w:rPr>
                <w:rFonts w:hint="eastAsia"/>
                <w:color w:val="0000FF"/>
              </w:rPr>
              <w:sym w:font="Wingdings" w:char="00FE"/>
            </w:r>
            <w:r>
              <w:rPr>
                <w:rFonts w:hint="eastAsia"/>
                <w:color w:val="0000FF"/>
              </w:rPr>
              <w:t>《HACCP计划》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控制措施的制定</w:t>
            </w:r>
          </w:p>
          <w:p/>
        </w:tc>
        <w:tc>
          <w:tcPr>
            <w:tcW w:w="1100" w:type="dxa"/>
            <w:vMerge w:val="restart"/>
            <w:shd w:val="clear" w:color="auto" w:fill="auto"/>
          </w:tcPr>
          <w:p>
            <w:r>
              <w:rPr>
                <w:rFonts w:hint="eastAsia"/>
                <w:lang w:val="en-US" w:eastAsia="zh-CN"/>
              </w:rPr>
              <w:t>H（V1.0）</w:t>
            </w:r>
            <w:r>
              <w:rPr>
                <w:rFonts w:hint="eastAsia"/>
              </w:rPr>
              <w:t xml:space="preserve">4.3.2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rPr>
              <w:sym w:font="Wingdings" w:char="00FE"/>
            </w:r>
            <w:r>
              <w:rPr>
                <w:rFonts w:hint="eastAsia"/>
              </w:rPr>
              <w:t>手册的4.3.2条款、</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bCs/>
                <w:lang w:val="en-GB"/>
              </w:rPr>
            </w:pPr>
            <w:r>
              <w:rPr>
                <w:rFonts w:hint="eastAsia"/>
                <w:bCs/>
                <w:lang w:val="en-GB"/>
              </w:rPr>
              <w:t>见《原辅材料</w:t>
            </w:r>
            <w:r>
              <w:rPr>
                <w:rFonts w:hint="eastAsia"/>
                <w:bCs/>
              </w:rPr>
              <w:t>危害分析》</w:t>
            </w:r>
            <w:r>
              <w:rPr>
                <w:rFonts w:hint="eastAsia"/>
                <w:bCs/>
                <w:lang w:val="en-GB"/>
              </w:rPr>
              <w:t>：</w:t>
            </w:r>
          </w:p>
          <w:tbl>
            <w:tblPr>
              <w:tblStyle w:val="8"/>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rPr>
                  </w:pPr>
                  <w:r>
                    <w:rPr>
                      <w:rFonts w:hint="eastAsia"/>
                      <w:bCs/>
                      <w:color w:val="0000FF"/>
                    </w:rPr>
                    <w:t>主要原料名称</w:t>
                  </w:r>
                </w:p>
              </w:tc>
              <w:tc>
                <w:tcPr>
                  <w:tcW w:w="3060" w:type="dxa"/>
                </w:tcPr>
                <w:p>
                  <w:pPr>
                    <w:jc w:val="center"/>
                    <w:rPr>
                      <w:bCs/>
                      <w:color w:val="0000FF"/>
                    </w:rPr>
                  </w:pPr>
                  <w:r>
                    <w:rPr>
                      <w:rFonts w:hint="eastAsia"/>
                      <w:bCs/>
                      <w:color w:val="0000FF"/>
                    </w:rPr>
                    <w:t>潜在危害</w:t>
                  </w:r>
                </w:p>
              </w:tc>
              <w:tc>
                <w:tcPr>
                  <w:tcW w:w="3661"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鸭蛋</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 xml:space="preserve">黄曲霉毒素 </w:t>
                  </w:r>
                  <w:r>
                    <w:rPr>
                      <w:rFonts w:hint="eastAsia"/>
                      <w:bCs/>
                      <w:color w:val="0000FF"/>
                    </w:rPr>
                    <w:sym w:font="Wingdings" w:char="00A8"/>
                  </w:r>
                  <w:r>
                    <w:rPr>
                      <w:rFonts w:hint="eastAsia"/>
                      <w:bCs/>
                      <w:color w:val="0000FF"/>
                      <w:lang w:val="en-GB"/>
                    </w:rPr>
                    <w:t>苯并芘</w:t>
                  </w:r>
                </w:p>
                <w:p>
                  <w:pPr>
                    <w:rPr>
                      <w:bCs/>
                      <w:color w:val="0000FF"/>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A8"/>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FE"/>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黄泥</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A8"/>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FE"/>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食用盐</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eastAsia" w:eastAsia="宋体"/>
                      <w:bCs/>
                      <w:color w:val="0000FF"/>
                      <w:lang w:val="en-US" w:eastAsia="zh-CN"/>
                    </w:rPr>
                  </w:pPr>
                  <w:r>
                    <w:rPr>
                      <w:rFonts w:hint="eastAsia"/>
                      <w:bCs/>
                      <w:color w:val="0000FF"/>
                      <w:lang w:val="en-US" w:eastAsia="zh-CN"/>
                    </w:rPr>
                    <w:t>内包装袋</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p>
              </w:tc>
              <w:tc>
                <w:tcPr>
                  <w:tcW w:w="3060" w:type="dxa"/>
                  <w:vAlign w:val="bottom"/>
                </w:tcPr>
                <w:p>
                  <w:pPr>
                    <w:rPr>
                      <w:bCs/>
                      <w:color w:val="0000FF"/>
                      <w:lang w:val="en-GB"/>
                    </w:rPr>
                  </w:pPr>
                </w:p>
              </w:tc>
              <w:tc>
                <w:tcPr>
                  <w:tcW w:w="3661" w:type="dxa"/>
                </w:tcPr>
                <w:p>
                  <w:pPr>
                    <w:autoSpaceDE w:val="0"/>
                    <w:autoSpaceDN w:val="0"/>
                    <w:adjustRightInd w:val="0"/>
                    <w:jc w:val="left"/>
                    <w:rPr>
                      <w:bCs/>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lang w:val="en-GB"/>
                    </w:rPr>
                  </w:pPr>
                </w:p>
              </w:tc>
              <w:tc>
                <w:tcPr>
                  <w:tcW w:w="3060" w:type="dxa"/>
                  <w:vAlign w:val="bottom"/>
                </w:tcPr>
                <w:p>
                  <w:pPr>
                    <w:rPr>
                      <w:bCs/>
                      <w:color w:val="0000FF"/>
                      <w:lang w:val="en-GB"/>
                    </w:rPr>
                  </w:pPr>
                </w:p>
              </w:tc>
              <w:tc>
                <w:tcPr>
                  <w:tcW w:w="3661" w:type="dxa"/>
                </w:tcPr>
                <w:p>
                  <w:pPr>
                    <w:autoSpaceDE w:val="0"/>
                    <w:autoSpaceDN w:val="0"/>
                    <w:adjustRightInd w:val="0"/>
                    <w:jc w:val="left"/>
                    <w:rPr>
                      <w:bCs/>
                      <w:color w:val="0000FF"/>
                    </w:rPr>
                  </w:pPr>
                </w:p>
              </w:tc>
            </w:tr>
          </w:tbl>
          <w:p>
            <w:pPr>
              <w:rPr>
                <w:bCs/>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278" w:type="dxa"/>
                </w:tcPr>
                <w:p>
                  <w:pPr>
                    <w:autoSpaceDE w:val="0"/>
                    <w:autoSpaceDN w:val="0"/>
                    <w:adjustRightInd w:val="0"/>
                    <w:jc w:val="left"/>
                    <w:rPr>
                      <w:rFonts w:hint="eastAsia" w:eastAsia="宋体"/>
                      <w:bCs/>
                      <w:color w:val="0000FF"/>
                      <w:lang w:val="en-US" w:eastAsia="zh-CN"/>
                    </w:rPr>
                  </w:pPr>
                  <w:r>
                    <w:rPr>
                      <w:rFonts w:hint="eastAsia"/>
                      <w:bCs/>
                      <w:color w:val="0000FF"/>
                      <w:lang w:val="en-US" w:eastAsia="zh-CN"/>
                    </w:rPr>
                    <w:t>咸鸭蛋</w:t>
                  </w:r>
                </w:p>
              </w:tc>
              <w:tc>
                <w:tcPr>
                  <w:tcW w:w="3888" w:type="dxa"/>
                  <w:vAlign w:val="bottom"/>
                </w:tcPr>
                <w:p>
                  <w:pPr>
                    <w:rPr>
                      <w:bCs/>
                      <w:color w:val="0000FF"/>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咸蛋黄</w:t>
                  </w:r>
                </w:p>
              </w:tc>
              <w:tc>
                <w:tcPr>
                  <w:tcW w:w="3888" w:type="dxa"/>
                  <w:vAlign w:val="bottom"/>
                </w:tcPr>
                <w:p>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A8"/>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lang w:val="en-US" w:eastAsia="zh-CN"/>
              </w:rPr>
              <w:t>2021-07-01</w:t>
            </w:r>
            <w:r>
              <w:rPr>
                <w:rFonts w:hint="eastAsia"/>
                <w:bCs/>
                <w:color w:val="0000FF"/>
                <w:u w:val="single"/>
              </w:rPr>
              <w:t xml:space="preserve"> </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lang w:val="en-US" w:eastAsia="zh-CN"/>
              </w:rPr>
              <w:t>食品安全小组全体成员</w:t>
            </w:r>
            <w:r>
              <w:rPr>
                <w:rFonts w:hint="eastAsia"/>
                <w:bCs/>
                <w:color w:val="0000FF"/>
                <w:u w:val="single"/>
              </w:rPr>
              <w:t xml:space="preserve"> </w:t>
            </w:r>
            <w:r>
              <w:rPr>
                <w:bCs/>
                <w:color w:val="0000FF"/>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FE"/>
            </w:r>
            <w:r>
              <w:rPr>
                <w:rFonts w:hint="eastAsia"/>
                <w:color w:val="0000FF"/>
              </w:rPr>
              <w:t>《</w:t>
            </w:r>
            <w:r>
              <w:rPr>
                <w:rFonts w:hint="eastAsia"/>
                <w:color w:val="0000FF"/>
                <w:lang w:val="en-US" w:eastAsia="zh-CN"/>
              </w:rPr>
              <w:t>良好卫生规范</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危害分析工作单</w:t>
            </w:r>
          </w:p>
        </w:tc>
        <w:tc>
          <w:tcPr>
            <w:tcW w:w="1100" w:type="dxa"/>
            <w:vMerge w:val="restart"/>
            <w:shd w:val="clear" w:color="auto" w:fill="auto"/>
          </w:tcPr>
          <w:p>
            <w:r>
              <w:rPr>
                <w:rFonts w:hint="eastAsia"/>
                <w:lang w:val="en-US" w:eastAsia="zh-CN"/>
              </w:rPr>
              <w:t>H（V1.0）</w:t>
            </w:r>
            <w:r>
              <w:rPr>
                <w:rFonts w:hint="eastAsia"/>
              </w:rPr>
              <w:t xml:space="preserve">4.3.3  </w:t>
            </w:r>
          </w:p>
        </w:tc>
        <w:tc>
          <w:tcPr>
            <w:tcW w:w="674" w:type="dxa"/>
            <w:shd w:val="clear" w:color="auto" w:fill="auto"/>
          </w:tcPr>
          <w:p>
            <w:r>
              <w:rPr>
                <w:rFonts w:hint="eastAsia"/>
              </w:rPr>
              <w:t>文件名称</w:t>
            </w:r>
          </w:p>
        </w:tc>
        <w:tc>
          <w:tcPr>
            <w:tcW w:w="9330" w:type="dxa"/>
            <w:shd w:val="clear" w:color="auto" w:fill="auto"/>
          </w:tcPr>
          <w:p>
            <w:r>
              <w:rPr>
                <w:rFonts w:hint="eastAsia"/>
                <w:color w:val="0000FF"/>
              </w:rPr>
              <w:t>如</w:t>
            </w:r>
            <w:r>
              <w:rPr>
                <w:rFonts w:hint="eastAsia"/>
                <w:color w:val="0000FF"/>
              </w:rPr>
              <w:sym w:font="Wingdings" w:char="00FE"/>
            </w:r>
            <w:r>
              <w:rPr>
                <w:rFonts w:hint="eastAsia"/>
                <w:color w:val="0000FF"/>
              </w:rPr>
              <w:t>手册4.3.3条款、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w:t>
            </w:r>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A8"/>
            </w:r>
            <w:r>
              <w:rPr>
                <w:rFonts w:hint="eastAsia"/>
              </w:rPr>
              <w:t>手册4.3.4条款、</w:t>
            </w:r>
            <w:r>
              <w:rPr>
                <w:rFonts w:hint="eastAsia"/>
              </w:rPr>
              <w:sym w:font="Wingdings" w:char="00A8"/>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rPr>
                <w:rFonts w:ascii="宋体" w:hAnsi="宋体"/>
                <w:szCs w:val="21"/>
                <w:u w:val="single"/>
              </w:rPr>
            </w:pPr>
            <w:r>
              <w:rPr>
                <w:rFonts w:hint="eastAsia" w:ascii="宋体" w:hAnsi="宋体"/>
                <w:szCs w:val="21"/>
              </w:rPr>
              <w:t xml:space="preserve">CCP1：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高温杀菌（咸鸭蛋）</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CCP2：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冷冻（咸蛋黄）</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CCP3：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金属探测（咸蛋黄）</w:t>
            </w:r>
            <w:r>
              <w:rPr>
                <w:rFonts w:ascii="宋体" w:hAnsi="宋体"/>
                <w:b/>
                <w:bCs/>
                <w:szCs w:val="21"/>
                <w:u w:val="single"/>
              </w:rPr>
              <w:t xml:space="preserve">             </w:t>
            </w:r>
          </w:p>
          <w:p>
            <w:pPr>
              <w:rPr>
                <w:rFonts w:hint="default" w:ascii="宋体" w:hAnsi="宋体" w:eastAsia="宋体"/>
                <w:szCs w:val="21"/>
                <w:lang w:val="en-US" w:eastAsia="zh-CN"/>
              </w:rPr>
            </w:pPr>
            <w:r>
              <w:rPr>
                <w:rFonts w:hint="eastAsia" w:ascii="宋体" w:hAnsi="宋体"/>
                <w:szCs w:val="21"/>
              </w:rPr>
              <w:t xml:space="preserve">CCP4：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p>
          <w:p>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A8"/>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A8"/>
            </w:r>
            <w:r>
              <w:t xml:space="preserve">  </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pStyle w:val="3"/>
              <w:rPr>
                <w:sz w:val="21"/>
                <w:szCs w:val="21"/>
              </w:rPr>
            </w:pPr>
            <w:r>
              <w:rPr>
                <w:rFonts w:hint="eastAsia"/>
                <w:sz w:val="21"/>
                <w:szCs w:val="21"/>
              </w:rPr>
              <w:t>关键控制点的关键限值的确定</w:t>
            </w:r>
          </w:p>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
            <w:pPr>
              <w:ind w:firstLine="210" w:firstLineChars="100"/>
              <w:jc w:val="left"/>
              <w:rPr>
                <w:color w:val="0000FF"/>
                <w:u w:val="single"/>
              </w:rPr>
            </w:pPr>
            <w:r>
              <w:rPr>
                <w:rFonts w:hint="eastAsia"/>
                <w:color w:val="0000FF"/>
                <w:lang w:val="en-US" w:eastAsia="zh-CN"/>
              </w:rPr>
              <w:t>咸鸭蛋</w:t>
            </w:r>
            <w:r>
              <w:rPr>
                <w:rFonts w:hint="eastAsia"/>
                <w:color w:val="0000FF"/>
              </w:rPr>
              <w:t>C</w:t>
            </w:r>
            <w:r>
              <w:rPr>
                <w:color w:val="0000FF"/>
              </w:rPr>
              <w:t>CP</w:t>
            </w:r>
            <w:r>
              <w:rPr>
                <w:rFonts w:hint="eastAsia"/>
                <w:color w:val="0000FF"/>
              </w:rPr>
              <w:t>1：</w:t>
            </w:r>
            <w:r>
              <w:rPr>
                <w:rFonts w:hint="eastAsia"/>
                <w:color w:val="0000FF"/>
                <w:u w:val="single"/>
              </w:rPr>
              <w:t xml:space="preserve"> </w:t>
            </w:r>
            <w:r>
              <w:rPr>
                <w:rFonts w:hint="eastAsia"/>
                <w:color w:val="0000FF"/>
                <w:u w:val="single"/>
                <w:lang w:val="en-US" w:eastAsia="zh-CN"/>
              </w:rPr>
              <w:t>高温杀菌</w:t>
            </w:r>
            <w:r>
              <w:rPr>
                <w:color w:val="0000FF"/>
                <w:u w:val="single"/>
              </w:rPr>
              <w:t xml:space="preserve">      </w:t>
            </w:r>
            <w:r>
              <w:rPr>
                <w:color w:val="0000FF"/>
              </w:rPr>
              <w:t xml:space="preserve"> </w:t>
            </w:r>
            <w:r>
              <w:rPr>
                <w:rFonts w:hint="eastAsia"/>
                <w:color w:val="0000FF"/>
              </w:rPr>
              <w:t>关键限值</w:t>
            </w:r>
            <w:r>
              <w:rPr>
                <w:rFonts w:hint="eastAsia"/>
                <w:color w:val="0000FF"/>
                <w:u w:val="single"/>
              </w:rPr>
              <w:t xml:space="preserve">： </w:t>
            </w:r>
            <w:r>
              <w:rPr>
                <w:rFonts w:hint="eastAsia"/>
                <w:color w:val="0000FF"/>
                <w:u w:val="single"/>
                <w:lang w:val="en-US" w:eastAsia="zh-CN"/>
              </w:rPr>
              <w:t xml:space="preserve">杀菌时间：20-120 分钟（产品不同） ；温度 120-130℃ </w:t>
            </w:r>
            <w:r>
              <w:rPr>
                <w:color w:val="0000FF"/>
                <w:u w:val="single"/>
              </w:rPr>
              <w:t xml:space="preserve">     </w:t>
            </w:r>
          </w:p>
          <w:p>
            <w:pPr>
              <w:ind w:firstLine="210" w:firstLineChars="100"/>
              <w:jc w:val="left"/>
              <w:rPr>
                <w:rFonts w:hint="default" w:eastAsia="宋体"/>
                <w:color w:val="0000FF"/>
                <w:u w:val="single"/>
                <w:lang w:val="en-US" w:eastAsia="zh-CN"/>
              </w:rPr>
            </w:pPr>
            <w:r>
              <w:rPr>
                <w:rFonts w:hint="eastAsia"/>
                <w:color w:val="0000FF"/>
                <w:lang w:val="en-US" w:eastAsia="zh-CN"/>
              </w:rPr>
              <w:t>咸蛋黄</w:t>
            </w:r>
            <w:r>
              <w:rPr>
                <w:rFonts w:hint="eastAsia"/>
                <w:color w:val="0000FF"/>
              </w:rPr>
              <w:t>C</w:t>
            </w:r>
            <w:r>
              <w:rPr>
                <w:color w:val="0000FF"/>
              </w:rPr>
              <w:t>CP</w:t>
            </w:r>
            <w:r>
              <w:rPr>
                <w:rFonts w:hint="eastAsia"/>
                <w:color w:val="0000FF"/>
              </w:rPr>
              <w:t>2：</w:t>
            </w:r>
            <w:r>
              <w:rPr>
                <w:rFonts w:hint="eastAsia"/>
                <w:color w:val="0000FF"/>
                <w:u w:val="single"/>
              </w:rPr>
              <w:t xml:space="preserve"> </w:t>
            </w:r>
            <w:r>
              <w:rPr>
                <w:rFonts w:hint="eastAsia"/>
                <w:color w:val="0000FF"/>
                <w:u w:val="single"/>
                <w:lang w:val="en-US" w:eastAsia="zh-CN"/>
              </w:rPr>
              <w:t>冷冻温度</w:t>
            </w:r>
            <w:r>
              <w:rPr>
                <w:color w:val="0000FF"/>
                <w:u w:val="single"/>
              </w:rPr>
              <w:t xml:space="preserve">      </w:t>
            </w:r>
            <w:r>
              <w:rPr>
                <w:color w:val="0000FF"/>
              </w:rPr>
              <w:t xml:space="preserve"> </w:t>
            </w:r>
            <w:r>
              <w:rPr>
                <w:rFonts w:hint="eastAsia"/>
                <w:color w:val="0000FF"/>
              </w:rPr>
              <w:t xml:space="preserve">关键限值： </w:t>
            </w:r>
            <w:r>
              <w:rPr>
                <w:color w:val="0000FF"/>
                <w:u w:val="single"/>
              </w:rPr>
              <w:t xml:space="preserve"> </w:t>
            </w:r>
            <w:r>
              <w:rPr>
                <w:rFonts w:hint="eastAsia"/>
                <w:color w:val="0000FF"/>
                <w:u w:val="single"/>
              </w:rPr>
              <w:t xml:space="preserve">温度＜-18℃ </w:t>
            </w:r>
            <w:r>
              <w:rPr>
                <w:rFonts w:hint="eastAsia"/>
                <w:color w:val="0000FF"/>
                <w:u w:val="single"/>
                <w:lang w:val="en-US" w:eastAsia="zh-CN"/>
              </w:rPr>
              <w:t xml:space="preserve">              </w:t>
            </w:r>
          </w:p>
          <w:p>
            <w:pPr>
              <w:ind w:firstLine="210" w:firstLineChars="100"/>
              <w:jc w:val="left"/>
              <w:rPr>
                <w:color w:val="0000FF"/>
                <w:u w:val="single"/>
              </w:rPr>
            </w:pPr>
            <w:r>
              <w:rPr>
                <w:rFonts w:hint="eastAsia"/>
                <w:color w:val="0000FF"/>
                <w:lang w:val="en-US" w:eastAsia="zh-CN"/>
              </w:rPr>
              <w:t>咸蛋黄</w:t>
            </w:r>
            <w:r>
              <w:rPr>
                <w:rFonts w:hint="eastAsia"/>
                <w:color w:val="0000FF"/>
              </w:rPr>
              <w:t>C</w:t>
            </w:r>
            <w:r>
              <w:rPr>
                <w:color w:val="0000FF"/>
              </w:rPr>
              <w:t>CP</w:t>
            </w:r>
            <w:r>
              <w:rPr>
                <w:rFonts w:hint="eastAsia"/>
                <w:color w:val="0000FF"/>
              </w:rPr>
              <w:t>3：</w:t>
            </w:r>
            <w:r>
              <w:rPr>
                <w:rFonts w:hint="eastAsia"/>
                <w:color w:val="0000FF"/>
                <w:u w:val="single"/>
              </w:rPr>
              <w:t xml:space="preserve"> </w:t>
            </w:r>
            <w:r>
              <w:rPr>
                <w:color w:val="0000FF"/>
                <w:u w:val="single"/>
              </w:rPr>
              <w:t xml:space="preserve">  </w:t>
            </w:r>
            <w:r>
              <w:rPr>
                <w:rFonts w:hint="eastAsia"/>
                <w:color w:val="0000FF"/>
                <w:u w:val="single"/>
                <w:lang w:val="en-US" w:eastAsia="zh-CN"/>
              </w:rPr>
              <w:t>金属探测</w:t>
            </w:r>
            <w:r>
              <w:rPr>
                <w:color w:val="0000FF"/>
                <w:u w:val="single"/>
              </w:rPr>
              <w:t xml:space="preserve">    </w:t>
            </w:r>
            <w:r>
              <w:rPr>
                <w:color w:val="0000FF"/>
              </w:rPr>
              <w:t xml:space="preserve"> </w:t>
            </w:r>
            <w:r>
              <w:rPr>
                <w:rFonts w:hint="eastAsia"/>
                <w:color w:val="0000FF"/>
              </w:rPr>
              <w:t>关键限值：</w:t>
            </w:r>
            <w:r>
              <w:rPr>
                <w:rFonts w:hint="eastAsia"/>
                <w:color w:val="0000FF"/>
                <w:u w:val="single"/>
              </w:rPr>
              <w:t xml:space="preserve">不锈钢（Φ2.5mm）、铁（Φ1.5mm）、 非铁（Φ2.0mm）  </w:t>
            </w:r>
          </w:p>
          <w:p>
            <w:pPr>
              <w:jc w:val="left"/>
              <w:rPr>
                <w:u w:val="single"/>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p>
          <w:p/>
          <w:p>
            <w:r>
              <w:rPr>
                <w:rFonts w:hint="eastAsia"/>
              </w:rPr>
              <w:t>注：关键限值可以是时间、速率、温度、湿度、水分含量、水活度、pH、盐分含量等。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CCP的监控</w:t>
            </w:r>
          </w:p>
        </w:tc>
        <w:tc>
          <w:tcPr>
            <w:tcW w:w="1100" w:type="dxa"/>
            <w:vMerge w:val="restart"/>
            <w:shd w:val="clear" w:color="auto" w:fill="auto"/>
          </w:tcPr>
          <w:p>
            <w:r>
              <w:rPr>
                <w:rFonts w:hint="eastAsia"/>
                <w:lang w:val="en-US" w:eastAsia="zh-CN"/>
              </w:rPr>
              <w:t>H（V1.0）</w:t>
            </w:r>
            <w:r>
              <w:rPr>
                <w:rFonts w:hint="eastAsia"/>
              </w:rPr>
              <w:t xml:space="preserve">4.3.4.3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2"/>
              <w:rPr>
                <w:rFonts w:hint="default" w:eastAsia="宋体"/>
                <w:lang w:val="en-US" w:eastAsia="zh-CN"/>
              </w:rPr>
            </w:pPr>
            <w:r>
              <w:rPr>
                <w:rFonts w:hint="eastAsia"/>
                <w:lang w:val="en-US" w:eastAsia="zh-CN"/>
              </w:rPr>
              <w:t>见生产部审核记录</w:t>
            </w:r>
          </w:p>
          <w:tbl>
            <w:tblPr>
              <w:tblStyle w:val="8"/>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7"/>
                    <w:jc w:val="both"/>
                    <w:rPr>
                      <w:lang w:eastAsia="zh-CN"/>
                    </w:rPr>
                  </w:pPr>
                  <w:r>
                    <w:rPr>
                      <w:rFonts w:hint="eastAsia"/>
                      <w:lang w:eastAsia="zh-CN"/>
                    </w:rPr>
                    <w:t>序号</w:t>
                  </w:r>
                </w:p>
              </w:tc>
              <w:tc>
                <w:tcPr>
                  <w:tcW w:w="6180" w:type="dxa"/>
                  <w:gridSpan w:val="5"/>
                </w:tcPr>
                <w:p>
                  <w:pPr>
                    <w:pStyle w:val="17"/>
                    <w:rPr>
                      <w:lang w:val="en-US" w:eastAsia="zh-CN"/>
                    </w:rPr>
                  </w:pPr>
                  <w:r>
                    <w:rPr>
                      <w:rFonts w:hint="eastAsia"/>
                      <w:lang w:eastAsia="zh-CN"/>
                    </w:rPr>
                    <w:t>监控措施</w:t>
                  </w:r>
                </w:p>
              </w:tc>
              <w:tc>
                <w:tcPr>
                  <w:tcW w:w="1420" w:type="dxa"/>
                </w:tcPr>
                <w:p>
                  <w:pPr>
                    <w:pStyle w:val="17"/>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7"/>
                    <w:rPr>
                      <w:lang w:eastAsia="zh-CN"/>
                    </w:rPr>
                  </w:pPr>
                  <w:r>
                    <w:rPr>
                      <w:rFonts w:hint="eastAsia"/>
                      <w:lang w:eastAsia="zh-CN"/>
                    </w:rPr>
                    <w:t>C</w:t>
                  </w:r>
                  <w:r>
                    <w:rPr>
                      <w:lang w:eastAsia="zh-CN"/>
                    </w:rPr>
                    <w:t>CP</w:t>
                  </w:r>
                  <w:r>
                    <w:rPr>
                      <w:rFonts w:hint="eastAsia"/>
                      <w:lang w:eastAsia="zh-CN"/>
                    </w:rPr>
                    <w:t>点</w:t>
                  </w:r>
                </w:p>
              </w:tc>
              <w:tc>
                <w:tcPr>
                  <w:tcW w:w="1225" w:type="dxa"/>
                </w:tcPr>
                <w:p>
                  <w:pPr>
                    <w:pStyle w:val="17"/>
                    <w:rPr>
                      <w:lang w:eastAsia="zh-CN"/>
                    </w:rPr>
                  </w:pPr>
                  <w:r>
                    <w:rPr>
                      <w:rFonts w:hint="eastAsia"/>
                      <w:lang w:eastAsia="zh-CN"/>
                    </w:rPr>
                    <w:t>监控对象</w:t>
                  </w:r>
                </w:p>
              </w:tc>
              <w:tc>
                <w:tcPr>
                  <w:tcW w:w="1843" w:type="dxa"/>
                </w:tcPr>
                <w:p>
                  <w:pPr>
                    <w:pStyle w:val="17"/>
                    <w:rPr>
                      <w:lang w:val="en-US" w:eastAsia="zh-CN"/>
                    </w:rPr>
                  </w:pPr>
                  <w:r>
                    <w:rPr>
                      <w:lang w:eastAsia="zh-CN"/>
                    </w:rPr>
                    <w:t>CL</w:t>
                  </w:r>
                </w:p>
              </w:tc>
              <w:tc>
                <w:tcPr>
                  <w:tcW w:w="962" w:type="dxa"/>
                </w:tcPr>
                <w:p>
                  <w:pPr>
                    <w:pStyle w:val="17"/>
                    <w:rPr>
                      <w:lang w:val="en-US" w:eastAsia="zh-CN"/>
                    </w:rPr>
                  </w:pPr>
                  <w:r>
                    <w:rPr>
                      <w:rFonts w:hint="eastAsia"/>
                      <w:lang w:val="en-US" w:eastAsia="zh-CN"/>
                    </w:rPr>
                    <w:t>监控方法</w:t>
                  </w:r>
                </w:p>
              </w:tc>
              <w:tc>
                <w:tcPr>
                  <w:tcW w:w="1115" w:type="dxa"/>
                </w:tcPr>
                <w:p>
                  <w:pPr>
                    <w:pStyle w:val="17"/>
                    <w:rPr>
                      <w:lang w:val="en-US" w:eastAsia="zh-CN"/>
                    </w:rPr>
                  </w:pPr>
                  <w:r>
                    <w:rPr>
                      <w:rFonts w:hint="eastAsia"/>
                      <w:lang w:val="en-US" w:eastAsia="zh-CN"/>
                    </w:rPr>
                    <w:t>监控频率</w:t>
                  </w:r>
                </w:p>
              </w:tc>
              <w:tc>
                <w:tcPr>
                  <w:tcW w:w="1035" w:type="dxa"/>
                </w:tcPr>
                <w:p>
                  <w:pPr>
                    <w:pStyle w:val="17"/>
                    <w:rPr>
                      <w:lang w:val="en-US" w:eastAsia="zh-CN"/>
                    </w:rPr>
                  </w:pPr>
                  <w:r>
                    <w:rPr>
                      <w:rFonts w:hint="eastAsia"/>
                      <w:lang w:val="en-US" w:eastAsia="zh-CN"/>
                    </w:rPr>
                    <w:t>监控人员</w:t>
                  </w:r>
                </w:p>
              </w:tc>
              <w:tc>
                <w:tcPr>
                  <w:tcW w:w="1420" w:type="dxa"/>
                </w:tcPr>
                <w:p>
                  <w:pPr>
                    <w:pStyle w:val="1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color w:val="auto"/>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Cs/>
                      <w:color w:val="auto"/>
                      <w:spacing w:val="10"/>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2"/>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体系建立以来未发生</w:t>
            </w:r>
            <w:r>
              <w:rPr>
                <w:color w:val="0000FF"/>
                <w:u w:val="single"/>
              </w:rPr>
              <w:t xml:space="preserve">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建立关键限值偏离时的纠偏措施</w:t>
            </w:r>
          </w:p>
        </w:tc>
        <w:tc>
          <w:tcPr>
            <w:tcW w:w="1100" w:type="dxa"/>
            <w:vMerge w:val="restart"/>
            <w:shd w:val="clear" w:color="auto" w:fill="auto"/>
          </w:tcPr>
          <w:p>
            <w:r>
              <w:rPr>
                <w:rFonts w:hint="eastAsia"/>
                <w:lang w:val="en-US" w:eastAsia="zh-CN"/>
              </w:rPr>
              <w:t>H（V1.0）</w:t>
            </w:r>
            <w:r>
              <w:rPr>
                <w:rFonts w:hint="eastAsia"/>
              </w:rPr>
              <w:t xml:space="preserve">4.3.3.4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《HACCP手册》第4.3.4章节；</w:t>
            </w:r>
            <w:r>
              <w:rPr>
                <w:rFonts w:hint="eastAsia"/>
              </w:rPr>
              <w:sym w:font="Wingdings" w:char="00FE"/>
            </w:r>
            <w:r>
              <w:rPr>
                <w:rFonts w:hint="eastAsia"/>
              </w:rPr>
              <w:t xml:space="preserve"> 《不合格控制程序》、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FE"/>
            </w:r>
            <w:r>
              <w:rPr>
                <w:rFonts w:hint="eastAsia"/>
              </w:rPr>
              <w:t>体系建立以来/</w:t>
            </w:r>
            <w:r>
              <w:rPr>
                <w:rFonts w:hint="eastAsia"/>
              </w:rPr>
              <w:sym w:font="Wingdings" w:char="00A8"/>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eastAsia"/>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Pr>
              <w:rPr>
                <w:rFonts w:hint="eastAsia"/>
              </w:rPr>
            </w:pP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体系建立以来未发生</w:t>
            </w:r>
            <w:r>
              <w:rPr>
                <w:rFonts w:hint="eastAsia"/>
                <w:u w:val="single"/>
              </w:rPr>
              <w:t xml:space="preserve">  》     </w:t>
            </w:r>
          </w:p>
          <w:p>
            <w:pPr>
              <w:rPr>
                <w:u w:val="single"/>
              </w:rPr>
            </w:pPr>
          </w:p>
          <w:tbl>
            <w:tblPr>
              <w:tblStyle w:val="8"/>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纠偏记录，体系建立以来未发生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HACCP计划的确认</w:t>
            </w:r>
          </w:p>
        </w:tc>
        <w:tc>
          <w:tcPr>
            <w:tcW w:w="1100" w:type="dxa"/>
            <w:vMerge w:val="restart"/>
            <w:shd w:val="clear" w:color="auto" w:fill="auto"/>
          </w:tcPr>
          <w:p>
            <w:r>
              <w:rPr>
                <w:rFonts w:hint="eastAsia"/>
                <w:lang w:val="en-US" w:eastAsia="zh-CN"/>
              </w:rPr>
              <w:t>H（V1.0）</w:t>
            </w:r>
            <w:r>
              <w:rPr>
                <w:rFonts w:hint="eastAsia"/>
              </w:rPr>
              <w:t xml:space="preserve">4.4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《HACCP手册》4.4章节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企业确保建立的HACCP计划能持续的将显著危害控制在可接受水平，对HACCP计划进行确认。</w:t>
            </w:r>
          </w:p>
          <w:p>
            <w:pPr>
              <w:rPr>
                <w:color w:val="0000FF"/>
              </w:rPr>
            </w:pPr>
            <w:r>
              <w:rPr>
                <w:rFonts w:hint="eastAsia"/>
                <w:color w:val="0000FF"/>
              </w:rPr>
              <w:t>见《</w:t>
            </w:r>
            <w:r>
              <w:rPr>
                <w:rFonts w:hint="eastAsia"/>
              </w:rPr>
              <w:t>确认程序</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color w:val="0000FF"/>
              </w:rPr>
            </w:pPr>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计划实施前</w:t>
            </w:r>
            <w:r>
              <w:rPr>
                <w:rFonts w:hint="eastAsia"/>
                <w:color w:val="0000FF"/>
                <w:lang w:eastAsia="zh-CN"/>
              </w:rPr>
              <w:t>（</w:t>
            </w:r>
            <w:r>
              <w:rPr>
                <w:rFonts w:hint="eastAsia"/>
                <w:color w:val="0000FF"/>
                <w:lang w:val="en-US" w:eastAsia="zh-CN"/>
              </w:rPr>
              <w:t>2021-07-18确认）</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计划变更后</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企业自行制定《HACCP计划》</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见各部门运行记录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体系建立以来未发生</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HACCP体系验证</w:t>
            </w:r>
          </w:p>
        </w:tc>
        <w:tc>
          <w:tcPr>
            <w:tcW w:w="1100" w:type="dxa"/>
            <w:vMerge w:val="restart"/>
            <w:shd w:val="clear" w:color="auto" w:fill="auto"/>
          </w:tcPr>
          <w:p>
            <w:r>
              <w:rPr>
                <w:rFonts w:hint="eastAsia"/>
                <w:lang w:val="en-US" w:eastAsia="zh-CN"/>
              </w:rPr>
              <w:t>H（V1.0）</w:t>
            </w:r>
            <w:r>
              <w:rPr>
                <w:rFonts w:hint="eastAsia"/>
              </w:rPr>
              <w:t xml:space="preserve">4.5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w:char="00FE"/>
            </w:r>
            <w:r>
              <w:rPr>
                <w:rFonts w:hint="eastAsia"/>
              </w:rPr>
              <w:t>《</w:t>
            </w:r>
            <w:r>
              <w:rPr>
                <w:rFonts w:hint="eastAsia"/>
                <w:lang w:val="en-US" w:eastAsia="zh-CN"/>
              </w:rPr>
              <w:t>验证活动策划、实施和评价</w:t>
            </w:r>
            <w:r>
              <w:rPr>
                <w:rFonts w:hint="eastAsia"/>
              </w:rPr>
              <w:t>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r>
              <w:rPr>
                <w:rFonts w:hint="eastAsia"/>
              </w:rPr>
              <w:t>验证内容包括：</w:t>
            </w:r>
          </w:p>
          <w:p>
            <w:r>
              <w:rPr>
                <w:rFonts w:hint="eastAsia"/>
              </w:rPr>
              <w:t xml:space="preserve">a）评审监控记录以确定关键控制点处于受控状态；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b）评审纠正措施记录，包括具体的偏离、产品处置和分析，以确定偏离的根本原因；</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c）校准或检查计量器具的准确性；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d）观察控制措施是否按照HACCP计划实施；                                  </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none"/>
              </w:rPr>
            </w:pPr>
            <w:r>
              <w:rPr>
                <w:rFonts w:hint="eastAsia"/>
              </w:rPr>
              <w:t>e）</w:t>
            </w:r>
            <w:r>
              <w:rPr>
                <w:rFonts w:hint="eastAsia"/>
                <w:highlight w:val="none"/>
              </w:rPr>
              <w:t xml:space="preserv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r>
              <w:rPr>
                <w:rFonts w:hint="eastAsia"/>
              </w:rPr>
              <w:t xml:space="preserve">g）HACCP体系审核。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r>
              <w:rPr>
                <w:rFonts w:hint="eastAsia"/>
                <w:highlight w:val="none"/>
              </w:rPr>
              <w:sym w:font="Wingdings" w:char="00FE"/>
            </w:r>
            <w:r>
              <w:rPr>
                <w:rFonts w:hint="eastAsia"/>
              </w:rPr>
              <w:t>《</w:t>
            </w:r>
            <w:r>
              <w:rPr>
                <w:rFonts w:hint="eastAsia"/>
                <w:lang w:val="en-US" w:eastAsia="zh-CN"/>
              </w:rPr>
              <w:t>验证活动策划、实施和评价</w:t>
            </w:r>
            <w:r>
              <w:rPr>
                <w:rFonts w:hint="eastAsia"/>
              </w:rPr>
              <w:t>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lang w:val="en-US" w:eastAsia="zh-CN"/>
              </w:rPr>
            </w:pPr>
            <w:r>
              <w:rPr>
                <w:rFonts w:hint="eastAsia"/>
                <w:lang w:val="en-US" w:eastAsia="zh-CN"/>
              </w:rPr>
              <w:t>2021-09-15进行验证</w:t>
            </w:r>
          </w:p>
          <w:p>
            <w:pPr>
              <w:pStyle w:val="2"/>
              <w:rPr>
                <w:rFonts w:hint="default"/>
                <w:lang w:val="en-US" w:eastAsia="zh-CN"/>
              </w:rPr>
            </w:pPr>
            <w:bookmarkStart w:id="0" w:name="_GoBack"/>
            <w:bookmarkEnd w:id="0"/>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 xml:space="preserve">《    </w:t>
            </w:r>
            <w:r>
              <w:rPr>
                <w:rFonts w:hint="eastAsia"/>
                <w:color w:val="0000FF"/>
                <w:highlight w:val="none"/>
                <w:u w:val="single"/>
                <w:lang w:val="en-US" w:eastAsia="zh-CN"/>
              </w:rPr>
              <w:t>见品控部审核记录</w:t>
            </w:r>
            <w:r>
              <w:rPr>
                <w:rFonts w:hint="eastAsia"/>
                <w:color w:val="0000FF"/>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r>
                    <w:rPr>
                      <w:rFonts w:hint="eastAsia"/>
                      <w:color w:val="0000FF"/>
                      <w:highlight w:val="none"/>
                    </w:rPr>
                    <w:t>日期</w:t>
                  </w:r>
                </w:p>
              </w:tc>
              <w:tc>
                <w:tcPr>
                  <w:tcW w:w="1620" w:type="dxa"/>
                </w:tcPr>
                <w:p>
                  <w:pPr>
                    <w:rPr>
                      <w:color w:val="0000FF"/>
                      <w:highlight w:val="none"/>
                    </w:rPr>
                  </w:pPr>
                  <w:r>
                    <w:rPr>
                      <w:rFonts w:hint="eastAsia"/>
                      <w:color w:val="0000FF"/>
                      <w:highlight w:val="none"/>
                    </w:rPr>
                    <w:t>样品名称</w:t>
                  </w:r>
                </w:p>
              </w:tc>
              <w:tc>
                <w:tcPr>
                  <w:tcW w:w="1364" w:type="dxa"/>
                </w:tcPr>
                <w:p>
                  <w:pPr>
                    <w:rPr>
                      <w:color w:val="0000FF"/>
                      <w:highlight w:val="none"/>
                    </w:rPr>
                  </w:pPr>
                  <w:r>
                    <w:rPr>
                      <w:rFonts w:hint="eastAsia"/>
                      <w:color w:val="0000FF"/>
                      <w:highlight w:val="none"/>
                    </w:rPr>
                    <w:t>抽样比例</w:t>
                  </w:r>
                </w:p>
              </w:tc>
              <w:tc>
                <w:tcPr>
                  <w:tcW w:w="1680" w:type="dxa"/>
                </w:tcPr>
                <w:p>
                  <w:pPr>
                    <w:rPr>
                      <w:color w:val="0000FF"/>
                      <w:highlight w:val="none"/>
                    </w:rPr>
                  </w:pPr>
                  <w:r>
                    <w:rPr>
                      <w:rFonts w:hint="eastAsia"/>
                      <w:b/>
                      <w:bCs/>
                      <w:color w:val="0000FF"/>
                      <w:highlight w:val="none"/>
                    </w:rPr>
                    <w:t>关键特性</w:t>
                  </w:r>
                  <w:r>
                    <w:rPr>
                      <w:rFonts w:hint="eastAsia"/>
                      <w:color w:val="0000FF"/>
                      <w:highlight w:val="none"/>
                    </w:rPr>
                    <w:t>要求</w:t>
                  </w:r>
                </w:p>
              </w:tc>
              <w:tc>
                <w:tcPr>
                  <w:tcW w:w="1566" w:type="dxa"/>
                </w:tcPr>
                <w:p>
                  <w:pPr>
                    <w:rPr>
                      <w:color w:val="0000FF"/>
                      <w:highlight w:val="none"/>
                    </w:rPr>
                  </w:pPr>
                  <w:r>
                    <w:rPr>
                      <w:rFonts w:hint="eastAsia"/>
                      <w:color w:val="0000FF"/>
                      <w:highlight w:val="none"/>
                    </w:rPr>
                    <w:t>实测结果</w:t>
                  </w:r>
                </w:p>
              </w:tc>
              <w:tc>
                <w:tcPr>
                  <w:tcW w:w="2046" w:type="dxa"/>
                </w:tcPr>
                <w:p>
                  <w:pPr>
                    <w:rPr>
                      <w:color w:val="0000FF"/>
                      <w:highlight w:val="none"/>
                    </w:rPr>
                  </w:pPr>
                  <w:r>
                    <w:rPr>
                      <w:rFonts w:hint="eastAsia"/>
                      <w:color w:val="0000FF"/>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r>
                    <w:rPr>
                      <w:rFonts w:hint="eastAsia"/>
                      <w:color w:val="0000FF"/>
                      <w:szCs w:val="21"/>
                      <w:highlight w:val="none"/>
                    </w:rPr>
                    <w:t>□</w:t>
                  </w:r>
                  <w:r>
                    <w:rPr>
                      <w:rFonts w:hint="eastAsia"/>
                      <w:color w:val="0000FF"/>
                      <w:highlight w:val="none"/>
                    </w:rPr>
                    <w:t xml:space="preserve">合格 </w:t>
                  </w: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2"/>
              <w:rPr>
                <w:rFonts w:hint="default" w:eastAsia="宋体"/>
                <w:u w:val="single"/>
                <w:lang w:val="en-US" w:eastAsia="zh-CN"/>
              </w:rPr>
            </w:pPr>
            <w:r>
              <w:rPr>
                <w:rFonts w:hint="eastAsia"/>
                <w:u w:val="single"/>
                <w:lang w:val="en-US" w:eastAsia="zh-CN"/>
              </w:rPr>
              <w:t>主要以感官检验为主，每年委托第三方进行检测，检验依据GB5749-2006标准。</w:t>
            </w:r>
          </w:p>
          <w:p>
            <w:pPr>
              <w:pStyle w:val="2"/>
              <w:rPr>
                <w:rFonts w:hint="default" w:eastAsia="宋体"/>
                <w:lang w:val="en-US" w:eastAsia="zh-CN"/>
              </w:rPr>
            </w:pPr>
          </w:p>
          <w:p>
            <w:pPr>
              <w:pStyle w:val="2"/>
              <w:rPr>
                <w:rFonts w:hint="default" w:eastAsia="宋体"/>
                <w:lang w:val="en-US" w:eastAsia="zh-CN"/>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default" w:eastAsia="宋体"/>
                <w:color w:val="000000"/>
                <w:szCs w:val="21"/>
                <w:lang w:val="en-US" w:eastAsia="zh-CN"/>
              </w:rPr>
            </w:pPr>
            <w:r>
              <w:rPr>
                <w:rFonts w:hint="eastAsia"/>
              </w:rPr>
              <w:t>见</w:t>
            </w:r>
            <w:r>
              <w:rPr>
                <w:rFonts w:hint="eastAsia"/>
                <w:color w:val="0000FF"/>
                <w:u w:val="single"/>
              </w:rPr>
              <w:t>《管理评审</w:t>
            </w:r>
            <w:r>
              <w:rPr>
                <w:rFonts w:hint="eastAsia"/>
                <w:color w:val="0000FF"/>
                <w:u w:val="single"/>
                <w:lang w:val="en-US" w:eastAsia="zh-CN"/>
              </w:rPr>
              <w:t xml:space="preserve"> 2021-10-16日 </w:t>
            </w:r>
            <w:r>
              <w:rPr>
                <w:rFonts w:hint="eastAsia"/>
                <w:color w:val="0000FF"/>
                <w:u w:val="single"/>
              </w:rPr>
              <w:t>》、《验证结果分析分析报告》</w:t>
            </w:r>
            <w:r>
              <w:rPr>
                <w:rFonts w:hint="eastAsia"/>
                <w:color w:val="0000FF"/>
                <w:u w:val="single"/>
                <w:lang w:val="en-US" w:eastAsia="zh-CN"/>
              </w:rPr>
              <w:t>2021-10-15</w:t>
            </w:r>
          </w:p>
          <w:p>
            <w:pPr>
              <w:rPr>
                <w:u w:val="single"/>
              </w:rPr>
            </w:pP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 xml:space="preserve"> </w:t>
            </w:r>
            <w:r>
              <w:rPr>
                <w:rFonts w:hint="eastAsia"/>
                <w:u w:val="single"/>
                <w:lang w:val="en-US" w:eastAsia="zh-CN"/>
              </w:rPr>
              <w:t>产品的安全性验证主要委托浙江国正检测技术有限公司进行</w:t>
            </w:r>
            <w:r>
              <w:rPr>
                <w:rFonts w:hint="eastAsia"/>
                <w:u w:val="single"/>
              </w:rPr>
              <w:t xml:space="preserve">    ；</w:t>
            </w:r>
          </w:p>
          <w:p>
            <w:pPr>
              <w:rPr>
                <w:u w:val="single"/>
              </w:rPr>
            </w:pPr>
            <w:r>
              <w:rPr>
                <w:rFonts w:hint="eastAsia"/>
              </w:rPr>
              <w:t>外委验证的内容：</w:t>
            </w:r>
            <w:r>
              <w:rPr>
                <w:rFonts w:hint="eastAsia"/>
                <w:u w:val="single"/>
              </w:rPr>
              <w:t xml:space="preserve">  </w:t>
            </w:r>
            <w:r>
              <w:rPr>
                <w:rFonts w:hint="eastAsia"/>
                <w:u w:val="single"/>
                <w:lang w:val="en-US" w:eastAsia="zh-CN"/>
              </w:rPr>
              <w:t>依据Q/DMS0001S-2020 标准进行</w:t>
            </w:r>
            <w:r>
              <w:rPr>
                <w:rFonts w:hint="eastAsia"/>
                <w:u w:val="single"/>
              </w:rPr>
              <w:t xml:space="preserve">          ；</w:t>
            </w:r>
          </w:p>
          <w:p/>
          <w:p>
            <w:r>
              <w:rPr>
                <w:rFonts w:hint="eastAsia"/>
              </w:rPr>
              <w:t>应定期对HACCP体系充分性进行评审，适用时进行重新评审。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HACCP计划记录的保持</w:t>
            </w:r>
          </w:p>
        </w:tc>
        <w:tc>
          <w:tcPr>
            <w:tcW w:w="1100" w:type="dxa"/>
            <w:vMerge w:val="restart"/>
            <w:shd w:val="clear" w:color="auto" w:fill="auto"/>
          </w:tcPr>
          <w:p>
            <w:r>
              <w:rPr>
                <w:rFonts w:hint="eastAsia"/>
                <w:lang w:val="en-US" w:eastAsia="zh-CN"/>
              </w:rPr>
              <w:t>H（V1.0）</w:t>
            </w:r>
            <w:r>
              <w:rPr>
                <w:rFonts w:hint="eastAsia"/>
              </w:rPr>
              <w:t xml:space="preserve">4.6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《记录控制程序》、</w:t>
            </w:r>
            <w:r>
              <w:rPr>
                <w:rFonts w:hint="eastAsia"/>
              </w:rPr>
              <w:sym w:font="Wingdings" w:char="00FE"/>
            </w:r>
            <w:r>
              <w:rPr>
                <w:rFonts w:hint="eastAsia"/>
              </w:rPr>
              <w:t>《HACCP手册》第4.6章节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2"/>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2"/>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2"/>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持续改进</w:t>
            </w:r>
          </w:p>
          <w:p/>
        </w:tc>
        <w:tc>
          <w:tcPr>
            <w:tcW w:w="1100" w:type="dxa"/>
            <w:vMerge w:val="restart"/>
            <w:shd w:val="clear" w:color="auto" w:fill="auto"/>
          </w:tcPr>
          <w:p>
            <w:r>
              <w:rPr>
                <w:rFonts w:hint="eastAsia"/>
                <w:lang w:val="en-US" w:eastAsia="zh-CN"/>
              </w:rPr>
              <w:t>H（V1.0）</w:t>
            </w:r>
            <w:r>
              <w:rPr>
                <w:rFonts w:hint="eastAsia"/>
              </w:rPr>
              <w:t>5.1 不合格和纠正措施</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《不合格控制程序》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5.1.1 不合格</w:t>
            </w:r>
          </w:p>
          <w:p>
            <w:r>
              <w:rPr>
                <w:rFonts w:hint="eastAsia"/>
              </w:rPr>
              <w:t>抽取不合格原材料处置相关记录名称：</w:t>
            </w:r>
            <w:r>
              <w:rPr>
                <w:rFonts w:hint="eastAsia"/>
                <w:u w:val="single"/>
              </w:rPr>
              <w:t xml:space="preserve">《   </w:t>
            </w:r>
            <w:r>
              <w:rPr>
                <w:rFonts w:hint="eastAsia"/>
                <w:u w:val="single"/>
                <w:lang w:val="en-US" w:eastAsia="zh-CN"/>
              </w:rPr>
              <w:t>体系建立以来未发生</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pPr>
              <w:rPr>
                <w:highlight w:val="none"/>
              </w:rPr>
            </w:pPr>
            <w:r>
              <w:rPr>
                <w:rFonts w:hint="eastAsia"/>
                <w:highlight w:val="none"/>
              </w:rPr>
              <w:t>抽取不合格半成品处置相关记录名称：</w:t>
            </w:r>
            <w:r>
              <w:rPr>
                <w:rFonts w:hint="eastAsia"/>
                <w:highlight w:val="none"/>
                <w:u w:val="single"/>
              </w:rPr>
              <w:t xml:space="preserve">《  </w:t>
            </w:r>
            <w:r>
              <w:rPr>
                <w:rFonts w:hint="eastAsia"/>
                <w:highlight w:val="none"/>
                <w:u w:val="single"/>
                <w:lang w:val="en-US" w:eastAsia="zh-CN"/>
              </w:rPr>
              <w:t>不合格品评审处理单</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日期</w:t>
                  </w:r>
                </w:p>
              </w:tc>
              <w:tc>
                <w:tcPr>
                  <w:tcW w:w="1560" w:type="dxa"/>
                </w:tcPr>
                <w:p>
                  <w:pPr>
                    <w:rPr>
                      <w:highlight w:val="none"/>
                    </w:rPr>
                  </w:pPr>
                  <w:r>
                    <w:rPr>
                      <w:rFonts w:hint="eastAsia"/>
                      <w:highlight w:val="none"/>
                    </w:rPr>
                    <w:t>名称/批次</w:t>
                  </w:r>
                </w:p>
              </w:tc>
              <w:tc>
                <w:tcPr>
                  <w:tcW w:w="222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2021-10-26</w:t>
                  </w:r>
                </w:p>
              </w:tc>
              <w:tc>
                <w:tcPr>
                  <w:tcW w:w="1560" w:type="dxa"/>
                </w:tcPr>
                <w:p>
                  <w:pPr>
                    <w:rPr>
                      <w:rFonts w:hint="default" w:eastAsia="宋体"/>
                      <w:highlight w:val="none"/>
                      <w:lang w:val="en-US" w:eastAsia="zh-CN"/>
                    </w:rPr>
                  </w:pPr>
                  <w:r>
                    <w:rPr>
                      <w:rFonts w:hint="eastAsia"/>
                      <w:highlight w:val="none"/>
                      <w:lang w:val="en-US" w:eastAsia="zh-CN"/>
                    </w:rPr>
                    <w:t>咸鸭蛋/2021-10-26</w:t>
                  </w:r>
                </w:p>
              </w:tc>
              <w:tc>
                <w:tcPr>
                  <w:tcW w:w="2225" w:type="dxa"/>
                </w:tcPr>
                <w:p>
                  <w:pPr>
                    <w:rPr>
                      <w:rFonts w:hint="default" w:eastAsia="宋体"/>
                      <w:highlight w:val="none"/>
                      <w:lang w:val="en-US" w:eastAsia="zh-CN"/>
                    </w:rPr>
                  </w:pPr>
                  <w:r>
                    <w:rPr>
                      <w:rFonts w:hint="eastAsia"/>
                      <w:highlight w:val="none"/>
                      <w:lang w:val="en-US" w:eastAsia="zh-CN"/>
                    </w:rPr>
                    <w:t>生产日期喷码模糊</w:t>
                  </w:r>
                </w:p>
              </w:tc>
              <w:tc>
                <w:tcPr>
                  <w:tcW w:w="2445" w:type="dxa"/>
                </w:tcPr>
                <w:p>
                  <w:pPr>
                    <w:rPr>
                      <w:highlight w:val="none"/>
                    </w:rPr>
                  </w:pPr>
                  <w:r>
                    <w:rPr>
                      <w:rFonts w:hint="eastAsia"/>
                      <w:color w:val="000000"/>
                      <w:szCs w:val="21"/>
                      <w:highlight w:val="none"/>
                    </w:rPr>
                    <w:sym w:font="Wingdings 2" w:char="0052"/>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rFonts w:hint="default" w:eastAsia="宋体"/>
                      <w:highlight w:val="none"/>
                      <w:lang w:val="en-US" w:eastAsia="zh-CN"/>
                    </w:rPr>
                  </w:pPr>
                  <w:r>
                    <w:rPr>
                      <w:rFonts w:hint="eastAsia"/>
                      <w:highlight w:val="none"/>
                      <w:lang w:val="en-US" w:eastAsia="zh-CN"/>
                    </w:rPr>
                    <w:t>返工后验证合格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60" w:type="dxa"/>
                </w:tcPr>
                <w:p>
                  <w:pPr>
                    <w:rPr>
                      <w:highlight w:val="none"/>
                    </w:rPr>
                  </w:pP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
            <w:r>
              <w:rPr>
                <w:rFonts w:hint="eastAsia"/>
              </w:rPr>
              <w:t>抽取不合格成品处置相关记录名称：</w:t>
            </w:r>
            <w:r>
              <w:rPr>
                <w:rFonts w:hint="eastAsia"/>
                <w:u w:val="single"/>
              </w:rPr>
              <w:t xml:space="preserve">《 </w:t>
            </w:r>
            <w:r>
              <w:rPr>
                <w:rFonts w:hint="eastAsia"/>
                <w:u w:val="single"/>
                <w:lang w:val="en-US" w:eastAsia="zh-CN"/>
              </w:rPr>
              <w:t>体系建立以来未发生</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pPr>
              <w:rPr>
                <w:highlight w:val="none"/>
              </w:rPr>
            </w:pPr>
            <w:r>
              <w:rPr>
                <w:rFonts w:hint="eastAsia"/>
                <w:highlight w:val="none"/>
              </w:rPr>
              <w:t>抽取出厂后不合格成品处置相关记录：名称：</w:t>
            </w:r>
            <w:r>
              <w:rPr>
                <w:rFonts w:hint="eastAsia"/>
                <w:highlight w:val="none"/>
                <w:u w:val="single"/>
              </w:rPr>
              <w:t xml:space="preserve">《 </w:t>
            </w:r>
            <w:r>
              <w:rPr>
                <w:rFonts w:hint="eastAsia"/>
                <w:highlight w:val="none"/>
                <w:u w:val="single"/>
                <w:lang w:val="en-US" w:eastAsia="zh-CN"/>
              </w:rPr>
              <w:t>不合格品评审处置单</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名称/批次</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default" w:eastAsia="宋体"/>
                      <w:highlight w:val="none"/>
                      <w:lang w:val="en-US" w:eastAsia="zh-CN"/>
                    </w:rPr>
                  </w:pPr>
                  <w:r>
                    <w:rPr>
                      <w:rFonts w:hint="eastAsia"/>
                      <w:highlight w:val="none"/>
                      <w:lang w:val="en-US" w:eastAsia="zh-CN"/>
                    </w:rPr>
                    <w:t>2021-08-31</w:t>
                  </w:r>
                </w:p>
              </w:tc>
              <w:tc>
                <w:tcPr>
                  <w:tcW w:w="1580" w:type="dxa"/>
                </w:tcPr>
                <w:p>
                  <w:pPr>
                    <w:rPr>
                      <w:rFonts w:hint="default" w:eastAsia="宋体"/>
                      <w:highlight w:val="none"/>
                      <w:lang w:val="en-US" w:eastAsia="zh-CN"/>
                    </w:rPr>
                  </w:pPr>
                  <w:r>
                    <w:rPr>
                      <w:rFonts w:hint="eastAsia"/>
                      <w:highlight w:val="none"/>
                      <w:lang w:val="en-US" w:eastAsia="zh-CN"/>
                    </w:rPr>
                    <w:t>2021-08-26</w:t>
                  </w:r>
                </w:p>
              </w:tc>
              <w:tc>
                <w:tcPr>
                  <w:tcW w:w="2205" w:type="dxa"/>
                </w:tcPr>
                <w:p>
                  <w:pPr>
                    <w:rPr>
                      <w:rFonts w:hint="default" w:eastAsia="宋体"/>
                      <w:highlight w:val="none"/>
                      <w:lang w:val="en-US" w:eastAsia="zh-CN"/>
                    </w:rPr>
                  </w:pPr>
                  <w:r>
                    <w:rPr>
                      <w:rFonts w:hint="eastAsia"/>
                      <w:highlight w:val="none"/>
                      <w:lang w:val="en-US" w:eastAsia="zh-CN"/>
                    </w:rPr>
                    <w:t>蛋壳破损、袋子未破</w:t>
                  </w: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sym w:font="Wingdings 2" w:char="0052"/>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rFonts w:hint="default" w:eastAsia="宋体"/>
                      <w:highlight w:val="none"/>
                      <w:lang w:val="en-US" w:eastAsia="zh-CN"/>
                    </w:rPr>
                  </w:pPr>
                  <w:r>
                    <w:rPr>
                      <w:rFonts w:hint="eastAsia"/>
                      <w:highlight w:val="none"/>
                      <w:lang w:val="en-US" w:eastAsia="zh-CN"/>
                    </w:rPr>
                    <w:t>客户接受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
            <w:r>
              <w:rPr>
                <w:rFonts w:hint="eastAsia"/>
              </w:rPr>
              <w:t>抽取出厂后不合格服务相关记录名称：</w:t>
            </w:r>
            <w:r>
              <w:rPr>
                <w:rFonts w:hint="eastAsia"/>
                <w:u w:val="single"/>
              </w:rPr>
              <w:t xml:space="preserve">《     </w:t>
            </w:r>
            <w:r>
              <w:rPr>
                <w:rFonts w:hint="eastAsia"/>
                <w:u w:val="single"/>
                <w:lang w:eastAsia="zh-CN"/>
              </w:rPr>
              <w:t>——</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持续改进</w:t>
            </w:r>
          </w:p>
          <w:p/>
        </w:tc>
        <w:tc>
          <w:tcPr>
            <w:tcW w:w="1100" w:type="dxa"/>
            <w:vMerge w:val="restart"/>
            <w:shd w:val="clear" w:color="auto" w:fill="auto"/>
          </w:tcPr>
          <w:p>
            <w:r>
              <w:rPr>
                <w:rFonts w:hint="eastAsia"/>
                <w:lang w:val="en-US" w:eastAsia="zh-CN"/>
              </w:rPr>
              <w:t>H（V1.0）</w:t>
            </w:r>
            <w:r>
              <w:rPr>
                <w:rFonts w:hint="eastAsia"/>
              </w:rPr>
              <w:t>5.1.2 纠正措施</w:t>
            </w:r>
          </w:p>
          <w:p/>
        </w:tc>
        <w:tc>
          <w:tcPr>
            <w:tcW w:w="674" w:type="dxa"/>
            <w:shd w:val="clear" w:color="auto" w:fill="auto"/>
          </w:tcPr>
          <w:p>
            <w:r>
              <w:rPr>
                <w:rFonts w:hint="eastAsia"/>
              </w:rPr>
              <w:t>文件名称</w:t>
            </w:r>
          </w:p>
        </w:tc>
        <w:tc>
          <w:tcPr>
            <w:tcW w:w="9330" w:type="dxa"/>
            <w:shd w:val="clear" w:color="auto" w:fill="auto"/>
          </w:tcPr>
          <w:p>
            <w:r>
              <w:rPr/>
              <w:sym w:font="Wingdings" w:char="00FE"/>
            </w:r>
            <w:r>
              <w:rPr>
                <w:rFonts w:hint="eastAsia"/>
              </w:rPr>
              <w:t>《纠正措施控制程序》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食品安全问题  </w:t>
            </w:r>
            <w:r>
              <w:rPr>
                <w:rFonts w:hint="eastAsia"/>
              </w:rPr>
              <w:sym w:font="Wingdings" w:char="00FE"/>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w:t>
            </w:r>
            <w:r>
              <w:rPr>
                <w:rFonts w:hint="eastAsia"/>
                <w:u w:val="single"/>
                <w:lang w:val="en-US" w:eastAsia="zh-CN"/>
              </w:rPr>
              <w:t>不合格品评审处理单</w:t>
            </w:r>
            <w:r>
              <w:rPr>
                <w:rFonts w:hint="eastAsia"/>
                <w:u w:val="single"/>
              </w:rPr>
              <w:t xml:space="preserve">   》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3"/>
              <w:gridCol w:w="1390"/>
              <w:gridCol w:w="1680"/>
              <w:gridCol w:w="21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563" w:type="dxa"/>
                </w:tcPr>
                <w:p>
                  <w:r>
                    <w:rPr>
                      <w:rFonts w:hint="eastAsia"/>
                    </w:rPr>
                    <w:t>不符合描述</w:t>
                  </w:r>
                </w:p>
              </w:tc>
              <w:tc>
                <w:tcPr>
                  <w:tcW w:w="1390" w:type="dxa"/>
                </w:tcPr>
                <w:p>
                  <w:r>
                    <w:rPr>
                      <w:rFonts w:hint="eastAsia"/>
                    </w:rPr>
                    <w:t>不符合纠正</w:t>
                  </w:r>
                </w:p>
              </w:tc>
              <w:tc>
                <w:tcPr>
                  <w:tcW w:w="1680" w:type="dxa"/>
                </w:tcPr>
                <w:p>
                  <w:r>
                    <w:rPr>
                      <w:rFonts w:hint="eastAsia"/>
                    </w:rPr>
                    <w:t>原因分析</w:t>
                  </w:r>
                </w:p>
              </w:tc>
              <w:tc>
                <w:tcPr>
                  <w:tcW w:w="2105"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eastAsia="宋体"/>
                      <w:lang w:val="en-US" w:eastAsia="zh-CN"/>
                    </w:rPr>
                  </w:pPr>
                  <w:r>
                    <w:rPr>
                      <w:rFonts w:hint="eastAsia"/>
                      <w:lang w:val="en-US" w:eastAsia="zh-CN"/>
                    </w:rPr>
                    <w:t>2021-10-27</w:t>
                  </w:r>
                </w:p>
                <w:p/>
              </w:tc>
              <w:tc>
                <w:tcPr>
                  <w:tcW w:w="1563" w:type="dxa"/>
                </w:tcPr>
                <w:p>
                  <w:pPr>
                    <w:rPr>
                      <w:rFonts w:hint="default"/>
                      <w:lang w:val="en-US"/>
                    </w:rPr>
                  </w:pPr>
                  <w:r>
                    <w:rPr>
                      <w:rFonts w:hint="eastAsia"/>
                      <w:lang w:val="en-US" w:eastAsia="zh-CN"/>
                    </w:rPr>
                    <w:t>咸鸭蛋生产日期模糊</w:t>
                  </w:r>
                </w:p>
              </w:tc>
              <w:tc>
                <w:tcPr>
                  <w:tcW w:w="1390" w:type="dxa"/>
                </w:tcPr>
                <w:p>
                  <w:pPr>
                    <w:rPr>
                      <w:rFonts w:hint="default" w:eastAsia="宋体"/>
                      <w:lang w:val="en-US" w:eastAsia="zh-CN"/>
                    </w:rPr>
                  </w:pPr>
                  <w:r>
                    <w:rPr>
                      <w:rFonts w:hint="eastAsia"/>
                      <w:lang w:val="en-US" w:eastAsia="zh-CN"/>
                    </w:rPr>
                    <w:t>返工</w:t>
                  </w:r>
                </w:p>
              </w:tc>
              <w:tc>
                <w:tcPr>
                  <w:tcW w:w="1680" w:type="dxa"/>
                </w:tcPr>
                <w:p>
                  <w:pPr>
                    <w:rPr>
                      <w:rFonts w:hint="default" w:eastAsia="宋体"/>
                      <w:lang w:val="en-US" w:eastAsia="zh-CN"/>
                    </w:rPr>
                  </w:pPr>
                  <w:r>
                    <w:rPr>
                      <w:rFonts w:hint="eastAsia"/>
                      <w:lang w:val="en-US" w:eastAsia="zh-CN"/>
                    </w:rPr>
                    <w:t>喷码机油墨模糊</w:t>
                  </w:r>
                </w:p>
              </w:tc>
              <w:tc>
                <w:tcPr>
                  <w:tcW w:w="2105" w:type="dxa"/>
                </w:tcPr>
                <w:p>
                  <w:pPr>
                    <w:rPr>
                      <w:rFonts w:hint="default" w:eastAsia="宋体"/>
                      <w:lang w:val="en-US" w:eastAsia="zh-CN"/>
                    </w:rPr>
                  </w:pPr>
                  <w:r>
                    <w:rPr>
                      <w:rFonts w:hint="eastAsia"/>
                      <w:lang w:val="en-US" w:eastAsia="zh-CN"/>
                    </w:rPr>
                    <w:t>已要求现场操作工人在使用前对喷码机油墨进行确认验证，符合要求后使用</w:t>
                  </w:r>
                </w:p>
              </w:tc>
              <w:tc>
                <w:tcPr>
                  <w:tcW w:w="1508" w:type="dxa"/>
                </w:tcPr>
                <w:p>
                  <w:r>
                    <w:rPr>
                      <w:rFonts w:hint="eastAsia"/>
                    </w:rPr>
                    <w:sym w:font="Wingdings" w:char="00FE"/>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tc>
              <w:tc>
                <w:tcPr>
                  <w:tcW w:w="1390" w:type="dxa"/>
                </w:tcPr>
                <w:p/>
              </w:tc>
              <w:tc>
                <w:tcPr>
                  <w:tcW w:w="1680" w:type="dxa"/>
                </w:tcPr>
                <w:p/>
              </w:tc>
              <w:tc>
                <w:tcPr>
                  <w:tcW w:w="2105" w:type="dxa"/>
                </w:tcPr>
                <w:p/>
              </w:tc>
              <w:tc>
                <w:tcPr>
                  <w:tcW w:w="1508" w:type="dxa"/>
                </w:tcPr>
                <w:p/>
              </w:tc>
            </w:tr>
          </w:tbl>
          <w:p/>
          <w:p>
            <w:r>
              <w:rPr>
                <w:rFonts w:hint="eastAsia"/>
              </w:rPr>
              <w:t>纠正措施是否与不合格所产生的影响相适应。</w:t>
            </w:r>
            <w:r>
              <w:rPr>
                <w:rFonts w:hint="eastAsia"/>
              </w:rPr>
              <w:sym w:font="Wingdings" w:char="00A8"/>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持续改进</w:t>
            </w:r>
          </w:p>
          <w:p/>
        </w:tc>
        <w:tc>
          <w:tcPr>
            <w:tcW w:w="1100" w:type="dxa"/>
            <w:vMerge w:val="restart"/>
            <w:shd w:val="clear" w:color="auto" w:fill="auto"/>
          </w:tcPr>
          <w:p>
            <w:r>
              <w:rPr>
                <w:rFonts w:hint="eastAsia"/>
                <w:lang w:val="en-US" w:eastAsia="zh-CN"/>
              </w:rPr>
              <w:t>H（V1.0）</w:t>
            </w:r>
            <w:r>
              <w:rPr>
                <w:rFonts w:hint="eastAsia"/>
              </w:rPr>
              <w:t>5.1.3 不合格处置</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sym w:font="Wingdings" w:char="00FE"/>
            </w:r>
            <w:r>
              <w:rPr>
                <w:rFonts w:hint="eastAsia"/>
                <w:lang w:eastAsia="zh-CN"/>
              </w:rPr>
              <w:t>《</w:t>
            </w:r>
            <w:r>
              <w:rPr>
                <w:rFonts w:hint="eastAsia"/>
                <w:lang w:val="en-US" w:eastAsia="zh-CN"/>
              </w:rPr>
              <w:t>不合格品控制程序</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企业应保留不合格处置记录，以作为以下证据：</w:t>
            </w:r>
          </w:p>
          <w:p>
            <w:r>
              <w:rPr>
                <w:rFonts w:hint="eastAsia"/>
              </w:rPr>
              <w:t>a）不合格的性质以及随后采取的措施；</w:t>
            </w:r>
          </w:p>
          <w:p>
            <w:pPr>
              <w:rPr>
                <w:rFonts w:hint="eastAsia"/>
              </w:rPr>
            </w:pPr>
            <w:r>
              <w:rPr>
                <w:rFonts w:hint="eastAsia"/>
              </w:rPr>
              <w:t>b）纠正措施的结果。</w:t>
            </w:r>
          </w:p>
          <w:p>
            <w:pPr>
              <w:pStyle w:val="2"/>
              <w:rPr>
                <w:rFonts w:hint="default" w:eastAsia="宋体"/>
                <w:lang w:val="en-US" w:eastAsia="zh-CN"/>
              </w:rPr>
            </w:pPr>
            <w:r>
              <w:rPr>
                <w:rFonts w:hint="eastAsia"/>
                <w:u w:val="single"/>
                <w:lang w:val="en-US" w:eastAsia="zh-CN"/>
              </w:rPr>
              <w:t>已保留，见《不合格品评审单》</w:t>
            </w:r>
          </w:p>
        </w:tc>
        <w:tc>
          <w:tcPr>
            <w:tcW w:w="1585" w:type="dxa"/>
            <w:vMerge w:val="continue"/>
            <w:shd w:val="clear" w:color="auto" w:fill="auto"/>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39B71CA"/>
    <w:rsid w:val="06266A4B"/>
    <w:rsid w:val="063C100F"/>
    <w:rsid w:val="06CD2AC4"/>
    <w:rsid w:val="08D45654"/>
    <w:rsid w:val="08EF65F2"/>
    <w:rsid w:val="0B01565A"/>
    <w:rsid w:val="0DB258A3"/>
    <w:rsid w:val="0DB265A2"/>
    <w:rsid w:val="0E5F120E"/>
    <w:rsid w:val="0FAE2D98"/>
    <w:rsid w:val="108219C2"/>
    <w:rsid w:val="11A44B6F"/>
    <w:rsid w:val="120C6352"/>
    <w:rsid w:val="12464BA6"/>
    <w:rsid w:val="133F19A9"/>
    <w:rsid w:val="145801E9"/>
    <w:rsid w:val="15D864ED"/>
    <w:rsid w:val="16E22B6B"/>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6A77D69"/>
    <w:rsid w:val="26DE579B"/>
    <w:rsid w:val="27BD6C5C"/>
    <w:rsid w:val="28380A89"/>
    <w:rsid w:val="2D176851"/>
    <w:rsid w:val="2F216952"/>
    <w:rsid w:val="30F57479"/>
    <w:rsid w:val="30F667EB"/>
    <w:rsid w:val="31CE6892"/>
    <w:rsid w:val="32123FFF"/>
    <w:rsid w:val="329E6ECC"/>
    <w:rsid w:val="32B6397C"/>
    <w:rsid w:val="34952C24"/>
    <w:rsid w:val="35C21E9E"/>
    <w:rsid w:val="374A3CEA"/>
    <w:rsid w:val="374A55D1"/>
    <w:rsid w:val="389756DC"/>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5166589"/>
    <w:rsid w:val="453F71A9"/>
    <w:rsid w:val="456314F8"/>
    <w:rsid w:val="46812352"/>
    <w:rsid w:val="474A7C94"/>
    <w:rsid w:val="4826063D"/>
    <w:rsid w:val="49FE68C7"/>
    <w:rsid w:val="4BB406DB"/>
    <w:rsid w:val="4DE13AE3"/>
    <w:rsid w:val="4E6629D2"/>
    <w:rsid w:val="50294487"/>
    <w:rsid w:val="508C34CF"/>
    <w:rsid w:val="50FA687C"/>
    <w:rsid w:val="514412A7"/>
    <w:rsid w:val="5194269B"/>
    <w:rsid w:val="52305B85"/>
    <w:rsid w:val="525732C1"/>
    <w:rsid w:val="535A66E3"/>
    <w:rsid w:val="54B036D1"/>
    <w:rsid w:val="55022641"/>
    <w:rsid w:val="5563336E"/>
    <w:rsid w:val="55C55042"/>
    <w:rsid w:val="56020D2D"/>
    <w:rsid w:val="5660021E"/>
    <w:rsid w:val="56897BCB"/>
    <w:rsid w:val="574074EC"/>
    <w:rsid w:val="5833381A"/>
    <w:rsid w:val="59097D63"/>
    <w:rsid w:val="59AF2221"/>
    <w:rsid w:val="59D33C53"/>
    <w:rsid w:val="5A1F5233"/>
    <w:rsid w:val="5A4C4364"/>
    <w:rsid w:val="5B1D5DF1"/>
    <w:rsid w:val="5B93583B"/>
    <w:rsid w:val="5BAC4CED"/>
    <w:rsid w:val="5BD142B8"/>
    <w:rsid w:val="5CA0054D"/>
    <w:rsid w:val="5D24016A"/>
    <w:rsid w:val="5EA12B9A"/>
    <w:rsid w:val="600300DE"/>
    <w:rsid w:val="61546784"/>
    <w:rsid w:val="61914B57"/>
    <w:rsid w:val="628971D1"/>
    <w:rsid w:val="64E122F1"/>
    <w:rsid w:val="667B0FB6"/>
    <w:rsid w:val="668156F0"/>
    <w:rsid w:val="66E80594"/>
    <w:rsid w:val="67E458E5"/>
    <w:rsid w:val="68522439"/>
    <w:rsid w:val="6E420344"/>
    <w:rsid w:val="6E475FBD"/>
    <w:rsid w:val="6EDD479C"/>
    <w:rsid w:val="6F116E1C"/>
    <w:rsid w:val="6F8034DB"/>
    <w:rsid w:val="6FD60296"/>
    <w:rsid w:val="6FFF6D03"/>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纯文本1"/>
    <w:basedOn w:val="1"/>
    <w:link w:val="16"/>
    <w:qFormat/>
    <w:uiPriority w:val="0"/>
    <w:rPr>
      <w:rFonts w:ascii="宋体" w:hAnsi="Courier New"/>
    </w:rPr>
  </w:style>
  <w:style w:type="character" w:customStyle="1" w:styleId="16">
    <w:name w:val="纯文本 字符"/>
    <w:link w:val="15"/>
    <w:qFormat/>
    <w:uiPriority w:val="0"/>
    <w:rPr>
      <w:rFonts w:ascii="宋体" w:hAnsi="Courier New" w:eastAsia="宋体" w:cs="Times New Roman"/>
      <w:kern w:val="2"/>
      <w:sz w:val="21"/>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4</TotalTime>
  <ScaleCrop>false</ScaleCrop>
  <LinksUpToDate>false</LinksUpToDate>
  <CharactersWithSpaces>36321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2021-10-31T13:33:49Z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F8D55B2DC53E4C41B5C8BD31D16907FF</vt:lpwstr>
  </property>
</Properties>
</file>