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0453-2019-QJEO-2021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内蒙古驰通建设工程有限公司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EC:ISC-Q-2019-0569,E:ISC-E-2019-0380,O:ISC-O-2019-0363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911501053531051826</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EC:56,E:56,O:56</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内蒙古驰通建设工程有限公司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EC：资质范围内的建筑工程施工总承包；钢结构工程专业承包；水利水电工程施工总承包；园林绿化工程；防雷装置检测服务; 建筑装修装饰工程专业承包</w:t>
            </w:r>
          </w:p>
          <w:p w:rsidR="00E604D8">
            <w:pPr>
              <w:snapToGrid w:val="0"/>
              <w:spacing w:line="0" w:lineRule="atLeast"/>
              <w:jc w:val="left"/>
              <w:rPr>
                <w:sz w:val="22"/>
                <w:szCs w:val="22"/>
              </w:rPr>
            </w:pPr>
            <w:r>
              <w:rPr>
                <w:sz w:val="22"/>
                <w:szCs w:val="22"/>
              </w:rPr>
              <w:t>E：资质范围内的建筑工程施工总承包；钢结构工程专业承包；水利水电工程施工总承包；园林绿化工程；防雷装置检测服务; 建筑装修装饰工程专业承包及相关环境管理活动</w:t>
            </w:r>
          </w:p>
          <w:p w:rsidR="00E604D8">
            <w:pPr>
              <w:snapToGrid w:val="0"/>
              <w:spacing w:line="0" w:lineRule="atLeast"/>
              <w:jc w:val="left"/>
              <w:rPr>
                <w:sz w:val="22"/>
                <w:szCs w:val="22"/>
              </w:rPr>
            </w:pPr>
            <w:r>
              <w:rPr>
                <w:sz w:val="22"/>
                <w:szCs w:val="22"/>
              </w:rPr>
              <w:t>O：资质范围内的建筑工程施工总承包；钢结构工程专业承包；水利水电工程施工总承包；园林绿化工程；防雷装置检测服务; 建筑装修装饰工程专业承包及相关职业健康安全管理活动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内蒙古自治区呼和浩特市赛罕区馨康花园北区7号楼2单元2楼东户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内蒙古自治区呼和浩特市赛罕区馨康花园北区7号楼2单元2楼东户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内蒙古驰通建设工程有限公司</w:t>
      </w:r>
      <w:bookmarkEnd w:id="22"/>
      <w:r>
        <w:rPr>
          <w:rFonts w:hint="eastAsia"/>
          <w:b/>
          <w:color w:val="000000" w:themeColor="text1"/>
          <w:sz w:val="22"/>
          <w:szCs w:val="22"/>
        </w:rPr>
        <w:t>证书注册号：</w:t>
      </w:r>
      <w:bookmarkStart w:id="23" w:name="证书编号Add1"/>
      <w:r>
        <w:rPr>
          <w:b/>
          <w:color w:val="000000" w:themeColor="text1"/>
          <w:sz w:val="22"/>
          <w:szCs w:val="22"/>
        </w:rPr>
        <w:t>EC:ISC-Q-2019-0569,E:ISC-E-2019-0380,O:ISC-O-2019-0363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内蒙古自治区呼和浩特市赛罕区馨康花园北区7号楼2单元2楼东户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