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56"/>
        <w:gridCol w:w="624"/>
        <w:gridCol w:w="351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四川杰垚机械设备有限公司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四川省德阳市广汉市湘潭路六段126号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四川省德阳市广汉市湘潭路六段126号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周忠才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19181052926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sz w:val="21"/>
                <w:szCs w:val="21"/>
              </w:rPr>
              <w:t>周忠才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1071-2021-Q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3" w:name="_GoBack"/>
            <w:bookmarkEnd w:id="33"/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通用零部件加工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A/0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2021年10月18日 上午至2021年10月19日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8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5"/>
            <w:vAlign w:val="center"/>
          </w:tcPr>
          <w:p/>
        </w:tc>
        <w:tc>
          <w:tcPr>
            <w:tcW w:w="10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81" w:type="dxa"/>
            <w:gridSpan w:val="5"/>
            <w:vAlign w:val="center"/>
          </w:tcPr>
          <w:p/>
        </w:tc>
        <w:tc>
          <w:tcPr>
            <w:tcW w:w="10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7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default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现场审核日程安排</w:t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182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第一天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-09:00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10-18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-11:00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领导层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对一阶段问题整改情况的确认；质量监测情况、使用情况等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7.1.1；7.1.6；7.4；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10.3；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11:00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-12:30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；6.2；7.1.2；7.2；7.3；7.5；9.1.3；9.2；10.2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12:30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-13:30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13: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-17:30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及主要的生产、检验、产品的设计和开发，产品和服务的提供，过程和产品的监测，</w:t>
            </w:r>
            <w:r>
              <w:rPr>
                <w:rFonts w:hint="eastAsia"/>
                <w:sz w:val="21"/>
                <w:szCs w:val="21"/>
                <w:highlight w:val="none"/>
              </w:rPr>
              <w:t>过程能力确认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监视和测量装置的控制、产品的监视和测量、不合格品的控制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.3；6.2；7.1.3；7.1.4；7.1.5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 xml:space="preserve"> 8.1；8.3；8.5.1；8.5.2；8.5.3；8.5.4；8.5.5；8.5.6；8.6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17</w:t>
            </w:r>
            <w:r>
              <w:rPr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第一天结束（8h）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第2天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-11:30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经营部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（采购过程、物料仓储管控）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5.3；6.2；8.2；8.4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审核发现宣告</w:t>
            </w: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A6BDF"/>
    <w:rsid w:val="13EC2C21"/>
    <w:rsid w:val="17DC1832"/>
    <w:rsid w:val="1989337B"/>
    <w:rsid w:val="1AEC05C0"/>
    <w:rsid w:val="1C496592"/>
    <w:rsid w:val="24371783"/>
    <w:rsid w:val="2E721F94"/>
    <w:rsid w:val="2E7D7DB1"/>
    <w:rsid w:val="30155DB4"/>
    <w:rsid w:val="335A3E3A"/>
    <w:rsid w:val="36F93274"/>
    <w:rsid w:val="40750E93"/>
    <w:rsid w:val="44075E51"/>
    <w:rsid w:val="47483540"/>
    <w:rsid w:val="495A0AFF"/>
    <w:rsid w:val="53B249B1"/>
    <w:rsid w:val="5B040114"/>
    <w:rsid w:val="66E162E0"/>
    <w:rsid w:val="708D40F6"/>
    <w:rsid w:val="791629C5"/>
    <w:rsid w:val="7D851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2021-10-18T04:10:24Z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