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鄄城乐友教学设备有限公司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冷春宇</w:t>
            </w:r>
            <w:bookmarkEnd w:id="1"/>
            <w:r>
              <w:rPr>
                <w:rFonts w:hint="eastAsia"/>
                <w:color w:val="000000"/>
                <w:sz w:val="24"/>
                <w:szCs w:val="24"/>
              </w:rPr>
              <w:t xml:space="preserve">                     审核时间：</w:t>
            </w:r>
            <w:bookmarkStart w:id="2" w:name="审核日期"/>
            <w:r>
              <w:rPr>
                <w:color w:val="000000"/>
              </w:rPr>
              <w:t>2021年10月16日 下午至2021年10月16日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