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艾维特（重庆）智能科技有限公司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重庆市两江新区龙兴镇天府路4号二楼7号（集群注册）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重庆市两江新区龙兴镇润洲产业园6栋2-1</w:t>
            </w:r>
          </w:p>
          <w:p w:rsidR="00E12FF5">
            <w:r>
              <w:rPr>
                <w:rFonts w:hint="eastAsia"/>
                <w:sz w:val="21"/>
                <w:szCs w:val="21"/>
              </w:rPr>
              <w:t>艾维特AWT中央集成模块装配线1期项目 重庆市两江新区高堡湖路1号南方英特空调有限公司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方艺欢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13036303115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fangyh@awtcq.com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2026年01月09日 09:00至2026年01月10日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Q:智能基础制造装备(工业自动化设备流水线、工业智能机器人)的研发、安装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18.05.07,18.09.00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18.05.07,18.09.00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6642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8244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