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D8" w:rsidRDefault="00040E3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/>
          <w:szCs w:val="21"/>
          <w:u w:val="single"/>
        </w:rPr>
        <w:t>0090-2019-2021</w:t>
      </w:r>
      <w:bookmarkEnd w:id="0"/>
    </w:p>
    <w:p w:rsidR="006A17D8" w:rsidRDefault="00040E3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247"/>
        <w:gridCol w:w="1118"/>
        <w:gridCol w:w="762"/>
        <w:gridCol w:w="797"/>
        <w:gridCol w:w="1276"/>
        <w:gridCol w:w="53"/>
        <w:gridCol w:w="1559"/>
        <w:gridCol w:w="1418"/>
      </w:tblGrid>
      <w:tr w:rsidR="006A17D8" w:rsidTr="007E29CE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6A17D8" w:rsidRDefault="00040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6A17D8" w:rsidRDefault="00040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6A17D8" w:rsidRDefault="00040E36" w:rsidP="007E29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培养箱微生物培养温度监控</w:t>
            </w:r>
          </w:p>
        </w:tc>
        <w:tc>
          <w:tcPr>
            <w:tcW w:w="2126" w:type="dxa"/>
            <w:gridSpan w:val="3"/>
            <w:vAlign w:val="center"/>
          </w:tcPr>
          <w:p w:rsidR="006A17D8" w:rsidRDefault="00040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 w:rsidR="006A17D8" w:rsidRDefault="00040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质量管理部</w:t>
            </w:r>
          </w:p>
        </w:tc>
      </w:tr>
      <w:tr w:rsidR="006A17D8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6A17D8" w:rsidRDefault="00040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6A17D8" w:rsidRDefault="00040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98" w:type="dxa"/>
            <w:gridSpan w:val="2"/>
            <w:vAlign w:val="center"/>
          </w:tcPr>
          <w:p w:rsidR="006A17D8" w:rsidRDefault="0004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80" w:type="dxa"/>
            <w:gridSpan w:val="2"/>
            <w:vAlign w:val="center"/>
          </w:tcPr>
          <w:p w:rsidR="006A17D8" w:rsidRDefault="00040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22.5</w:t>
            </w:r>
            <w:r>
              <w:rPr>
                <w:rFonts w:hint="eastAsia"/>
              </w:rPr>
              <w:t>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A17D8" w:rsidRDefault="00040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6A17D8" w:rsidRDefault="0004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A17D8" w:rsidRDefault="00532A08" w:rsidP="00D5270B">
            <w:pPr>
              <w:spacing w:line="360" w:lineRule="exact"/>
              <w:jc w:val="center"/>
            </w:pPr>
            <w:r>
              <w:rPr>
                <w:rFonts w:cs="宋体" w:hint="eastAsia"/>
              </w:rPr>
              <w:t>0.8</w:t>
            </w:r>
            <w:r w:rsidR="00040E36">
              <w:rPr>
                <w:rFonts w:hint="eastAsia"/>
              </w:rPr>
              <w:t>℃</w:t>
            </w:r>
          </w:p>
        </w:tc>
      </w:tr>
      <w:tr w:rsidR="006A17D8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6A17D8" w:rsidRDefault="006A1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6A17D8" w:rsidRDefault="0004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80" w:type="dxa"/>
            <w:gridSpan w:val="2"/>
            <w:vAlign w:val="center"/>
          </w:tcPr>
          <w:p w:rsidR="006A17D8" w:rsidRDefault="00040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℃</w:t>
            </w:r>
          </w:p>
        </w:tc>
        <w:tc>
          <w:tcPr>
            <w:tcW w:w="2126" w:type="dxa"/>
            <w:gridSpan w:val="3"/>
            <w:vMerge/>
          </w:tcPr>
          <w:p w:rsidR="006A17D8" w:rsidRDefault="006A1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A17D8" w:rsidRDefault="0004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6A17D8" w:rsidRPr="00D5270B" w:rsidRDefault="00D5270B" w:rsidP="00D5270B">
            <w:pPr>
              <w:jc w:val="center"/>
              <w:rPr>
                <w:rFonts w:asciiTheme="minorEastAsia" w:hAnsiTheme="minorEastAsia"/>
              </w:rPr>
            </w:pPr>
            <w:r w:rsidRPr="00D5270B">
              <w:rPr>
                <w:rFonts w:asciiTheme="minorEastAsia" w:hAnsiTheme="minorEastAsia" w:hint="eastAsia"/>
              </w:rPr>
              <w:t>/</w:t>
            </w:r>
          </w:p>
        </w:tc>
      </w:tr>
      <w:tr w:rsidR="006A17D8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6A17D8" w:rsidRDefault="006A1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6A17D8" w:rsidRDefault="0004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80" w:type="dxa"/>
            <w:gridSpan w:val="2"/>
            <w:vAlign w:val="center"/>
          </w:tcPr>
          <w:p w:rsidR="006A17D8" w:rsidRDefault="00D5270B">
            <w:pPr>
              <w:jc w:val="center"/>
              <w:rPr>
                <w:rFonts w:ascii="Times New Roman" w:hAnsi="Times New Roman" w:cs="Times New Roman"/>
              </w:rPr>
            </w:pPr>
            <w:r w:rsidRPr="00D5270B">
              <w:rPr>
                <w:rFonts w:asciiTheme="minorEastAsia" w:hAnsiTheme="minorEastAsia" w:hint="eastAsia"/>
              </w:rPr>
              <w:t>/</w:t>
            </w:r>
          </w:p>
        </w:tc>
        <w:tc>
          <w:tcPr>
            <w:tcW w:w="2126" w:type="dxa"/>
            <w:gridSpan w:val="3"/>
            <w:vMerge/>
          </w:tcPr>
          <w:p w:rsidR="006A17D8" w:rsidRDefault="006A1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A17D8" w:rsidRDefault="0004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6A17D8" w:rsidRDefault="00D5270B">
            <w:pPr>
              <w:jc w:val="center"/>
              <w:rPr>
                <w:rFonts w:ascii="Times New Roman" w:hAnsi="Times New Roman" w:cs="Times New Roman"/>
              </w:rPr>
            </w:pPr>
            <w:r w:rsidRPr="00D5270B">
              <w:rPr>
                <w:rFonts w:asciiTheme="minorEastAsia" w:hAnsiTheme="minorEastAsia" w:hint="eastAsia"/>
              </w:rPr>
              <w:t>/</w:t>
            </w:r>
          </w:p>
        </w:tc>
      </w:tr>
      <w:tr w:rsidR="006A17D8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6A17D8" w:rsidRDefault="00040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6A17D8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6A17D8" w:rsidRDefault="00040E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6A17D8" w:rsidRDefault="00040E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6A17D8" w:rsidRDefault="00040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6A17D8" w:rsidRDefault="00040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6A17D8" w:rsidTr="00532A08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6A17D8" w:rsidRDefault="00040E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5" w:type="dxa"/>
            <w:gridSpan w:val="2"/>
            <w:vAlign w:val="center"/>
          </w:tcPr>
          <w:p w:rsidR="006A17D8" w:rsidRDefault="00040E36" w:rsidP="00D527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6A17D8" w:rsidRDefault="00040E36" w:rsidP="00D527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276" w:type="dxa"/>
            <w:vAlign w:val="center"/>
          </w:tcPr>
          <w:p w:rsidR="006A17D8" w:rsidRDefault="00040E36" w:rsidP="00D527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示值</w:t>
            </w:r>
            <w:r>
              <w:rPr>
                <w:rFonts w:ascii="Times New Roman" w:hAnsi="Times New Roman" w:cs="Times New Roman"/>
              </w:rPr>
              <w:t>误差</w:t>
            </w:r>
          </w:p>
        </w:tc>
        <w:tc>
          <w:tcPr>
            <w:tcW w:w="1612" w:type="dxa"/>
            <w:gridSpan w:val="2"/>
            <w:vAlign w:val="center"/>
          </w:tcPr>
          <w:p w:rsidR="006A17D8" w:rsidRDefault="00040E36" w:rsidP="00D527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其他计量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6A17D8" w:rsidRDefault="00040E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满足</w:t>
            </w:r>
          </w:p>
        </w:tc>
      </w:tr>
      <w:tr w:rsidR="006A17D8" w:rsidTr="00532A08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:rsidR="006A17D8" w:rsidRDefault="00444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数据采集器</w:t>
            </w:r>
          </w:p>
        </w:tc>
        <w:tc>
          <w:tcPr>
            <w:tcW w:w="1365" w:type="dxa"/>
            <w:gridSpan w:val="2"/>
            <w:vAlign w:val="center"/>
          </w:tcPr>
          <w:p w:rsidR="006A17D8" w:rsidRDefault="00040E36" w:rsidP="00444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 w:rsidR="00532A08">
              <w:rPr>
                <w:rFonts w:hint="eastAsia"/>
              </w:rPr>
              <w:t>-25</w:t>
            </w:r>
            <w:r>
              <w:rPr>
                <w:rFonts w:hint="eastAsia"/>
              </w:rPr>
              <w:t>-7</w:t>
            </w:r>
            <w:r w:rsidR="004441A0">
              <w:rPr>
                <w:rFonts w:hint="eastAsia"/>
              </w:rPr>
              <w:t>0</w:t>
            </w:r>
            <w:r>
              <w:rPr>
                <w:rFonts w:hint="eastAsia"/>
              </w:rPr>
              <w:t>）℃</w:t>
            </w:r>
          </w:p>
        </w:tc>
        <w:tc>
          <w:tcPr>
            <w:tcW w:w="1559" w:type="dxa"/>
            <w:gridSpan w:val="2"/>
            <w:vAlign w:val="center"/>
          </w:tcPr>
          <w:p w:rsidR="006A17D8" w:rsidRPr="00532A08" w:rsidRDefault="006A17D8" w:rsidP="00D52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A17D8" w:rsidRDefault="00040E36" w:rsidP="00532A08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±</w:t>
            </w:r>
            <w:r w:rsidR="00532A08">
              <w:rPr>
                <w:rFonts w:hint="eastAsia"/>
              </w:rPr>
              <w:t>0.2</w:t>
            </w:r>
            <w:r>
              <w:rPr>
                <w:rFonts w:hint="eastAsia"/>
              </w:rPr>
              <w:t>℃</w:t>
            </w:r>
          </w:p>
        </w:tc>
        <w:tc>
          <w:tcPr>
            <w:tcW w:w="1612" w:type="dxa"/>
            <w:gridSpan w:val="2"/>
            <w:vAlign w:val="center"/>
          </w:tcPr>
          <w:p w:rsidR="006A17D8" w:rsidRDefault="006A1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6A17D8" w:rsidRDefault="006A17D8">
            <w:pPr>
              <w:rPr>
                <w:rFonts w:ascii="Times New Roman" w:hAnsi="Times New Roman" w:cs="Times New Roman"/>
              </w:rPr>
            </w:pPr>
          </w:p>
        </w:tc>
      </w:tr>
      <w:tr w:rsidR="006A17D8" w:rsidTr="00532A08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6A17D8" w:rsidRDefault="00040E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6A17D8" w:rsidRDefault="00040E36" w:rsidP="00532A08">
            <w:pPr>
              <w:autoSpaceDE w:val="0"/>
              <w:autoSpaceDN w:val="0"/>
              <w:adjustRightInd w:val="0"/>
              <w:snapToGrid w:val="0"/>
              <w:rPr>
                <w:rFonts w:eastAsia="宋体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ZL-04-R-0059-01</w:t>
            </w:r>
          </w:p>
        </w:tc>
        <w:tc>
          <w:tcPr>
            <w:tcW w:w="1418" w:type="dxa"/>
            <w:vAlign w:val="center"/>
          </w:tcPr>
          <w:p w:rsidR="006A17D8" w:rsidRDefault="00040E36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6A17D8" w:rsidTr="00532A08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6A17D8" w:rsidRDefault="00040E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6A17D8" w:rsidRDefault="00040E36" w:rsidP="00532A08">
            <w:pPr>
              <w:rPr>
                <w:sz w:val="24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ZL-SOP-QC-T-039</w:t>
            </w:r>
          </w:p>
        </w:tc>
        <w:tc>
          <w:tcPr>
            <w:tcW w:w="1418" w:type="dxa"/>
            <w:vAlign w:val="center"/>
          </w:tcPr>
          <w:p w:rsidR="006A17D8" w:rsidRDefault="00040E36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6A17D8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6A17D8" w:rsidRDefault="00040E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6A17D8" w:rsidRPr="004441A0" w:rsidRDefault="00532A08" w:rsidP="00532A08">
            <w:pPr>
              <w:jc w:val="left"/>
              <w:rPr>
                <w:rFonts w:asciiTheme="minorEastAsia" w:hAnsiTheme="minorEastAsia"/>
              </w:rPr>
            </w:pPr>
            <w:r w:rsidRPr="004441A0">
              <w:rPr>
                <w:rFonts w:asciiTheme="minorEastAsia" w:hAnsiTheme="minorEastAsia" w:hint="eastAsia"/>
              </w:rPr>
              <w:t>(</w:t>
            </w:r>
            <w:r w:rsidR="00040E36" w:rsidRPr="004441A0">
              <w:rPr>
                <w:rFonts w:asciiTheme="minorEastAsia" w:hAnsiTheme="minorEastAsia" w:hint="eastAsia"/>
              </w:rPr>
              <w:t>18-25</w:t>
            </w:r>
            <w:r w:rsidRPr="004441A0">
              <w:rPr>
                <w:rFonts w:asciiTheme="minorEastAsia" w:hAnsiTheme="minorEastAsia" w:hint="eastAsia"/>
              </w:rPr>
              <w:t>)</w:t>
            </w:r>
            <w:r w:rsidR="00040E36" w:rsidRPr="004441A0"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:rsidR="006A17D8" w:rsidRDefault="00040E36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6A17D8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6A17D8" w:rsidRDefault="00040E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6A17D8" w:rsidRDefault="00D5270B" w:rsidP="007E29CE">
            <w:pPr>
              <w:jc w:val="left"/>
            </w:pPr>
            <w:r>
              <w:rPr>
                <w:rFonts w:hint="eastAsia"/>
              </w:rPr>
              <w:t>佟银花</w:t>
            </w:r>
          </w:p>
        </w:tc>
        <w:tc>
          <w:tcPr>
            <w:tcW w:w="1418" w:type="dxa"/>
            <w:vAlign w:val="center"/>
          </w:tcPr>
          <w:p w:rsidR="006A17D8" w:rsidRDefault="00040E36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6A17D8" w:rsidTr="00532A08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6A17D8" w:rsidRDefault="00040E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6A17D8" w:rsidRDefault="00D5270B" w:rsidP="00532A08">
            <w:r>
              <w:rPr>
                <w:rFonts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6A17D8" w:rsidRDefault="00040E36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6A17D8" w:rsidTr="00532A08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6A17D8" w:rsidRDefault="00040E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6A17D8" w:rsidRDefault="00D5270B" w:rsidP="00532A08">
            <w:r>
              <w:rPr>
                <w:rFonts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6A17D8" w:rsidRDefault="00040E36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6A17D8" w:rsidTr="00532A08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6A17D8" w:rsidRDefault="00040E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6A17D8" w:rsidRDefault="00040E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6A17D8" w:rsidRDefault="00D5270B" w:rsidP="00532A08">
            <w:r>
              <w:rPr>
                <w:rFonts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6A17D8" w:rsidRDefault="00040E36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6A17D8" w:rsidTr="00532A08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6A17D8" w:rsidRDefault="00040E3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6A17D8" w:rsidRDefault="00D5270B" w:rsidP="00532A08">
            <w:r>
              <w:rPr>
                <w:rFonts w:hint="eastAsia"/>
              </w:rPr>
              <w:t>见附件</w:t>
            </w:r>
          </w:p>
        </w:tc>
        <w:tc>
          <w:tcPr>
            <w:tcW w:w="1418" w:type="dxa"/>
            <w:vAlign w:val="center"/>
          </w:tcPr>
          <w:p w:rsidR="006A17D8" w:rsidRDefault="00D5270B" w:rsidP="007E29CE">
            <w:pPr>
              <w:jc w:val="center"/>
            </w:pPr>
            <w:r>
              <w:rPr>
                <w:rFonts w:hint="eastAsia"/>
              </w:rPr>
              <w:t>满足</w:t>
            </w:r>
          </w:p>
        </w:tc>
      </w:tr>
      <w:tr w:rsidR="006A17D8">
        <w:trPr>
          <w:trHeight w:val="560"/>
          <w:jc w:val="center"/>
        </w:trPr>
        <w:tc>
          <w:tcPr>
            <w:tcW w:w="1135" w:type="dxa"/>
            <w:vAlign w:val="center"/>
          </w:tcPr>
          <w:p w:rsidR="006A17D8" w:rsidRDefault="00040E3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6A17D8" w:rsidRDefault="00040E3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7E29C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6A17D8" w:rsidRDefault="00040E3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7E29C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6A17D8" w:rsidRDefault="00040E3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7E29CE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6A17D8" w:rsidRDefault="00040E3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7E29CE"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7E29CE">
              <w:rPr>
                <w:rFonts w:ascii="Times New Roman" w:hAnsi="Times New Roman" w:cs="Times New Roman" w:hint="eastAsia"/>
              </w:rPr>
              <w:t>；</w:t>
            </w:r>
          </w:p>
          <w:p w:rsidR="006A17D8" w:rsidRDefault="0004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</w:t>
            </w:r>
            <w:r w:rsidR="007E29CE">
              <w:rPr>
                <w:rFonts w:ascii="Times New Roman" w:hAnsi="Times New Roman" w:cs="Times New Roman" w:hint="eastAsia"/>
                <w:szCs w:val="21"/>
              </w:rPr>
              <w:t>受控有效。</w:t>
            </w:r>
          </w:p>
          <w:p w:rsidR="006A17D8" w:rsidRDefault="00040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D5270B">
              <w:rPr>
                <w:rFonts w:asciiTheme="minorEastAsia" w:hAnsiTheme="minorEastAsia" w:cs="Times New Roman"/>
                <w:szCs w:val="21"/>
              </w:rPr>
              <w:t>□有缺陷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6A17D8" w:rsidRDefault="00D5270B" w:rsidP="00AC4D0B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4737100</wp:posOffset>
            </wp:positionH>
            <wp:positionV relativeFrom="paragraph">
              <wp:posOffset>9525</wp:posOffset>
            </wp:positionV>
            <wp:extent cx="647700" cy="609600"/>
            <wp:effectExtent l="19050" t="0" r="0" b="0"/>
            <wp:wrapNone/>
            <wp:docPr id="4" name="图片 3" descr="吴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吴萍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2463800</wp:posOffset>
            </wp:positionH>
            <wp:positionV relativeFrom="paragraph">
              <wp:posOffset>9525</wp:posOffset>
            </wp:positionV>
            <wp:extent cx="609600" cy="400050"/>
            <wp:effectExtent l="0" t="0" r="0" b="0"/>
            <wp:wrapNone/>
            <wp:docPr id="3" name="图片 2" descr="余慧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余慧签名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0137" r="20422" b="50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0E36">
        <w:rPr>
          <w:rFonts w:ascii="Times New Roman" w:eastAsia="宋体" w:hAnsi="Times New Roman" w:cs="Times New Roman" w:hint="eastAsia"/>
          <w:szCs w:val="21"/>
        </w:rPr>
        <w:t>审核日期：</w:t>
      </w:r>
      <w:r w:rsidR="00040E36">
        <w:rPr>
          <w:rFonts w:ascii="Times New Roman" w:eastAsia="宋体" w:hAnsi="Times New Roman" w:cs="Times New Roman" w:hint="eastAsia"/>
          <w:szCs w:val="21"/>
        </w:rPr>
        <w:t>2021</w:t>
      </w:r>
      <w:r w:rsidR="00040E36">
        <w:rPr>
          <w:rFonts w:ascii="Times New Roman" w:eastAsia="宋体" w:hAnsi="Times New Roman" w:cs="Times New Roman" w:hint="eastAsia"/>
          <w:szCs w:val="21"/>
        </w:rPr>
        <w:t>年</w:t>
      </w:r>
      <w:r w:rsidR="00040E36">
        <w:rPr>
          <w:rFonts w:ascii="Times New Roman" w:eastAsia="宋体" w:hAnsi="Times New Roman" w:cs="Times New Roman" w:hint="eastAsia"/>
          <w:szCs w:val="21"/>
        </w:rPr>
        <w:t>10</w:t>
      </w:r>
      <w:r w:rsidR="00040E36">
        <w:rPr>
          <w:rFonts w:ascii="Times New Roman" w:eastAsia="宋体" w:hAnsi="Times New Roman" w:cs="Times New Roman" w:hint="eastAsia"/>
          <w:szCs w:val="21"/>
        </w:rPr>
        <w:t>月</w:t>
      </w:r>
      <w:r w:rsidR="00040E36">
        <w:rPr>
          <w:rFonts w:ascii="Times New Roman" w:eastAsia="宋体" w:hAnsi="Times New Roman" w:cs="Times New Roman" w:hint="eastAsia"/>
          <w:szCs w:val="21"/>
        </w:rPr>
        <w:t>16</w:t>
      </w:r>
      <w:r w:rsidR="00040E36">
        <w:rPr>
          <w:rFonts w:ascii="Times New Roman" w:eastAsia="宋体" w:hAnsi="Times New Roman" w:cs="Times New Roman" w:hint="eastAsia"/>
          <w:szCs w:val="21"/>
        </w:rPr>
        <w:t>日</w:t>
      </w:r>
      <w:r w:rsidR="00040E36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040E36">
        <w:rPr>
          <w:rFonts w:ascii="Times New Roman" w:eastAsia="宋体" w:hAnsi="Times New Roman" w:cs="Times New Roman" w:hint="eastAsia"/>
          <w:szCs w:val="21"/>
        </w:rPr>
        <w:t>审核员：</w:t>
      </w:r>
      <w:r w:rsidR="007E29CE">
        <w:rPr>
          <w:rFonts w:hint="eastAsia"/>
          <w:noProof/>
        </w:rPr>
        <w:t xml:space="preserve">                  </w:t>
      </w:r>
      <w:r w:rsidR="00040E36">
        <w:rPr>
          <w:rFonts w:eastAsia="宋体" w:hint="eastAsia"/>
        </w:rPr>
        <w:t>企业</w:t>
      </w:r>
      <w:r w:rsidR="00040E36">
        <w:rPr>
          <w:rFonts w:hint="eastAsia"/>
        </w:rPr>
        <w:t>部门</w:t>
      </w:r>
      <w:r w:rsidR="00040E36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6A17D8" w:rsidSect="006A17D8">
      <w:headerReference w:type="defaul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1F7" w:rsidRDefault="003041F7" w:rsidP="006A17D8">
      <w:r>
        <w:separator/>
      </w:r>
    </w:p>
  </w:endnote>
  <w:endnote w:type="continuationSeparator" w:id="1">
    <w:p w:rsidR="003041F7" w:rsidRDefault="003041F7" w:rsidP="006A1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1F7" w:rsidRDefault="003041F7" w:rsidP="006A17D8">
      <w:r>
        <w:separator/>
      </w:r>
    </w:p>
  </w:footnote>
  <w:footnote w:type="continuationSeparator" w:id="1">
    <w:p w:rsidR="003041F7" w:rsidRDefault="003041F7" w:rsidP="006A1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7D8" w:rsidRDefault="00040E3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6A17D8" w:rsidRDefault="00AC4D0B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AC4D0B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96.25pt;margin-top:13.2pt;width:215.25pt;height:20.6pt;z-index:251660288" o:gfxdata="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uVBHu2AAAAAoBAAAPAAAAAAAAAAEAIAAAACIAAABkcnMv&#10;ZG93bnJldi54bWxQSwECFAAUAAAACACHTuJACmGxnMoBAACAAwAADgAAAAAAAAABACAAAAAnAQAA&#10;ZHJzL2Uyb0RvYy54bWxQSwUGAAAAAAYABgBZAQAAYwUAAAAA&#10;" stroked="f">
          <v:textbox>
            <w:txbxContent>
              <w:p w:rsidR="006A17D8" w:rsidRPr="007E29CE" w:rsidRDefault="007E29CE" w:rsidP="007E29CE">
                <w:pPr>
                  <w:rPr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40E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6A17D8" w:rsidRDefault="00040E36" w:rsidP="007E29CE">
    <w:pPr>
      <w:pStyle w:val="a5"/>
      <w:pBdr>
        <w:bottom w:val="none" w:sz="0" w:space="1" w:color="auto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6A17D8" w:rsidRDefault="00AC4D0B">
    <w:pPr>
      <w:rPr>
        <w:sz w:val="18"/>
        <w:szCs w:val="18"/>
      </w:rPr>
    </w:pPr>
    <w:r w:rsidRPr="00AC4D0B">
      <w:rPr>
        <w:sz w:val="18"/>
      </w:rPr>
      <w:pict>
        <v:line id="Line 1026" o:spid="_x0000_s1027" style="position:absolute;left:0;text-align:left;z-index:251661312" from="-.45pt,.75pt" to="499.5pt,.8pt" o:gfxdata="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eP9ga0wAAAAUBAAAPAAAAAAAAAAEAIAAAACIAAABkcnMv&#10;ZG93bnJldi54bWxQSwECFAAUAAAACACHTuJAdiIgOM8BAACkAwAADgAAAAAAAAABACAAAAAiAQAA&#10;ZHJzL2Uyb0RvYy54bWxQSwUGAAAAAAYABgBZAQAAYwUAAAAA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26FF3"/>
    <w:rsid w:val="00040E36"/>
    <w:rsid w:val="00097B09"/>
    <w:rsid w:val="000E1ABC"/>
    <w:rsid w:val="000E74AB"/>
    <w:rsid w:val="000F1829"/>
    <w:rsid w:val="000F6DF5"/>
    <w:rsid w:val="00143DEA"/>
    <w:rsid w:val="00165B16"/>
    <w:rsid w:val="00194918"/>
    <w:rsid w:val="002126B8"/>
    <w:rsid w:val="00234061"/>
    <w:rsid w:val="002479BB"/>
    <w:rsid w:val="00271B75"/>
    <w:rsid w:val="0029411E"/>
    <w:rsid w:val="00294DF3"/>
    <w:rsid w:val="002C155E"/>
    <w:rsid w:val="003041F7"/>
    <w:rsid w:val="00316FFB"/>
    <w:rsid w:val="00342185"/>
    <w:rsid w:val="0037348A"/>
    <w:rsid w:val="003A70F6"/>
    <w:rsid w:val="003C2BA7"/>
    <w:rsid w:val="00400045"/>
    <w:rsid w:val="00414963"/>
    <w:rsid w:val="00417B50"/>
    <w:rsid w:val="004315D6"/>
    <w:rsid w:val="00440117"/>
    <w:rsid w:val="004441A0"/>
    <w:rsid w:val="00466363"/>
    <w:rsid w:val="004B2E00"/>
    <w:rsid w:val="004D3588"/>
    <w:rsid w:val="004F4570"/>
    <w:rsid w:val="00532A08"/>
    <w:rsid w:val="00534EFC"/>
    <w:rsid w:val="0059434F"/>
    <w:rsid w:val="00611AE2"/>
    <w:rsid w:val="00614231"/>
    <w:rsid w:val="00620253"/>
    <w:rsid w:val="00634E20"/>
    <w:rsid w:val="006518DF"/>
    <w:rsid w:val="006A17D8"/>
    <w:rsid w:val="006A2294"/>
    <w:rsid w:val="006F7E56"/>
    <w:rsid w:val="00704E3D"/>
    <w:rsid w:val="00721DDF"/>
    <w:rsid w:val="00726EBB"/>
    <w:rsid w:val="00744078"/>
    <w:rsid w:val="007508CA"/>
    <w:rsid w:val="00753C7A"/>
    <w:rsid w:val="00756297"/>
    <w:rsid w:val="007913F4"/>
    <w:rsid w:val="007A5532"/>
    <w:rsid w:val="007C2B71"/>
    <w:rsid w:val="007E1C9A"/>
    <w:rsid w:val="007E29CE"/>
    <w:rsid w:val="00832EBE"/>
    <w:rsid w:val="008430A5"/>
    <w:rsid w:val="00850B29"/>
    <w:rsid w:val="00856058"/>
    <w:rsid w:val="008573AF"/>
    <w:rsid w:val="008718E5"/>
    <w:rsid w:val="00873503"/>
    <w:rsid w:val="00895DA5"/>
    <w:rsid w:val="00897023"/>
    <w:rsid w:val="008A45D9"/>
    <w:rsid w:val="008B348C"/>
    <w:rsid w:val="008D5210"/>
    <w:rsid w:val="008D6CB1"/>
    <w:rsid w:val="008E29E5"/>
    <w:rsid w:val="008E3890"/>
    <w:rsid w:val="009114B0"/>
    <w:rsid w:val="009247B5"/>
    <w:rsid w:val="00926FFD"/>
    <w:rsid w:val="009462A0"/>
    <w:rsid w:val="009562C2"/>
    <w:rsid w:val="00961621"/>
    <w:rsid w:val="00982080"/>
    <w:rsid w:val="009B5CF8"/>
    <w:rsid w:val="009C6468"/>
    <w:rsid w:val="009E059D"/>
    <w:rsid w:val="009F215F"/>
    <w:rsid w:val="00A06E5A"/>
    <w:rsid w:val="00A106BA"/>
    <w:rsid w:val="00A11416"/>
    <w:rsid w:val="00A11739"/>
    <w:rsid w:val="00A448D3"/>
    <w:rsid w:val="00A554FA"/>
    <w:rsid w:val="00A749C6"/>
    <w:rsid w:val="00A90F56"/>
    <w:rsid w:val="00A9268E"/>
    <w:rsid w:val="00AB362A"/>
    <w:rsid w:val="00AC1E66"/>
    <w:rsid w:val="00AC4D0B"/>
    <w:rsid w:val="00AD2F34"/>
    <w:rsid w:val="00AF6149"/>
    <w:rsid w:val="00B237BE"/>
    <w:rsid w:val="00B50BC6"/>
    <w:rsid w:val="00B5421D"/>
    <w:rsid w:val="00B94801"/>
    <w:rsid w:val="00BA0232"/>
    <w:rsid w:val="00BB2835"/>
    <w:rsid w:val="00BC5E25"/>
    <w:rsid w:val="00BF3C5B"/>
    <w:rsid w:val="00BF58AC"/>
    <w:rsid w:val="00C24633"/>
    <w:rsid w:val="00C361F9"/>
    <w:rsid w:val="00C675B1"/>
    <w:rsid w:val="00C85183"/>
    <w:rsid w:val="00C960F6"/>
    <w:rsid w:val="00CB6E96"/>
    <w:rsid w:val="00CC3FCC"/>
    <w:rsid w:val="00CC5BE3"/>
    <w:rsid w:val="00CC76DC"/>
    <w:rsid w:val="00D5270B"/>
    <w:rsid w:val="00D8374B"/>
    <w:rsid w:val="00D9588B"/>
    <w:rsid w:val="00DA2B3E"/>
    <w:rsid w:val="00DA5541"/>
    <w:rsid w:val="00DD4BD5"/>
    <w:rsid w:val="00DE1F4F"/>
    <w:rsid w:val="00DF242C"/>
    <w:rsid w:val="00E10427"/>
    <w:rsid w:val="00E23C6F"/>
    <w:rsid w:val="00E81FF0"/>
    <w:rsid w:val="00EC4E7C"/>
    <w:rsid w:val="00EC7AF9"/>
    <w:rsid w:val="00EE0D08"/>
    <w:rsid w:val="00F120BE"/>
    <w:rsid w:val="00F358B0"/>
    <w:rsid w:val="00F70DB4"/>
    <w:rsid w:val="00F73453"/>
    <w:rsid w:val="00FC6587"/>
    <w:rsid w:val="018045CD"/>
    <w:rsid w:val="02AE48D7"/>
    <w:rsid w:val="12A0274A"/>
    <w:rsid w:val="12D114F0"/>
    <w:rsid w:val="209A2531"/>
    <w:rsid w:val="215E56CA"/>
    <w:rsid w:val="273345B0"/>
    <w:rsid w:val="2ACF588A"/>
    <w:rsid w:val="3926365F"/>
    <w:rsid w:val="3B9C6A87"/>
    <w:rsid w:val="3C411B22"/>
    <w:rsid w:val="40FC20FC"/>
    <w:rsid w:val="47D515CB"/>
    <w:rsid w:val="55816C74"/>
    <w:rsid w:val="56394697"/>
    <w:rsid w:val="58FF3EBE"/>
    <w:rsid w:val="59757912"/>
    <w:rsid w:val="5E9E5B12"/>
    <w:rsid w:val="5ED42866"/>
    <w:rsid w:val="5EFA2858"/>
    <w:rsid w:val="64C43AD1"/>
    <w:rsid w:val="64C84113"/>
    <w:rsid w:val="674C274B"/>
    <w:rsid w:val="682C134B"/>
    <w:rsid w:val="70332EB6"/>
    <w:rsid w:val="72CC0DD8"/>
    <w:rsid w:val="7371232C"/>
    <w:rsid w:val="76314032"/>
    <w:rsid w:val="772C46ED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A17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A1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A1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A1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A17D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A17D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A17D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A17D8"/>
    <w:rPr>
      <w:sz w:val="18"/>
      <w:szCs w:val="18"/>
    </w:rPr>
  </w:style>
  <w:style w:type="character" w:customStyle="1" w:styleId="CharChar1">
    <w:name w:val="Char Char1"/>
    <w:qFormat/>
    <w:locked/>
    <w:rsid w:val="006A17D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64891D-3210-419D-B279-0DD71712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93</Words>
  <Characters>533</Characters>
  <Application>Microsoft Office Word</Application>
  <DocSecurity>0</DocSecurity>
  <Lines>4</Lines>
  <Paragraphs>1</Paragraphs>
  <ScaleCrop>false</ScaleCrop>
  <Company>Aliyun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15</cp:revision>
  <cp:lastPrinted>2017-03-07T01:14:00Z</cp:lastPrinted>
  <dcterms:created xsi:type="dcterms:W3CDTF">2021-05-19T07:42:00Z</dcterms:created>
  <dcterms:modified xsi:type="dcterms:W3CDTF">2021-10-21T04:53:00Z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9E861A450534448BBA9F9EF512EF8829</vt:lpwstr>
  </property>
</Properties>
</file>