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B08D" w14:textId="77777777" w:rsidR="0052689E" w:rsidRDefault="00441E8B" w:rsidP="00E2624E">
      <w:pPr>
        <w:ind w:right="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1050-2021</w:t>
      </w:r>
      <w:bookmarkEnd w:id="0"/>
    </w:p>
    <w:p w14:paraId="7B83D1BC" w14:textId="49D81AF3" w:rsidR="0052689E" w:rsidRDefault="00441E8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425"/>
        <w:gridCol w:w="1134"/>
        <w:gridCol w:w="1134"/>
        <w:gridCol w:w="284"/>
        <w:gridCol w:w="1592"/>
      </w:tblGrid>
      <w:tr w:rsidR="00E2624E" w14:paraId="131815F6" w14:textId="77777777" w:rsidTr="00E2624E">
        <w:trPr>
          <w:trHeight w:val="427"/>
        </w:trPr>
        <w:tc>
          <w:tcPr>
            <w:tcW w:w="1951" w:type="dxa"/>
            <w:gridSpan w:val="2"/>
            <w:vAlign w:val="center"/>
          </w:tcPr>
          <w:p w14:paraId="39EDAFB2" w14:textId="77777777" w:rsidR="00E2624E" w:rsidRDefault="00E2624E" w:rsidP="007A3641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6E7A02F2" w14:textId="77777777" w:rsidR="00E2624E" w:rsidRDefault="00E2624E" w:rsidP="007A3641">
            <w:r>
              <w:rPr>
                <w:rFonts w:hint="eastAsia"/>
              </w:rPr>
              <w:t>调质</w:t>
            </w:r>
            <w:r w:rsidRPr="00A5074E">
              <w:rPr>
                <w:rFonts w:hint="eastAsia"/>
              </w:rPr>
              <w:t>硬度测量过程</w:t>
            </w:r>
          </w:p>
        </w:tc>
        <w:tc>
          <w:tcPr>
            <w:tcW w:w="2268" w:type="dxa"/>
            <w:gridSpan w:val="2"/>
            <w:vAlign w:val="center"/>
          </w:tcPr>
          <w:p w14:paraId="59D00276" w14:textId="77777777" w:rsidR="00E2624E" w:rsidRDefault="00E2624E" w:rsidP="007A364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14:paraId="1BFB4F26" w14:textId="77777777" w:rsidR="00E2624E" w:rsidRDefault="00E2624E" w:rsidP="007A3641">
            <w:r>
              <w:rPr>
                <w:rFonts w:hint="eastAsia"/>
              </w:rPr>
              <w:t>（</w:t>
            </w:r>
            <w:r>
              <w:t>28</w:t>
            </w:r>
            <w:r>
              <w:rPr>
                <w:rFonts w:hint="eastAsia"/>
              </w:rPr>
              <w:t>-3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E2624E" w14:paraId="05B83EB9" w14:textId="77777777" w:rsidTr="00E2624E">
        <w:trPr>
          <w:trHeight w:val="419"/>
        </w:trPr>
        <w:tc>
          <w:tcPr>
            <w:tcW w:w="4786" w:type="dxa"/>
            <w:gridSpan w:val="5"/>
            <w:vAlign w:val="center"/>
          </w:tcPr>
          <w:p w14:paraId="1E0F37D7" w14:textId="77777777" w:rsidR="00E2624E" w:rsidRDefault="00E2624E" w:rsidP="007A364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14:paraId="48DDF2CB" w14:textId="77777777" w:rsidR="00E2624E" w:rsidRDefault="00E2624E" w:rsidP="007A3641">
            <w:r>
              <w:t>5YL280.QH-3.75-7</w:t>
            </w:r>
            <w:r>
              <w:rPr>
                <w:rFonts w:hint="eastAsia"/>
              </w:rPr>
              <w:t>图样</w:t>
            </w:r>
          </w:p>
        </w:tc>
      </w:tr>
      <w:tr w:rsidR="00E2624E" w14:paraId="5D7D74CA" w14:textId="77777777" w:rsidTr="00E2624E">
        <w:trPr>
          <w:trHeight w:val="2228"/>
        </w:trPr>
        <w:tc>
          <w:tcPr>
            <w:tcW w:w="8930" w:type="dxa"/>
            <w:gridSpan w:val="9"/>
          </w:tcPr>
          <w:p w14:paraId="084B050B" w14:textId="77777777" w:rsidR="00E2624E" w:rsidRDefault="00E2624E" w:rsidP="007A3641"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14:paraId="410D3590" w14:textId="77777777" w:rsidR="00E2624E" w:rsidRDefault="00E2624E" w:rsidP="007A3641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t xml:space="preserve">4HRC </w:t>
            </w:r>
          </w:p>
          <w:p w14:paraId="32CCA27D" w14:textId="77777777" w:rsidR="00E2624E" w:rsidRDefault="00E2624E" w:rsidP="007A3641">
            <w:pPr>
              <w:ind w:firstLineChars="100" w:firstLine="210"/>
            </w:pPr>
            <w:r>
              <w:rPr>
                <w:rFonts w:hint="eastAsia"/>
              </w:rPr>
              <w:t>测量设备的最大允许误差△允≤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1.33HRC</w:t>
            </w:r>
          </w:p>
          <w:p w14:paraId="6F8272B1" w14:textId="77777777" w:rsidR="00E2624E" w:rsidRDefault="00E2624E" w:rsidP="007A364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169B41F" wp14:editId="4F2FABCE">
                  <wp:simplePos x="0" y="0"/>
                  <wp:positionH relativeFrom="column">
                    <wp:posOffset>383359</wp:posOffset>
                  </wp:positionH>
                  <wp:positionV relativeFrom="paragraph">
                    <wp:posOffset>183061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测量设备校准不确定度推导：</w:t>
            </w:r>
          </w:p>
          <w:p w14:paraId="7A76F5F8" w14:textId="77777777" w:rsidR="00E2624E" w:rsidRDefault="00E2624E" w:rsidP="007A3641">
            <w:r>
              <w:t xml:space="preserve">                  =1.33×1/3</w:t>
            </w:r>
            <w:r>
              <w:rPr>
                <w:rFonts w:cstheme="minorHAnsi"/>
              </w:rPr>
              <w:t>≈</w:t>
            </w:r>
            <w:r>
              <w:t xml:space="preserve">0.44HRC </w:t>
            </w:r>
          </w:p>
          <w:p w14:paraId="40C72D18" w14:textId="77777777" w:rsidR="00E2624E" w:rsidRDefault="00E2624E" w:rsidP="007A364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被测参数测量范围：（</w:t>
            </w:r>
            <w:r>
              <w:t>28</w:t>
            </w:r>
            <w:r>
              <w:rPr>
                <w:rFonts w:hint="eastAsia"/>
              </w:rPr>
              <w:t>-3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，选择洛</w:t>
            </w:r>
            <w:r w:rsidRPr="000E0B9C">
              <w:rPr>
                <w:rFonts w:hint="eastAsia"/>
              </w:rPr>
              <w:t>氏硬度计</w:t>
            </w:r>
            <w:r w:rsidRPr="000E0B9C">
              <w:rPr>
                <w:rFonts w:hint="eastAsia"/>
              </w:rPr>
              <w:t>(</w:t>
            </w:r>
            <w:r>
              <w:t>20-70</w:t>
            </w:r>
            <w:r w:rsidRPr="000E0B9C">
              <w:t>)HRC</w:t>
            </w:r>
            <w:r>
              <w:t>.</w:t>
            </w:r>
          </w:p>
          <w:p w14:paraId="3419D141" w14:textId="77777777" w:rsidR="00E2624E" w:rsidRDefault="00E2624E" w:rsidP="007A3641"/>
        </w:tc>
      </w:tr>
      <w:tr w:rsidR="00E2624E" w14:paraId="27467EA0" w14:textId="77777777" w:rsidTr="00E2624E">
        <w:trPr>
          <w:trHeight w:val="337"/>
        </w:trPr>
        <w:tc>
          <w:tcPr>
            <w:tcW w:w="1526" w:type="dxa"/>
            <w:vMerge w:val="restart"/>
            <w:vAlign w:val="center"/>
          </w:tcPr>
          <w:p w14:paraId="30F662D8" w14:textId="77777777" w:rsidR="00E2624E" w:rsidRDefault="00E2624E" w:rsidP="007A3641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73ABCCD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2369F77D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3348495B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73304D1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B4CC12E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4A9BFA45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5CDD0CF2" w14:textId="77777777" w:rsidR="00E2624E" w:rsidRDefault="00E2624E" w:rsidP="007A364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2624E" w14:paraId="56F89B04" w14:textId="77777777" w:rsidTr="00E2624E">
        <w:trPr>
          <w:trHeight w:val="337"/>
        </w:trPr>
        <w:tc>
          <w:tcPr>
            <w:tcW w:w="1526" w:type="dxa"/>
            <w:vMerge/>
          </w:tcPr>
          <w:p w14:paraId="56748A61" w14:textId="77777777" w:rsidR="00E2624E" w:rsidRDefault="00E2624E" w:rsidP="007A3641"/>
        </w:tc>
        <w:tc>
          <w:tcPr>
            <w:tcW w:w="1559" w:type="dxa"/>
            <w:gridSpan w:val="2"/>
            <w:vAlign w:val="center"/>
          </w:tcPr>
          <w:p w14:paraId="4FED854D" w14:textId="77777777" w:rsidR="00E2624E" w:rsidRPr="004249CA" w:rsidRDefault="00E2624E" w:rsidP="007A3641">
            <w:pPr>
              <w:jc w:val="center"/>
            </w:pPr>
            <w:r>
              <w:rPr>
                <w:rFonts w:hint="eastAsia"/>
              </w:rPr>
              <w:t>洛</w:t>
            </w:r>
            <w:r w:rsidRPr="004249CA">
              <w:rPr>
                <w:rFonts w:hint="eastAsia"/>
              </w:rPr>
              <w:t>氏硬度计</w:t>
            </w:r>
          </w:p>
          <w:p w14:paraId="661FC18C" w14:textId="77777777" w:rsidR="00E2624E" w:rsidRPr="004249CA" w:rsidRDefault="00E2624E" w:rsidP="007A3641">
            <w:pPr>
              <w:jc w:val="center"/>
            </w:pPr>
            <w:r>
              <w:rPr>
                <w:rFonts w:hint="eastAsia"/>
              </w:rPr>
              <w:t>1384</w:t>
            </w:r>
          </w:p>
        </w:tc>
        <w:tc>
          <w:tcPr>
            <w:tcW w:w="1276" w:type="dxa"/>
            <w:vAlign w:val="center"/>
          </w:tcPr>
          <w:p w14:paraId="6B510B3F" w14:textId="77777777" w:rsidR="00E2624E" w:rsidRPr="004249CA" w:rsidRDefault="00E2624E" w:rsidP="007A3641">
            <w:pPr>
              <w:jc w:val="center"/>
            </w:pPr>
            <w:r>
              <w:t>THR-150D</w:t>
            </w:r>
          </w:p>
        </w:tc>
        <w:tc>
          <w:tcPr>
            <w:tcW w:w="1559" w:type="dxa"/>
            <w:gridSpan w:val="2"/>
            <w:vAlign w:val="center"/>
          </w:tcPr>
          <w:p w14:paraId="1F29659A" w14:textId="77777777" w:rsidR="00E2624E" w:rsidRDefault="00E2624E" w:rsidP="007A3641">
            <w:pPr>
              <w:jc w:val="center"/>
            </w:pPr>
            <w:r w:rsidRPr="004249CA">
              <w:rPr>
                <w:rFonts w:asciiTheme="minorEastAsia" w:hAnsiTheme="minorEastAsia" w:hint="eastAsia"/>
              </w:rPr>
              <w:t>±</w:t>
            </w:r>
            <w:r>
              <w:t>1</w:t>
            </w:r>
            <w:r w:rsidRPr="004249CA">
              <w:t>.5</w:t>
            </w:r>
            <w:r>
              <w:t>HRC</w:t>
            </w:r>
          </w:p>
          <w:p w14:paraId="122B8636" w14:textId="77777777" w:rsidR="00E2624E" w:rsidRPr="004249CA" w:rsidRDefault="00E2624E" w:rsidP="007A3641">
            <w:pPr>
              <w:jc w:val="center"/>
            </w:pPr>
            <w:r>
              <w:rPr>
                <w:rFonts w:hint="eastAsia"/>
              </w:rPr>
              <w:t>校准结果误差</w:t>
            </w:r>
            <w:r>
              <w:rPr>
                <w:rFonts w:hint="eastAsia"/>
              </w:rPr>
              <w:t>0.</w:t>
            </w:r>
            <w:r>
              <w:t>2HRC</w:t>
            </w:r>
          </w:p>
        </w:tc>
        <w:tc>
          <w:tcPr>
            <w:tcW w:w="1418" w:type="dxa"/>
            <w:gridSpan w:val="2"/>
            <w:vAlign w:val="center"/>
          </w:tcPr>
          <w:p w14:paraId="2AC8811D" w14:textId="77777777" w:rsidR="00E2624E" w:rsidRPr="004249CA" w:rsidRDefault="00E2624E" w:rsidP="007A3641">
            <w:pPr>
              <w:jc w:val="center"/>
            </w:pPr>
            <w:r>
              <w:t>812100672</w:t>
            </w:r>
          </w:p>
        </w:tc>
        <w:tc>
          <w:tcPr>
            <w:tcW w:w="1592" w:type="dxa"/>
            <w:vAlign w:val="center"/>
          </w:tcPr>
          <w:p w14:paraId="690DF18D" w14:textId="77777777" w:rsidR="00E2624E" w:rsidRPr="004249CA" w:rsidRDefault="00E2624E" w:rsidP="007A3641">
            <w:pPr>
              <w:jc w:val="center"/>
            </w:pPr>
            <w:r>
              <w:t>2021.03.01</w:t>
            </w:r>
          </w:p>
        </w:tc>
      </w:tr>
      <w:tr w:rsidR="00E2624E" w14:paraId="781A7C8A" w14:textId="77777777" w:rsidTr="00E2624E">
        <w:trPr>
          <w:trHeight w:val="337"/>
        </w:trPr>
        <w:tc>
          <w:tcPr>
            <w:tcW w:w="1526" w:type="dxa"/>
            <w:vMerge/>
          </w:tcPr>
          <w:p w14:paraId="1A5FDEC4" w14:textId="77777777" w:rsidR="00E2624E" w:rsidRDefault="00E2624E" w:rsidP="007A3641"/>
        </w:tc>
        <w:tc>
          <w:tcPr>
            <w:tcW w:w="1559" w:type="dxa"/>
            <w:gridSpan w:val="2"/>
          </w:tcPr>
          <w:p w14:paraId="6AF1D7C6" w14:textId="77777777" w:rsidR="00E2624E" w:rsidRPr="004249CA" w:rsidRDefault="00E2624E" w:rsidP="007A3641"/>
        </w:tc>
        <w:tc>
          <w:tcPr>
            <w:tcW w:w="1276" w:type="dxa"/>
          </w:tcPr>
          <w:p w14:paraId="5AEFA736" w14:textId="77777777" w:rsidR="00E2624E" w:rsidRPr="004249CA" w:rsidRDefault="00E2624E" w:rsidP="007A3641"/>
        </w:tc>
        <w:tc>
          <w:tcPr>
            <w:tcW w:w="1559" w:type="dxa"/>
            <w:gridSpan w:val="2"/>
          </w:tcPr>
          <w:p w14:paraId="36EEAC31" w14:textId="77777777" w:rsidR="00E2624E" w:rsidRPr="004249CA" w:rsidRDefault="00E2624E" w:rsidP="007A3641"/>
        </w:tc>
        <w:tc>
          <w:tcPr>
            <w:tcW w:w="1418" w:type="dxa"/>
            <w:gridSpan w:val="2"/>
          </w:tcPr>
          <w:p w14:paraId="7D50AB04" w14:textId="77777777" w:rsidR="00E2624E" w:rsidRPr="004249CA" w:rsidRDefault="00E2624E" w:rsidP="007A3641"/>
        </w:tc>
        <w:tc>
          <w:tcPr>
            <w:tcW w:w="1592" w:type="dxa"/>
          </w:tcPr>
          <w:p w14:paraId="1ABDA2C7" w14:textId="77777777" w:rsidR="00E2624E" w:rsidRPr="004249CA" w:rsidRDefault="00E2624E" w:rsidP="007A3641"/>
        </w:tc>
      </w:tr>
      <w:tr w:rsidR="00E2624E" w14:paraId="6F77BBD9" w14:textId="77777777" w:rsidTr="00E2624E">
        <w:trPr>
          <w:trHeight w:val="337"/>
        </w:trPr>
        <w:tc>
          <w:tcPr>
            <w:tcW w:w="1526" w:type="dxa"/>
            <w:vMerge/>
          </w:tcPr>
          <w:p w14:paraId="2B28A894" w14:textId="77777777" w:rsidR="00E2624E" w:rsidRDefault="00E2624E" w:rsidP="007A3641"/>
        </w:tc>
        <w:tc>
          <w:tcPr>
            <w:tcW w:w="1559" w:type="dxa"/>
            <w:gridSpan w:val="2"/>
          </w:tcPr>
          <w:p w14:paraId="51D805B7" w14:textId="77777777" w:rsidR="00E2624E" w:rsidRDefault="00E2624E" w:rsidP="007A3641"/>
        </w:tc>
        <w:tc>
          <w:tcPr>
            <w:tcW w:w="1276" w:type="dxa"/>
          </w:tcPr>
          <w:p w14:paraId="6760100D" w14:textId="77777777" w:rsidR="00E2624E" w:rsidRDefault="00E2624E" w:rsidP="007A3641"/>
        </w:tc>
        <w:tc>
          <w:tcPr>
            <w:tcW w:w="1559" w:type="dxa"/>
            <w:gridSpan w:val="2"/>
          </w:tcPr>
          <w:p w14:paraId="6B54A301" w14:textId="77777777" w:rsidR="00E2624E" w:rsidRDefault="00E2624E" w:rsidP="007A3641"/>
        </w:tc>
        <w:tc>
          <w:tcPr>
            <w:tcW w:w="1418" w:type="dxa"/>
            <w:gridSpan w:val="2"/>
          </w:tcPr>
          <w:p w14:paraId="28FE46DD" w14:textId="77777777" w:rsidR="00E2624E" w:rsidRDefault="00E2624E" w:rsidP="007A3641"/>
        </w:tc>
        <w:tc>
          <w:tcPr>
            <w:tcW w:w="1592" w:type="dxa"/>
          </w:tcPr>
          <w:p w14:paraId="3DF15C89" w14:textId="77777777" w:rsidR="00E2624E" w:rsidRDefault="00E2624E" w:rsidP="007A3641"/>
        </w:tc>
      </w:tr>
      <w:tr w:rsidR="00E2624E" w14:paraId="1CF9BA1A" w14:textId="77777777" w:rsidTr="00E2624E">
        <w:trPr>
          <w:trHeight w:val="3115"/>
        </w:trPr>
        <w:tc>
          <w:tcPr>
            <w:tcW w:w="8930" w:type="dxa"/>
            <w:gridSpan w:val="9"/>
          </w:tcPr>
          <w:p w14:paraId="5F6E69FE" w14:textId="77777777" w:rsidR="00E2624E" w:rsidRDefault="00E2624E" w:rsidP="007A3641">
            <w:r>
              <w:rPr>
                <w:rFonts w:hint="eastAsia"/>
              </w:rPr>
              <w:t>计量验证记录</w:t>
            </w:r>
          </w:p>
          <w:p w14:paraId="29E52059" w14:textId="77777777" w:rsidR="00E2624E" w:rsidRDefault="00E2624E" w:rsidP="007A3641">
            <w:pPr>
              <w:spacing w:line="3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测量设备的测量范围</w:t>
            </w:r>
            <w:r w:rsidRPr="000E0B9C">
              <w:rPr>
                <w:rFonts w:hint="eastAsia"/>
              </w:rPr>
              <w:t>(</w:t>
            </w:r>
            <w:r w:rsidRPr="000E0B9C">
              <w:t>20-70)HRC</w:t>
            </w:r>
            <w:r>
              <w:t>.</w:t>
            </w:r>
            <w:r>
              <w:rPr>
                <w:rFonts w:hint="eastAsia"/>
              </w:rPr>
              <w:t>，满足计量要求的测量范围（</w:t>
            </w:r>
            <w:r>
              <w:t>28</w:t>
            </w:r>
            <w:r>
              <w:rPr>
                <w:rFonts w:hint="eastAsia"/>
              </w:rPr>
              <w:t>-3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的要求；</w:t>
            </w:r>
          </w:p>
          <w:p w14:paraId="5616BF76" w14:textId="77777777" w:rsidR="00E2624E" w:rsidRDefault="00E2624E" w:rsidP="007A3641">
            <w:pPr>
              <w:spacing w:line="3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测量设备最大允许误差±</w:t>
            </w:r>
            <w:r>
              <w:t>1.5HRC</w:t>
            </w:r>
            <w:r>
              <w:rPr>
                <w:rFonts w:hint="eastAsia"/>
              </w:rPr>
              <w:t>，校准结果误差</w:t>
            </w:r>
            <w:r>
              <w:rPr>
                <w:rFonts w:hint="eastAsia"/>
              </w:rPr>
              <w:t>0.</w:t>
            </w:r>
            <w:r>
              <w:t>2HRC,</w:t>
            </w:r>
            <w:r>
              <w:rPr>
                <w:rFonts w:hint="eastAsia"/>
              </w:rPr>
              <w:t>满足导出计量要求最大允许误差</w:t>
            </w:r>
            <w:r>
              <w:t>1.33HRC</w:t>
            </w:r>
            <w:r>
              <w:rPr>
                <w:rFonts w:hint="eastAsia"/>
              </w:rPr>
              <w:t>的要求。</w:t>
            </w:r>
          </w:p>
          <w:p w14:paraId="41BBF67F" w14:textId="77777777" w:rsidR="00E2624E" w:rsidRDefault="00E2624E" w:rsidP="007A3641"/>
          <w:p w14:paraId="62EC3DCD" w14:textId="77777777" w:rsidR="00E2624E" w:rsidRDefault="00E2624E" w:rsidP="007A3641"/>
          <w:p w14:paraId="1C0BCF3F" w14:textId="77777777" w:rsidR="00E2624E" w:rsidRDefault="00E2624E" w:rsidP="007A364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0E0B9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C1A5B56" w14:textId="77777777" w:rsidR="00E2624E" w:rsidRDefault="00E2624E" w:rsidP="007A3641">
            <w:pPr>
              <w:rPr>
                <w:szCs w:val="21"/>
              </w:rPr>
            </w:pPr>
            <w:r w:rsidRPr="00243EE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144" behindDoc="1" locked="0" layoutInCell="1" allowOverlap="1" wp14:anchorId="72DECD8F" wp14:editId="6880D671">
                  <wp:simplePos x="0" y="0"/>
                  <wp:positionH relativeFrom="column">
                    <wp:posOffset>925286</wp:posOffset>
                  </wp:positionH>
                  <wp:positionV relativeFrom="paragraph">
                    <wp:posOffset>100239</wp:posOffset>
                  </wp:positionV>
                  <wp:extent cx="643545" cy="38644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45" cy="38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EB59A" w14:textId="77777777" w:rsidR="00E2624E" w:rsidRDefault="00E2624E" w:rsidP="007A364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                            </w:t>
            </w:r>
            <w: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2624E" w14:paraId="6A8813BA" w14:textId="77777777" w:rsidTr="00E2624E">
        <w:trPr>
          <w:trHeight w:val="3400"/>
        </w:trPr>
        <w:tc>
          <w:tcPr>
            <w:tcW w:w="8930" w:type="dxa"/>
            <w:gridSpan w:val="9"/>
          </w:tcPr>
          <w:p w14:paraId="3365332A" w14:textId="77777777" w:rsidR="00E2624E" w:rsidRDefault="00E2624E" w:rsidP="007A3641">
            <w:r>
              <w:rPr>
                <w:rFonts w:hint="eastAsia"/>
              </w:rPr>
              <w:t>认证审核记录：</w:t>
            </w:r>
          </w:p>
          <w:p w14:paraId="4C68A32E" w14:textId="77777777" w:rsidR="00E2624E" w:rsidRDefault="00E2624E" w:rsidP="007A364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6548FC24" w14:textId="77777777" w:rsidR="00E2624E" w:rsidRDefault="00E2624E" w:rsidP="007A364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BFDE884" w14:textId="77777777" w:rsidR="00E2624E" w:rsidRDefault="00E2624E" w:rsidP="007A364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6CDD7F6" w14:textId="77777777" w:rsidR="00E2624E" w:rsidRDefault="00E2624E" w:rsidP="007A364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1E2C132" w14:textId="77777777" w:rsidR="00E2624E" w:rsidRDefault="00E2624E" w:rsidP="007A364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231A8A49" w14:textId="77777777" w:rsidR="00E2624E" w:rsidRPr="008F725E" w:rsidRDefault="00E2624E" w:rsidP="007A3641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31AF91AE" wp14:editId="377497E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103414</wp:posOffset>
                  </wp:positionV>
                  <wp:extent cx="669472" cy="392333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2" cy="392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7D462" w14:textId="77777777" w:rsidR="00E2624E" w:rsidRDefault="00E2624E" w:rsidP="007A3641">
            <w:r>
              <w:rPr>
                <w:rFonts w:hint="eastAsia"/>
              </w:rPr>
              <w:t>审核员签字：</w:t>
            </w:r>
          </w:p>
          <w:p w14:paraId="14DB807B" w14:textId="77777777" w:rsidR="00E2624E" w:rsidRDefault="00E2624E" w:rsidP="007A3641"/>
          <w:p w14:paraId="43DCB019" w14:textId="77777777" w:rsidR="00E2624E" w:rsidRDefault="00E2624E" w:rsidP="007A3641">
            <w:r w:rsidRPr="009E48B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EF35A26" wp14:editId="28D61B4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3810</wp:posOffset>
                  </wp:positionV>
                  <wp:extent cx="805180" cy="46228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5C7884" w14:textId="77777777" w:rsidR="00E2624E" w:rsidRDefault="00E2624E" w:rsidP="007A364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28EC75B" w14:textId="3A8290D3" w:rsidR="00E2624E" w:rsidRPr="00E2624E" w:rsidRDefault="00E2624E">
      <w:pPr>
        <w:spacing w:before="240" w:after="240"/>
        <w:jc w:val="center"/>
        <w:rPr>
          <w:b/>
          <w:sz w:val="28"/>
          <w:szCs w:val="28"/>
        </w:rPr>
      </w:pPr>
    </w:p>
    <w:sectPr w:rsidR="00E2624E" w:rsidRPr="00E2624E" w:rsidSect="00E2624E">
      <w:headerReference w:type="default" r:id="rId12"/>
      <w:footerReference w:type="default" r:id="rId13"/>
      <w:pgSz w:w="11906" w:h="16838"/>
      <w:pgMar w:top="851" w:right="851" w:bottom="851" w:left="1418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CBFE" w14:textId="77777777" w:rsidR="00441E8B" w:rsidRDefault="00441E8B">
      <w:r>
        <w:separator/>
      </w:r>
    </w:p>
  </w:endnote>
  <w:endnote w:type="continuationSeparator" w:id="0">
    <w:p w14:paraId="010B0FAC" w14:textId="77777777" w:rsidR="00441E8B" w:rsidRDefault="0044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DE563A5" w14:textId="77777777" w:rsidR="0052689E" w:rsidRDefault="00441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742C830F" w14:textId="77777777" w:rsidR="0052689E" w:rsidRDefault="00441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48E3" w14:textId="77777777" w:rsidR="00441E8B" w:rsidRDefault="00441E8B">
      <w:r>
        <w:separator/>
      </w:r>
    </w:p>
  </w:footnote>
  <w:footnote w:type="continuationSeparator" w:id="0">
    <w:p w14:paraId="614270D7" w14:textId="77777777" w:rsidR="00441E8B" w:rsidRDefault="0044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D487" w14:textId="77777777" w:rsidR="0052689E" w:rsidRDefault="00441E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69ECC7E" wp14:editId="2517D6D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3B2B63" w14:textId="77777777" w:rsidR="0052689E" w:rsidRDefault="00441E8B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9AB5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182F7A4" w14:textId="77777777" w:rsidR="0052689E" w:rsidRPr="001F3A00" w:rsidRDefault="00441E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FC67FB" w14:textId="77777777" w:rsidR="0052689E" w:rsidRDefault="00441E8B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2DDB21" w14:textId="77777777" w:rsidR="0052689E" w:rsidRDefault="00441E8B">
    <w:r>
      <w:pict w14:anchorId="301E9D3D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47"/>
    <w:rsid w:val="002B0947"/>
    <w:rsid w:val="00441E8B"/>
    <w:rsid w:val="00E2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518F0E"/>
  <w15:docId w15:val="{43110517-DC32-42F1-ABA2-91B686D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2021-10-23T04:36:00Z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