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建德市龙华塑化有限公司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1047-2021-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位于建德市大同镇傅家村草坪山（工业功能区）建德市龙华塑化有限公司生产车间的食品添加剂[碳酸钙（重质碳酸钙）]的生产</w:t>
            </w:r>
            <w:bookmarkStart w:id="3" w:name="_GoBack"/>
            <w:bookmarkEnd w:id="3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现认证范围：</w:t>
            </w:r>
            <w:bookmarkStart w:id="2" w:name="审核范围"/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位于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浙江省杭州市</w:t>
            </w:r>
            <w:r>
              <w:rPr>
                <w:sz w:val="21"/>
                <w:szCs w:val="21"/>
              </w:rPr>
              <w:t>建德市大同镇傅家村草坪山（工业功能区）建德市龙华塑化有限公司生产车间的食品添加剂[碳酸钙（重质碳酸钙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I类</w:t>
            </w:r>
            <w:r>
              <w:rPr>
                <w:sz w:val="21"/>
                <w:szCs w:val="21"/>
              </w:rPr>
              <w:t>）]的生产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2021-10-14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CB3C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5</TotalTime>
  <ScaleCrop>false</ScaleCrop>
  <LinksUpToDate>false</LinksUpToDate>
  <CharactersWithSpaces>473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2021-10-14T02:29:26Z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2052-11.1.0.10938</vt:lpwstr>
  </property>
</Properties>
</file>