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294A" w14:textId="77777777" w:rsidR="009E6D7F" w:rsidRDefault="00DA720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45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39A2DCD7" w14:textId="77777777" w:rsidR="009E6D7F" w:rsidRDefault="00DA72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156"/>
        <w:gridCol w:w="1781"/>
        <w:gridCol w:w="1559"/>
        <w:gridCol w:w="1134"/>
        <w:gridCol w:w="1068"/>
      </w:tblGrid>
      <w:tr w:rsidR="009E6D7F" w14:paraId="3A20B37A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37FEFF98" w14:textId="77777777" w:rsidR="009E6D7F" w:rsidRDefault="00DA7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4CA03BBE" w14:textId="77777777" w:rsidR="009E6D7F" w:rsidRDefault="00DA720F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特阀江苏流体机械制造有限公司</w:t>
            </w:r>
          </w:p>
        </w:tc>
      </w:tr>
      <w:tr w:rsidR="009E6D7F" w14:paraId="0F43F1D9" w14:textId="77777777" w:rsidTr="00875847">
        <w:trPr>
          <w:trHeight w:val="628"/>
          <w:jc w:val="center"/>
        </w:trPr>
        <w:tc>
          <w:tcPr>
            <w:tcW w:w="1276" w:type="dxa"/>
            <w:vAlign w:val="center"/>
          </w:tcPr>
          <w:p w14:paraId="139225CA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8C08162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3C3085FC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2C90F847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50918C91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6" w:type="dxa"/>
            <w:vAlign w:val="center"/>
          </w:tcPr>
          <w:p w14:paraId="7ACA692B" w14:textId="77777777" w:rsidR="009E6D7F" w:rsidRDefault="00DA720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231964D" w14:textId="77777777" w:rsidR="009E6D7F" w:rsidRDefault="00DA720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81" w:type="dxa"/>
            <w:vAlign w:val="center"/>
          </w:tcPr>
          <w:p w14:paraId="035FCF3C" w14:textId="77777777" w:rsidR="009E6D7F" w:rsidRDefault="00DA720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0D9DDA50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7BCCD44C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7BF97260" w14:textId="77777777" w:rsidR="009E6D7F" w:rsidRDefault="00DA7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BA5B600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E6D7F" w14:paraId="4D155D90" w14:textId="77777777" w:rsidTr="00875847">
        <w:trPr>
          <w:trHeight w:val="566"/>
          <w:jc w:val="center"/>
        </w:trPr>
        <w:tc>
          <w:tcPr>
            <w:tcW w:w="1276" w:type="dxa"/>
            <w:vAlign w:val="center"/>
          </w:tcPr>
          <w:p w14:paraId="3CA1CF20" w14:textId="5EA6DBF3" w:rsidR="009E6D7F" w:rsidRDefault="000348BB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DA720F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29F0DA85" w14:textId="77777777" w:rsidR="000348BB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</w:t>
            </w:r>
          </w:p>
          <w:p w14:paraId="2693C86E" w14:textId="6263CE5E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133" w:type="dxa"/>
            <w:vAlign w:val="center"/>
          </w:tcPr>
          <w:p w14:paraId="0E7CFA95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0948</w:t>
            </w:r>
          </w:p>
        </w:tc>
        <w:tc>
          <w:tcPr>
            <w:tcW w:w="1133" w:type="dxa"/>
            <w:vAlign w:val="center"/>
          </w:tcPr>
          <w:p w14:paraId="6BA5D8B4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156" w:type="dxa"/>
            <w:vAlign w:val="center"/>
          </w:tcPr>
          <w:p w14:paraId="54776288" w14:textId="3041ECDB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</w:t>
            </w:r>
            <w:r w:rsidR="000348BB">
              <w:rPr>
                <w:sz w:val="18"/>
                <w:szCs w:val="18"/>
              </w:rPr>
              <w:t>C</w:t>
            </w:r>
          </w:p>
        </w:tc>
        <w:tc>
          <w:tcPr>
            <w:tcW w:w="1781" w:type="dxa"/>
            <w:vAlign w:val="center"/>
          </w:tcPr>
          <w:p w14:paraId="030BE00A" w14:textId="07B1CD9E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洛氏硬度块</w:t>
            </w:r>
            <w:r w:rsidR="00875847">
              <w:rPr>
                <w:rFonts w:hint="eastAsia"/>
                <w:sz w:val="18"/>
                <w:szCs w:val="18"/>
              </w:rPr>
              <w:t>均匀性</w:t>
            </w:r>
            <w:r w:rsidR="00875847">
              <w:rPr>
                <w:rFonts w:hint="eastAsia"/>
                <w:sz w:val="18"/>
                <w:szCs w:val="18"/>
              </w:rPr>
              <w:t>U</w:t>
            </w:r>
            <w:r w:rsidR="00875847">
              <w:rPr>
                <w:sz w:val="18"/>
                <w:szCs w:val="18"/>
              </w:rPr>
              <w:t>=0.2HRC k=2</w:t>
            </w:r>
          </w:p>
        </w:tc>
        <w:tc>
          <w:tcPr>
            <w:tcW w:w="1559" w:type="dxa"/>
            <w:vAlign w:val="center"/>
          </w:tcPr>
          <w:p w14:paraId="799E90EF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532B0E98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35DBD208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3563CFBC" w14:textId="77777777" w:rsidTr="00875847">
        <w:trPr>
          <w:trHeight w:val="546"/>
          <w:jc w:val="center"/>
        </w:trPr>
        <w:tc>
          <w:tcPr>
            <w:tcW w:w="1276" w:type="dxa"/>
            <w:vAlign w:val="center"/>
          </w:tcPr>
          <w:p w14:paraId="47B3434A" w14:textId="77777777" w:rsidR="009E6D7F" w:rsidRDefault="00DA72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43294FE4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带表卡尺</w:t>
            </w:r>
          </w:p>
        </w:tc>
        <w:tc>
          <w:tcPr>
            <w:tcW w:w="1133" w:type="dxa"/>
            <w:vAlign w:val="center"/>
          </w:tcPr>
          <w:p w14:paraId="22EAA7C9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EF203248</w:t>
            </w:r>
          </w:p>
        </w:tc>
        <w:tc>
          <w:tcPr>
            <w:tcW w:w="1133" w:type="dxa"/>
            <w:vAlign w:val="center"/>
          </w:tcPr>
          <w:p w14:paraId="1F338836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16FD5051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±0.03</w:t>
            </w:r>
            <w:r>
              <w:rPr>
                <w:rFonts w:hint="eastAsia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781" w:type="dxa"/>
            <w:vAlign w:val="center"/>
          </w:tcPr>
          <w:p w14:paraId="0BEDE53C" w14:textId="77777777" w:rsidR="000348BB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通用量块：</w:t>
            </w:r>
          </w:p>
          <w:p w14:paraId="0EFEFEF5" w14:textId="24DEA1B2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6787B413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5C142A25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0CA1C734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4091A9EA" w14:textId="77777777" w:rsidTr="00875847">
        <w:trPr>
          <w:trHeight w:val="568"/>
          <w:jc w:val="center"/>
        </w:trPr>
        <w:tc>
          <w:tcPr>
            <w:tcW w:w="1276" w:type="dxa"/>
            <w:vAlign w:val="center"/>
          </w:tcPr>
          <w:p w14:paraId="512541D4" w14:textId="77777777" w:rsidR="009E6D7F" w:rsidRDefault="00DA72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64922B8B" w14:textId="77777777" w:rsidR="000348BB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</w:p>
          <w:p w14:paraId="1D5B3663" w14:textId="6C286406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4F423BAC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177168</w:t>
            </w:r>
          </w:p>
        </w:tc>
        <w:tc>
          <w:tcPr>
            <w:tcW w:w="1133" w:type="dxa"/>
            <w:vAlign w:val="center"/>
          </w:tcPr>
          <w:p w14:paraId="3AF808CE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5876A013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0.002mm</w:t>
            </w:r>
          </w:p>
        </w:tc>
        <w:tc>
          <w:tcPr>
            <w:tcW w:w="1781" w:type="dxa"/>
            <w:vAlign w:val="center"/>
          </w:tcPr>
          <w:p w14:paraId="2272B035" w14:textId="77777777" w:rsidR="000348BB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千分尺量块：</w:t>
            </w:r>
          </w:p>
          <w:p w14:paraId="59E7DF8E" w14:textId="4974D741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F781E95" w14:textId="77777777" w:rsidR="009E6D7F" w:rsidRDefault="00DA72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2E3A055C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20214.29</w:t>
            </w:r>
          </w:p>
        </w:tc>
        <w:tc>
          <w:tcPr>
            <w:tcW w:w="1068" w:type="dxa"/>
            <w:vAlign w:val="center"/>
          </w:tcPr>
          <w:p w14:paraId="02EC5BFD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6896132C" w14:textId="77777777" w:rsidTr="00875847">
        <w:trPr>
          <w:trHeight w:val="568"/>
          <w:jc w:val="center"/>
        </w:trPr>
        <w:tc>
          <w:tcPr>
            <w:tcW w:w="1276" w:type="dxa"/>
            <w:vAlign w:val="center"/>
          </w:tcPr>
          <w:p w14:paraId="2F3047E8" w14:textId="77777777" w:rsidR="009E6D7F" w:rsidRDefault="00DA72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6A436E37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气体质量流量计</w:t>
            </w:r>
          </w:p>
        </w:tc>
        <w:tc>
          <w:tcPr>
            <w:tcW w:w="1133" w:type="dxa"/>
            <w:vAlign w:val="center"/>
          </w:tcPr>
          <w:p w14:paraId="37E81324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MF5706-N-10</w:t>
            </w:r>
          </w:p>
        </w:tc>
        <w:tc>
          <w:tcPr>
            <w:tcW w:w="1133" w:type="dxa"/>
            <w:vAlign w:val="center"/>
          </w:tcPr>
          <w:p w14:paraId="5D3319C7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0-10L/Min 0.8MPa</w:t>
            </w:r>
          </w:p>
        </w:tc>
        <w:tc>
          <w:tcPr>
            <w:tcW w:w="1156" w:type="dxa"/>
            <w:vAlign w:val="center"/>
          </w:tcPr>
          <w:p w14:paraId="0C70CEFF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781" w:type="dxa"/>
            <w:vAlign w:val="center"/>
          </w:tcPr>
          <w:p w14:paraId="5EC1CF19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气体流量计校准装置：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559" w:type="dxa"/>
            <w:vAlign w:val="center"/>
          </w:tcPr>
          <w:p w14:paraId="4C32D057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546F86C6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55924CB8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5D67A479" w14:textId="77777777" w:rsidTr="00875847">
        <w:trPr>
          <w:trHeight w:val="568"/>
          <w:jc w:val="center"/>
        </w:trPr>
        <w:tc>
          <w:tcPr>
            <w:tcW w:w="1276" w:type="dxa"/>
            <w:vAlign w:val="center"/>
          </w:tcPr>
          <w:p w14:paraId="606A6124" w14:textId="77777777" w:rsidR="009E6D7F" w:rsidRDefault="00DA72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7F8D14CC" w14:textId="77777777" w:rsidR="000348BB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</w:t>
            </w:r>
          </w:p>
          <w:p w14:paraId="6C1D79F7" w14:textId="5F529E3B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 w14:paraId="41DCFB68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7051257</w:t>
            </w:r>
          </w:p>
        </w:tc>
        <w:tc>
          <w:tcPr>
            <w:tcW w:w="1133" w:type="dxa"/>
            <w:vAlign w:val="center"/>
          </w:tcPr>
          <w:p w14:paraId="55A5963A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35-50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4C8119EB" w14:textId="7E3B7141" w:rsidR="009E6D7F" w:rsidRDefault="00DA72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0348BB"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81" w:type="dxa"/>
            <w:vAlign w:val="center"/>
          </w:tcPr>
          <w:p w14:paraId="0FCC26F6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光栅式指示表检定仪：</w:t>
            </w: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25FF75FF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545E8E2E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4A814CAF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62A92F3A" w14:textId="77777777" w:rsidTr="00875847">
        <w:trPr>
          <w:trHeight w:val="568"/>
          <w:jc w:val="center"/>
        </w:trPr>
        <w:tc>
          <w:tcPr>
            <w:tcW w:w="1276" w:type="dxa"/>
            <w:vAlign w:val="center"/>
          </w:tcPr>
          <w:p w14:paraId="6C1D9A0F" w14:textId="77777777" w:rsidR="009E6D7F" w:rsidRDefault="00DA72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46AC2510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扭力扳手</w:t>
            </w:r>
          </w:p>
        </w:tc>
        <w:tc>
          <w:tcPr>
            <w:tcW w:w="1133" w:type="dxa"/>
            <w:vAlign w:val="center"/>
          </w:tcPr>
          <w:p w14:paraId="5516BB24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Force CR-V8026500</w:t>
            </w:r>
          </w:p>
        </w:tc>
        <w:tc>
          <w:tcPr>
            <w:tcW w:w="1133" w:type="dxa"/>
            <w:vAlign w:val="center"/>
          </w:tcPr>
          <w:p w14:paraId="6416363B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WRG8-1000</w:t>
            </w:r>
          </w:p>
        </w:tc>
        <w:tc>
          <w:tcPr>
            <w:tcW w:w="1156" w:type="dxa"/>
            <w:vAlign w:val="center"/>
          </w:tcPr>
          <w:p w14:paraId="432B73B0" w14:textId="3DA81512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0348BB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81" w:type="dxa"/>
            <w:vAlign w:val="center"/>
          </w:tcPr>
          <w:p w14:paraId="7502033F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扭矩测试仪：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=0.5%</w:t>
            </w:r>
          </w:p>
        </w:tc>
        <w:tc>
          <w:tcPr>
            <w:tcW w:w="1559" w:type="dxa"/>
            <w:vAlign w:val="center"/>
          </w:tcPr>
          <w:p w14:paraId="69437FB2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5D86BA96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14B0EE0D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71FE9450" w14:textId="77777777" w:rsidTr="00875847">
        <w:trPr>
          <w:trHeight w:val="568"/>
          <w:jc w:val="center"/>
        </w:trPr>
        <w:tc>
          <w:tcPr>
            <w:tcW w:w="1276" w:type="dxa"/>
            <w:vAlign w:val="center"/>
          </w:tcPr>
          <w:p w14:paraId="0F85C15B" w14:textId="26D897C8" w:rsidR="009E6D7F" w:rsidRDefault="000348BB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DA720F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19576826" w14:textId="17FBE926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133" w:type="dxa"/>
            <w:vAlign w:val="center"/>
          </w:tcPr>
          <w:p w14:paraId="49433419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350201</w:t>
            </w:r>
          </w:p>
        </w:tc>
        <w:tc>
          <w:tcPr>
            <w:tcW w:w="1133" w:type="dxa"/>
            <w:vAlign w:val="center"/>
          </w:tcPr>
          <w:p w14:paraId="32328910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HS-1</w:t>
            </w:r>
          </w:p>
        </w:tc>
        <w:tc>
          <w:tcPr>
            <w:tcW w:w="1156" w:type="dxa"/>
            <w:vAlign w:val="center"/>
          </w:tcPr>
          <w:p w14:paraId="436F9301" w14:textId="77777777" w:rsidR="009E6D7F" w:rsidRDefault="000348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57C0E674" w14:textId="032655E0" w:rsidR="000348BB" w:rsidRDefault="000348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%RH</w:t>
            </w:r>
          </w:p>
        </w:tc>
        <w:tc>
          <w:tcPr>
            <w:tcW w:w="1781" w:type="dxa"/>
            <w:vAlign w:val="center"/>
          </w:tcPr>
          <w:p w14:paraId="1E55E076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标准通风干湿箱</w:t>
            </w:r>
            <w:r>
              <w:rPr>
                <w:rFonts w:hint="eastAsia"/>
                <w:sz w:val="18"/>
                <w:szCs w:val="18"/>
              </w:rPr>
              <w:t>(0-70)%RH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1.0%RH</w:t>
            </w:r>
            <w:r>
              <w:rPr>
                <w:rFonts w:hint="eastAsia"/>
                <w:sz w:val="18"/>
                <w:szCs w:val="18"/>
              </w:rPr>
              <w:t>；（大于</w:t>
            </w:r>
            <w:r>
              <w:rPr>
                <w:rFonts w:hint="eastAsia"/>
                <w:sz w:val="18"/>
                <w:szCs w:val="18"/>
              </w:rPr>
              <w:t>70%RH</w:t>
            </w:r>
            <w:r>
              <w:rPr>
                <w:rFonts w:hint="eastAsia"/>
                <w:sz w:val="18"/>
                <w:szCs w:val="18"/>
              </w:rPr>
              <w:t>）≤</w:t>
            </w:r>
            <w:r>
              <w:rPr>
                <w:rFonts w:hint="eastAsia"/>
                <w:sz w:val="18"/>
                <w:szCs w:val="18"/>
              </w:rPr>
              <w:t>1.7%RH</w:t>
            </w:r>
          </w:p>
        </w:tc>
        <w:tc>
          <w:tcPr>
            <w:tcW w:w="1559" w:type="dxa"/>
            <w:vAlign w:val="center"/>
          </w:tcPr>
          <w:p w14:paraId="5F90CD0E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51178925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0EF54256" w14:textId="77777777" w:rsidR="009E6D7F" w:rsidRDefault="00DA7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100CE4A0" w14:textId="77777777" w:rsidTr="00875847">
        <w:trPr>
          <w:trHeight w:val="568"/>
          <w:jc w:val="center"/>
        </w:trPr>
        <w:tc>
          <w:tcPr>
            <w:tcW w:w="1276" w:type="dxa"/>
            <w:vAlign w:val="center"/>
          </w:tcPr>
          <w:p w14:paraId="4E8CAE4F" w14:textId="79900DC3" w:rsidR="009E6D7F" w:rsidRDefault="000348BB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DA720F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0607E040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表面粗糙度检测仪</w:t>
            </w:r>
          </w:p>
        </w:tc>
        <w:tc>
          <w:tcPr>
            <w:tcW w:w="1133" w:type="dxa"/>
            <w:vAlign w:val="center"/>
          </w:tcPr>
          <w:p w14:paraId="773298AA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502091802</w:t>
            </w:r>
          </w:p>
        </w:tc>
        <w:tc>
          <w:tcPr>
            <w:tcW w:w="1133" w:type="dxa"/>
            <w:vAlign w:val="center"/>
          </w:tcPr>
          <w:p w14:paraId="6B17B268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SJ-210</w:t>
            </w:r>
          </w:p>
        </w:tc>
        <w:tc>
          <w:tcPr>
            <w:tcW w:w="1156" w:type="dxa"/>
            <w:vAlign w:val="center"/>
          </w:tcPr>
          <w:p w14:paraId="07243B58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781" w:type="dxa"/>
            <w:vAlign w:val="center"/>
          </w:tcPr>
          <w:p w14:paraId="14054051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多刻线样板：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2%</w:t>
            </w:r>
          </w:p>
        </w:tc>
        <w:tc>
          <w:tcPr>
            <w:tcW w:w="1559" w:type="dxa"/>
            <w:vAlign w:val="center"/>
          </w:tcPr>
          <w:p w14:paraId="28811062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134" w:type="dxa"/>
            <w:vAlign w:val="center"/>
          </w:tcPr>
          <w:p w14:paraId="7A5E58D7" w14:textId="77777777" w:rsidR="009E6D7F" w:rsidRDefault="00DA72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1068" w:type="dxa"/>
            <w:vAlign w:val="center"/>
          </w:tcPr>
          <w:p w14:paraId="108316C3" w14:textId="77777777" w:rsidR="009E6D7F" w:rsidRDefault="00DA7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6D7F" w14:paraId="777F2137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59AB80ED" w14:textId="77777777" w:rsidR="009E6D7F" w:rsidRDefault="00DA72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37DE3C8" w14:textId="77777777" w:rsidR="009E6D7F" w:rsidRDefault="00DA72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F9847C6" w14:textId="77777777" w:rsidR="009E6D7F" w:rsidRDefault="009E6D7F">
            <w:pPr>
              <w:rPr>
                <w:rFonts w:ascii="宋体" w:hAnsi="宋体"/>
                <w:szCs w:val="21"/>
              </w:rPr>
            </w:pPr>
          </w:p>
          <w:p w14:paraId="000641CA" w14:textId="09A6CEA7" w:rsidR="009E6D7F" w:rsidRDefault="00DA720F" w:rsidP="000348BB">
            <w:pPr>
              <w:widowControl/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0348BB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Cs w:val="21"/>
              </w:rPr>
              <w:t>国防科技工业</w:t>
            </w:r>
            <w:r>
              <w:rPr>
                <w:rFonts w:hint="eastAsia"/>
                <w:szCs w:val="21"/>
              </w:rPr>
              <w:t>4311</w:t>
            </w:r>
            <w:r>
              <w:rPr>
                <w:rFonts w:hint="eastAsia"/>
                <w:szCs w:val="21"/>
              </w:rPr>
              <w:t>二级计量站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0348BB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0B16811B" w14:textId="77777777" w:rsidR="009E6D7F" w:rsidRDefault="009E6D7F">
            <w:pPr>
              <w:rPr>
                <w:rFonts w:ascii="宋体" w:hAnsi="宋体"/>
                <w:color w:val="0000FF"/>
                <w:szCs w:val="21"/>
              </w:rPr>
            </w:pPr>
          </w:p>
          <w:p w14:paraId="7963AE6A" w14:textId="77777777" w:rsidR="009E6D7F" w:rsidRDefault="009E6D7F">
            <w:pPr>
              <w:rPr>
                <w:szCs w:val="21"/>
              </w:rPr>
            </w:pPr>
          </w:p>
          <w:p w14:paraId="00271C8E" w14:textId="77777777" w:rsidR="009E6D7F" w:rsidRDefault="009E6D7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D7F" w14:paraId="71A86EFC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632A2C92" w14:textId="46C7DB2A" w:rsidR="009E6D7F" w:rsidRDefault="00DA720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58A11983" wp14:editId="18D08EB5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245745</wp:posOffset>
                  </wp:positionV>
                  <wp:extent cx="721360" cy="320675"/>
                  <wp:effectExtent l="0" t="0" r="2540" b="3175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3FCD359" w14:textId="7C2FB4FE" w:rsidR="009E6D7F" w:rsidRDefault="000348B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0348B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3E926EC5" wp14:editId="3D4AA3EC">
                  <wp:simplePos x="0" y="0"/>
                  <wp:positionH relativeFrom="column">
                    <wp:posOffset>4093391</wp:posOffset>
                  </wp:positionH>
                  <wp:positionV relativeFrom="paragraph">
                    <wp:posOffset>51888</wp:posOffset>
                  </wp:positionV>
                  <wp:extent cx="908957" cy="436203"/>
                  <wp:effectExtent l="0" t="0" r="5715" b="254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57" cy="43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20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A720F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DA720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DA720F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DA720F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544F643" w14:textId="77777777" w:rsidR="009E6D7F" w:rsidRDefault="009E6D7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5B6A31E" w14:textId="77777777" w:rsidR="009E6D7F" w:rsidRDefault="009E6D7F"/>
    <w:p w14:paraId="2A9CB38E" w14:textId="77777777" w:rsidR="009E6D7F" w:rsidRDefault="00DA720F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9E6D7F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E940" w14:textId="77777777" w:rsidR="00B55813" w:rsidRDefault="00B55813">
      <w:r>
        <w:separator/>
      </w:r>
    </w:p>
  </w:endnote>
  <w:endnote w:type="continuationSeparator" w:id="0">
    <w:p w14:paraId="1AF7F876" w14:textId="77777777" w:rsidR="00B55813" w:rsidRDefault="00B5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0461" w14:textId="77777777" w:rsidR="009E6D7F" w:rsidRDefault="009E6D7F">
    <w:pPr>
      <w:pStyle w:val="a5"/>
    </w:pPr>
  </w:p>
  <w:p w14:paraId="0F27CD0A" w14:textId="77777777" w:rsidR="009E6D7F" w:rsidRDefault="009E6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44A3" w14:textId="77777777" w:rsidR="00B55813" w:rsidRDefault="00B55813">
      <w:r>
        <w:separator/>
      </w:r>
    </w:p>
  </w:footnote>
  <w:footnote w:type="continuationSeparator" w:id="0">
    <w:p w14:paraId="6437B423" w14:textId="77777777" w:rsidR="00B55813" w:rsidRDefault="00B5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E67A" w14:textId="77777777" w:rsidR="009E6D7F" w:rsidRDefault="00DA720F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8613D2" wp14:editId="5BB33694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1531BC" w14:textId="77777777" w:rsidR="009E6D7F" w:rsidRDefault="00DA720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D8613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" stroked="f">
              <v:textbox>
                <w:txbxContent>
                  <w:p w14:paraId="781531BC" w14:textId="77777777" w:rsidR="009E6D7F" w:rsidRDefault="00DA720F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541BD10" wp14:editId="45FEB48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6DCA8E4" w14:textId="77777777" w:rsidR="009E6D7F" w:rsidRDefault="00DA720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48131C" w14:textId="77777777" w:rsidR="009E6D7F" w:rsidRDefault="00DA720F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A1202AB" w14:textId="77777777" w:rsidR="009E6D7F" w:rsidRDefault="00DA720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F7A59" wp14:editId="04E59F1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7E6D660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4wEAAJgDAAAOAAAAZHJzL2Uyb0RvYy54bWysU81uEzEQviPxDpbvZJPQ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GkWaQhYU+zSreNxhWEdM+NdG23+Exe2K8LuT8KqXWKC&#10;Ns+fzS4uz0h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AG/Glq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7F"/>
    <w:rsid w:val="000348BB"/>
    <w:rsid w:val="00875847"/>
    <w:rsid w:val="009E6D7F"/>
    <w:rsid w:val="00B55813"/>
    <w:rsid w:val="00DA720F"/>
    <w:rsid w:val="00DD17CE"/>
    <w:rsid w:val="03C440D5"/>
    <w:rsid w:val="2A6E7F40"/>
    <w:rsid w:val="2D9F318C"/>
    <w:rsid w:val="4C29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CD1384"/>
  <w15:docId w15:val="{F905E5CA-8C1F-4C7C-BA8A-0713E939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2015-11-02T14:51:00Z</dcterms:created>
  <dcterms:modified xsi:type="dcterms:W3CDTF">2021-11-11T01:52:00Z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