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both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石家庄翔舜药用包装有限公司</w:t>
      </w:r>
      <w:bookmarkEnd w:id="0"/>
      <w:r>
        <w:rPr>
          <w:rFonts w:hint="eastAsia"/>
          <w:b/>
          <w:sz w:val="36"/>
          <w:szCs w:val="36"/>
        </w:rPr>
        <w:t>所生产的产品</w:t>
      </w:r>
      <w:r>
        <w:rPr>
          <w:rFonts w:hint="eastAsia"/>
          <w:b/>
          <w:sz w:val="36"/>
          <w:szCs w:val="36"/>
          <w:lang w:eastAsia="zh-CN"/>
        </w:rPr>
        <w:t>：</w:t>
      </w:r>
      <w:r>
        <w:rPr>
          <w:rFonts w:hint="eastAsia"/>
          <w:b/>
          <w:sz w:val="36"/>
          <w:szCs w:val="36"/>
          <w:u w:val="single"/>
          <w:lang w:eastAsia="zh-CN"/>
        </w:rPr>
        <w:t>食品用复合膜、袋（包装用塑料复合膜、袋，食品接触用特定复合膜、袋）</w:t>
      </w:r>
      <w:r>
        <w:rPr>
          <w:rFonts w:hint="eastAsia"/>
          <w:b/>
          <w:sz w:val="36"/>
          <w:szCs w:val="36"/>
          <w:lang w:eastAsia="zh-CN"/>
        </w:rPr>
        <w:t>的生产</w:t>
      </w:r>
      <w:r>
        <w:rPr>
          <w:rFonts w:hint="eastAsia"/>
          <w:b/>
          <w:sz w:val="36"/>
          <w:szCs w:val="36"/>
        </w:rPr>
        <w:t>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□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hint="eastAsia" w:ascii="Wingdings" w:hAnsi="Wingdings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/>
          <w:b/>
          <w:sz w:val="36"/>
          <w:szCs w:val="36"/>
        </w:rPr>
        <w:t>■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r>
        <w:rPr>
          <w:rFonts w:hint="eastAsia" w:ascii="Wingdings" w:hAnsi="Wingdings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sz w:val="36"/>
          <w:szCs w:val="36"/>
          <w:u w:val="single"/>
          <w:lang w:val="en-US" w:eastAsia="zh-CN"/>
        </w:rPr>
        <w:t xml:space="preserve">      </w:t>
      </w:r>
      <w:r>
        <w:rPr>
          <w:rFonts w:hint="eastAsia"/>
          <w:b/>
          <w:sz w:val="36"/>
          <w:szCs w:val="36"/>
        </w:rPr>
        <w:t>管理体系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  <w:bookmarkStart w:id="7" w:name="_GoBack"/>
      <w:bookmarkEnd w:id="7"/>
      <w:r>
        <w:rPr>
          <w:rFonts w:hint="eastAsia"/>
          <w:b/>
          <w:sz w:val="36"/>
          <w:szCs w:val="36"/>
        </w:rPr>
        <w:t>特此声明！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bookmarkStart w:id="6" w:name="组织名称Add1"/>
      <w:r>
        <w:rPr>
          <w:rFonts w:hint="eastAsia"/>
          <w:b/>
          <w:sz w:val="36"/>
          <w:szCs w:val="36"/>
        </w:rPr>
        <w:t>石家庄翔舜药用包装有限公司</w:t>
      </w:r>
      <w:bookmarkEnd w:id="6"/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21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10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21</w:t>
      </w:r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6651"/>
              <wp:lineTo x="19393" y="380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59F3AB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30</Words>
  <Characters>171</Characters>
  <Lines>1</Lines>
  <Paragraphs>1</Paragraphs>
  <TotalTime>0</TotalTime>
  <ScaleCrop>false</ScaleCrop>
  <LinksUpToDate>false</LinksUpToDate>
  <CharactersWithSpaces>200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肖新龙</cp:lastModifiedBy>
  <cp:lastPrinted>2019-04-22T01:40:00Z</cp:lastPrinted>
  <dcterms:modified xsi:type="dcterms:W3CDTF">2021-10-21T09:06:18Z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2052-11.1.0.10938</vt:lpwstr>
  </property>
</Properties>
</file>