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黔南兴隆生物科技有限公司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任泽华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肖新龙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