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18</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84F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4</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16T07:5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