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河北恒盛家具制造有限公司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朱晓丽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朱晓丽、徐素娟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2026年02月04日上午至2026年02月05日下午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朱晓丽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640843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