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北京金瀛商业有限公司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牛晓光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牛晓光、柯林平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2025年12月02日上午至2025年12月02日下午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牛晓光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045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