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7E1402" w:rsidRPr="007E1402">
        <w:rPr>
          <w:rFonts w:ascii="楷体" w:eastAsia="楷体" w:hAnsi="楷体" w:hint="eastAsia"/>
          <w:b/>
          <w:color w:val="000000" w:themeColor="text1"/>
          <w:sz w:val="32"/>
          <w:szCs w:val="32"/>
        </w:rPr>
        <w:t>北京光通领域科技有限公司</w:t>
      </w:r>
    </w:p>
    <w:p w:rsidR="00AA5E76" w:rsidRPr="00AA1189"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7E1402">
            <w:pPr>
              <w:rPr>
                <w:b/>
                <w:color w:val="000000" w:themeColor="text1"/>
                <w:sz w:val="20"/>
                <w:szCs w:val="20"/>
              </w:rPr>
            </w:pPr>
            <w:r w:rsidRPr="007E1402">
              <w:rPr>
                <w:b/>
                <w:color w:val="000000" w:themeColor="text1"/>
                <w:sz w:val="20"/>
                <w:szCs w:val="20"/>
              </w:rPr>
              <w:t>33.02.01;33.02.02</w:t>
            </w:r>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AA1189">
        <w:rPr>
          <w:rFonts w:ascii="宋体" w:hAnsi="宋体" w:hint="eastAsia"/>
          <w:b/>
          <w:color w:val="000000" w:themeColor="text1"/>
          <w:spacing w:val="-10"/>
          <w:sz w:val="20"/>
          <w:szCs w:val="20"/>
        </w:rPr>
        <w:t>无</w:t>
      </w:r>
      <w:r>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7E1402">
            <w:pPr>
              <w:spacing w:line="320" w:lineRule="exact"/>
              <w:rPr>
                <w:rFonts w:ascii="宋体" w:hAnsi="宋体"/>
                <w:b/>
                <w:color w:val="000000" w:themeColor="text1"/>
                <w:sz w:val="20"/>
                <w:szCs w:val="20"/>
              </w:rPr>
            </w:pPr>
            <w:r w:rsidRPr="007E1402">
              <w:rPr>
                <w:rFonts w:ascii="宋体" w:hAnsi="宋体" w:hint="eastAsia"/>
                <w:b/>
                <w:color w:val="000000" w:themeColor="text1"/>
                <w:sz w:val="20"/>
                <w:szCs w:val="20"/>
              </w:rPr>
              <w:t>北京光通领域科技有限公司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AA1189" w:rsidP="007E14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2</w:t>
            </w:r>
            <w:r w:rsidR="007E1402">
              <w:rPr>
                <w:rFonts w:ascii="宋体" w:hAnsi="宋体" w:hint="eastAsia"/>
                <w:b/>
                <w:color w:val="000000" w:themeColor="text1"/>
                <w:sz w:val="20"/>
                <w:szCs w:val="20"/>
              </w:rPr>
              <w:t>0</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7E1402">
            <w:pPr>
              <w:spacing w:line="320" w:lineRule="exact"/>
              <w:rPr>
                <w:rFonts w:ascii="宋体" w:hAnsi="宋体"/>
                <w:b/>
                <w:color w:val="000000" w:themeColor="text1"/>
                <w:sz w:val="20"/>
                <w:szCs w:val="20"/>
              </w:rPr>
            </w:pPr>
            <w:r w:rsidRPr="007E1402">
              <w:rPr>
                <w:rFonts w:ascii="宋体" w:hAnsi="宋体" w:hint="eastAsia"/>
                <w:b/>
                <w:color w:val="000000" w:themeColor="text1"/>
                <w:sz w:val="20"/>
                <w:szCs w:val="20"/>
              </w:rPr>
              <w:t>北京市海淀区天秀路10号中国农大国际创业园2号楼4115</w:t>
            </w:r>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7E1402">
            <w:pPr>
              <w:spacing w:line="320" w:lineRule="exact"/>
              <w:rPr>
                <w:rFonts w:ascii="宋体" w:hAnsi="宋体"/>
                <w:b/>
                <w:color w:val="000000" w:themeColor="text1"/>
                <w:sz w:val="20"/>
                <w:szCs w:val="20"/>
              </w:rPr>
            </w:pPr>
            <w:r w:rsidRPr="007E1402">
              <w:rPr>
                <w:rFonts w:ascii="宋体" w:hAnsi="宋体" w:hint="eastAsia"/>
                <w:b/>
                <w:color w:val="000000" w:themeColor="text1"/>
                <w:sz w:val="20"/>
                <w:szCs w:val="20"/>
              </w:rPr>
              <w:t>北京市朝阳区安华里二区13号楼东配楼二层</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7E1402" w:rsidP="00520E69">
            <w:pPr>
              <w:spacing w:line="320" w:lineRule="exact"/>
              <w:jc w:val="center"/>
              <w:rPr>
                <w:rFonts w:ascii="宋体" w:hAnsi="宋体"/>
                <w:b/>
                <w:color w:val="000000" w:themeColor="text1"/>
                <w:sz w:val="20"/>
                <w:szCs w:val="20"/>
              </w:rPr>
            </w:pPr>
            <w:r w:rsidRPr="007E1402">
              <w:rPr>
                <w:rFonts w:ascii="宋体" w:hAnsi="宋体" w:hint="eastAsia"/>
                <w:b/>
                <w:color w:val="000000" w:themeColor="text1"/>
                <w:sz w:val="20"/>
                <w:szCs w:val="20"/>
              </w:rPr>
              <w:t>岳迎山</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7E1402" w:rsidP="004C66CA">
            <w:pPr>
              <w:spacing w:line="320" w:lineRule="exact"/>
              <w:rPr>
                <w:rFonts w:ascii="宋体" w:hAnsi="宋体"/>
                <w:b/>
                <w:color w:val="000000" w:themeColor="text1"/>
                <w:sz w:val="20"/>
                <w:szCs w:val="20"/>
              </w:rPr>
            </w:pPr>
            <w:r w:rsidRPr="007E1402">
              <w:rPr>
                <w:rFonts w:ascii="宋体" w:hAnsi="宋体"/>
                <w:b/>
                <w:color w:val="000000" w:themeColor="text1"/>
                <w:sz w:val="20"/>
                <w:szCs w:val="20"/>
              </w:rPr>
              <w:t>15910534020</w:t>
            </w:r>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7E1402">
            <w:pPr>
              <w:spacing w:line="320" w:lineRule="exact"/>
              <w:jc w:val="center"/>
              <w:rPr>
                <w:rFonts w:ascii="宋体" w:hAnsi="宋体"/>
                <w:b/>
                <w:color w:val="000000" w:themeColor="text1"/>
                <w:sz w:val="20"/>
                <w:szCs w:val="20"/>
              </w:rPr>
            </w:pPr>
            <w:r w:rsidRPr="007E1402">
              <w:rPr>
                <w:rFonts w:ascii="宋体" w:hAnsi="宋体" w:hint="eastAsia"/>
                <w:b/>
                <w:color w:val="000000" w:themeColor="text1"/>
                <w:sz w:val="20"/>
                <w:szCs w:val="20"/>
              </w:rPr>
              <w:t>马义山</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7E1402">
            <w:pPr>
              <w:spacing w:line="320" w:lineRule="exact"/>
              <w:rPr>
                <w:rFonts w:ascii="宋体" w:hAnsi="宋体"/>
                <w:b/>
                <w:color w:val="000000" w:themeColor="text1"/>
                <w:spacing w:val="-20"/>
                <w:sz w:val="20"/>
                <w:szCs w:val="20"/>
              </w:rPr>
            </w:pPr>
            <w:r w:rsidRPr="007E1402">
              <w:rPr>
                <w:rFonts w:ascii="宋体" w:hAnsi="宋体" w:hint="eastAsia"/>
                <w:b/>
                <w:color w:val="000000" w:themeColor="text1"/>
                <w:sz w:val="20"/>
                <w:szCs w:val="20"/>
              </w:rPr>
              <w:t>马义山</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7E1402">
            <w:pPr>
              <w:spacing w:line="320" w:lineRule="exact"/>
              <w:jc w:val="center"/>
              <w:rPr>
                <w:rFonts w:ascii="宋体" w:hAnsi="宋体"/>
                <w:b/>
                <w:color w:val="000000" w:themeColor="text1"/>
                <w:sz w:val="20"/>
                <w:szCs w:val="20"/>
              </w:rPr>
            </w:pPr>
            <w:r w:rsidRPr="007E1402">
              <w:rPr>
                <w:rFonts w:ascii="宋体" w:hAnsi="宋体" w:hint="eastAsia"/>
                <w:b/>
                <w:color w:val="000000" w:themeColor="text1"/>
                <w:sz w:val="20"/>
                <w:szCs w:val="20"/>
              </w:rPr>
              <w:t>庞志有</w:t>
            </w:r>
          </w:p>
        </w:tc>
      </w:tr>
      <w:tr w:rsidR="00AA5E76" w:rsidTr="007E1402">
        <w:trPr>
          <w:trHeight w:val="804"/>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rsidP="007E14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7E1402" w:rsidRPr="007E1402">
              <w:rPr>
                <w:rFonts w:ascii="宋体" w:hAnsi="宋体" w:hint="eastAsia"/>
                <w:b/>
                <w:color w:val="000000" w:themeColor="text1"/>
                <w:sz w:val="20"/>
                <w:szCs w:val="20"/>
              </w:rPr>
              <w:t>软件开发、计算机系统集成</w:t>
            </w:r>
          </w:p>
        </w:tc>
      </w:tr>
      <w:tr w:rsidR="00AA5E76" w:rsidTr="007E1402">
        <w:trPr>
          <w:trHeight w:val="46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A5E76" w:rsidRDefault="007E1402">
            <w:pPr>
              <w:spacing w:line="320" w:lineRule="exact"/>
              <w:rPr>
                <w:rFonts w:ascii="宋体" w:hAnsi="宋体"/>
                <w:b/>
                <w:color w:val="000000" w:themeColor="text1"/>
                <w:sz w:val="20"/>
                <w:szCs w:val="20"/>
              </w:rPr>
            </w:pPr>
            <w:bookmarkStart w:id="0" w:name="专业代码"/>
            <w:r>
              <w:rPr>
                <w:rFonts w:hint="eastAsia"/>
                <w:b/>
                <w:szCs w:val="21"/>
              </w:rPr>
              <w:t>33.02.01;33.02.02</w:t>
            </w:r>
            <w:bookmarkEnd w:id="0"/>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lastRenderedPageBreak/>
              <w:t>体系文件实施时间</w:t>
            </w:r>
          </w:p>
        </w:tc>
        <w:tc>
          <w:tcPr>
            <w:tcW w:w="2700" w:type="dxa"/>
            <w:gridSpan w:val="2"/>
            <w:vAlign w:val="center"/>
          </w:tcPr>
          <w:p w:rsidR="00AA5E76" w:rsidRDefault="004C66CA" w:rsidP="007E1402">
            <w:pPr>
              <w:jc w:val="center"/>
              <w:rPr>
                <w:rFonts w:ascii="宋体" w:hAnsi="宋体"/>
                <w:b/>
                <w:color w:val="000000" w:themeColor="text1"/>
                <w:sz w:val="20"/>
                <w:szCs w:val="20"/>
              </w:rPr>
            </w:pPr>
            <w:r>
              <w:rPr>
                <w:rFonts w:ascii="宋体" w:hAnsi="宋体" w:hint="eastAsia"/>
                <w:b/>
                <w:color w:val="000000" w:themeColor="text1"/>
                <w:sz w:val="20"/>
                <w:szCs w:val="20"/>
              </w:rPr>
              <w:t>2019年</w:t>
            </w:r>
            <w:r w:rsidR="00520E69">
              <w:rPr>
                <w:rFonts w:ascii="宋体" w:hAnsi="宋体" w:hint="eastAsia"/>
                <w:b/>
                <w:color w:val="000000" w:themeColor="text1"/>
                <w:sz w:val="20"/>
                <w:szCs w:val="20"/>
              </w:rPr>
              <w:t>4</w:t>
            </w:r>
            <w:r>
              <w:rPr>
                <w:rFonts w:ascii="宋体" w:hAnsi="宋体" w:hint="eastAsia"/>
                <w:b/>
                <w:color w:val="000000" w:themeColor="text1"/>
                <w:sz w:val="20"/>
                <w:szCs w:val="20"/>
              </w:rPr>
              <w:t>月</w:t>
            </w:r>
            <w:r w:rsidR="00191547">
              <w:rPr>
                <w:rFonts w:ascii="宋体" w:hAnsi="宋体" w:hint="eastAsia"/>
                <w:b/>
                <w:color w:val="000000" w:themeColor="text1"/>
                <w:sz w:val="20"/>
                <w:szCs w:val="20"/>
              </w:rPr>
              <w:t>2</w:t>
            </w:r>
            <w:r w:rsidR="007E1402">
              <w:rPr>
                <w:rFonts w:ascii="宋体" w:hAnsi="宋体" w:hint="eastAsia"/>
                <w:b/>
                <w:color w:val="000000" w:themeColor="text1"/>
                <w:sz w:val="20"/>
                <w:szCs w:val="20"/>
              </w:rPr>
              <w:t>2</w:t>
            </w:r>
            <w:r>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7E1402">
              <w:rPr>
                <w:rFonts w:ascii="宋体" w:hAnsi="宋体" w:hint="eastAsia"/>
                <w:b/>
                <w:color w:val="000000" w:themeColor="text1"/>
                <w:sz w:val="20"/>
                <w:szCs w:val="20"/>
              </w:rPr>
              <w:t>见附件</w:t>
            </w: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AA5E76" w:rsidRDefault="004C66C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管理体系建立；组织应环境、相关方及风险机遇的识别及管理；方针、目标的制定；管理承诺；；职责权限的划分；管理评审等</w:t>
            </w:r>
          </w:p>
        </w:tc>
      </w:tr>
      <w:tr w:rsidR="00AA5E76">
        <w:tc>
          <w:tcPr>
            <w:tcW w:w="3119" w:type="dxa"/>
          </w:tcPr>
          <w:p w:rsidR="00AA5E76" w:rsidRDefault="00AA1189">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AA5E76" w:rsidRDefault="004C66CA" w:rsidP="007E1402">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w:t>
            </w:r>
            <w:r w:rsidR="00AA1189">
              <w:rPr>
                <w:rFonts w:ascii="宋体" w:hAnsi="宋体" w:hint="eastAsia"/>
                <w:b/>
                <w:color w:val="000000" w:themeColor="text1"/>
                <w:spacing w:val="-20"/>
                <w:sz w:val="20"/>
                <w:szCs w:val="20"/>
                <w:u w:val="single"/>
              </w:rPr>
              <w:t>负责与顾客有关的过程及顾客满意度调查、负责外部供方控制、</w:t>
            </w:r>
            <w:r>
              <w:rPr>
                <w:rFonts w:ascii="宋体" w:hAnsi="宋体" w:hint="eastAsia"/>
                <w:b/>
                <w:color w:val="000000" w:themeColor="text1"/>
                <w:spacing w:val="-20"/>
                <w:sz w:val="20"/>
                <w:szCs w:val="20"/>
                <w:u w:val="single"/>
              </w:rPr>
              <w:t>等</w:t>
            </w:r>
          </w:p>
        </w:tc>
      </w:tr>
      <w:tr w:rsidR="00AA5E76">
        <w:tc>
          <w:tcPr>
            <w:tcW w:w="3119" w:type="dxa"/>
          </w:tcPr>
          <w:p w:rsidR="00AA5E76" w:rsidRDefault="00AA1189">
            <w:pPr>
              <w:jc w:val="center"/>
              <w:rPr>
                <w:rFonts w:ascii="宋体" w:hAnsi="宋体"/>
                <w:b/>
                <w:color w:val="000000" w:themeColor="text1"/>
                <w:sz w:val="20"/>
                <w:szCs w:val="20"/>
              </w:rPr>
            </w:pPr>
            <w:r>
              <w:rPr>
                <w:rFonts w:ascii="宋体" w:hAnsi="宋体" w:hint="eastAsia"/>
                <w:b/>
                <w:color w:val="000000" w:themeColor="text1"/>
                <w:sz w:val="20"/>
                <w:szCs w:val="20"/>
              </w:rPr>
              <w:t>研发部</w:t>
            </w:r>
          </w:p>
        </w:tc>
        <w:tc>
          <w:tcPr>
            <w:tcW w:w="6804" w:type="dxa"/>
          </w:tcPr>
          <w:p w:rsidR="00AA5E76" w:rsidRDefault="007E1402">
            <w:pPr>
              <w:jc w:val="center"/>
              <w:rPr>
                <w:rFonts w:ascii="宋体" w:hAnsi="宋体"/>
                <w:b/>
                <w:color w:val="000000" w:themeColor="text1"/>
                <w:spacing w:val="-20"/>
                <w:sz w:val="20"/>
                <w:szCs w:val="20"/>
                <w:u w:val="single"/>
              </w:rPr>
            </w:pPr>
            <w:r>
              <w:rPr>
                <w:rFonts w:ascii="宋体" w:hAnsi="宋体" w:hint="eastAsia"/>
                <w:b/>
                <w:color w:val="000000" w:themeColor="text1"/>
                <w:spacing w:val="-20"/>
                <w:szCs w:val="21"/>
                <w:u w:val="single"/>
              </w:rPr>
              <w:t>负责基础设施及工作环境管理；</w:t>
            </w:r>
            <w:r w:rsidR="00191547">
              <w:rPr>
                <w:rFonts w:ascii="宋体" w:hAnsi="宋体" w:hint="eastAsia"/>
                <w:b/>
                <w:color w:val="000000" w:themeColor="text1"/>
                <w:spacing w:val="-20"/>
                <w:sz w:val="20"/>
                <w:szCs w:val="20"/>
                <w:u w:val="single"/>
              </w:rPr>
              <w:t>产品实现的策划及设计开发、</w:t>
            </w:r>
            <w:r w:rsidR="00191547">
              <w:rPr>
                <w:rFonts w:ascii="宋体" w:hAnsi="宋体" w:hint="eastAsia"/>
                <w:b/>
                <w:color w:val="000000" w:themeColor="text1"/>
                <w:spacing w:val="-20"/>
                <w:szCs w:val="21"/>
                <w:u w:val="single"/>
              </w:rPr>
              <w:t>生产过程控制、</w:t>
            </w:r>
            <w:r w:rsidR="00AA1189">
              <w:rPr>
                <w:rFonts w:ascii="宋体" w:hAnsi="宋体" w:hint="eastAsia"/>
                <w:b/>
                <w:color w:val="000000" w:themeColor="text1"/>
                <w:spacing w:val="-20"/>
                <w:sz w:val="20"/>
                <w:szCs w:val="20"/>
                <w:u w:val="single"/>
              </w:rPr>
              <w:t>负责</w:t>
            </w:r>
            <w:r w:rsidR="00AA1189">
              <w:rPr>
                <w:rFonts w:ascii="宋体" w:hAnsi="宋体" w:hint="eastAsia"/>
                <w:b/>
                <w:color w:val="000000" w:themeColor="text1"/>
                <w:spacing w:val="-20"/>
                <w:szCs w:val="21"/>
                <w:u w:val="single"/>
              </w:rPr>
              <w:t>监视测量设备管理、</w:t>
            </w:r>
            <w:r w:rsidR="00AA1189">
              <w:rPr>
                <w:rFonts w:ascii="宋体" w:hAnsi="宋体" w:hint="eastAsia"/>
                <w:b/>
                <w:color w:val="000000" w:themeColor="text1"/>
                <w:spacing w:val="-20"/>
                <w:sz w:val="20"/>
                <w:szCs w:val="20"/>
                <w:u w:val="single"/>
              </w:rPr>
              <w:t>监视测量管理体系、</w:t>
            </w:r>
            <w:r w:rsidR="00AA1189">
              <w:rPr>
                <w:rFonts w:ascii="宋体" w:hAnsi="宋体" w:hint="eastAsia"/>
                <w:b/>
                <w:color w:val="000000" w:themeColor="text1"/>
                <w:spacing w:val="-20"/>
                <w:szCs w:val="21"/>
                <w:u w:val="single"/>
              </w:rPr>
              <w:t>放行控制；不符合及纠正措施控制</w:t>
            </w:r>
            <w:r w:rsidR="004C66CA">
              <w:rPr>
                <w:rFonts w:ascii="宋体" w:hAnsi="宋体" w:hint="eastAsia"/>
                <w:b/>
                <w:color w:val="000000" w:themeColor="text1"/>
                <w:spacing w:val="-20"/>
                <w:szCs w:val="21"/>
                <w:u w:val="single"/>
              </w:rPr>
              <w:t>等</w:t>
            </w:r>
          </w:p>
        </w:tc>
      </w:tr>
      <w:tr w:rsidR="007E1402">
        <w:tc>
          <w:tcPr>
            <w:tcW w:w="3119" w:type="dxa"/>
          </w:tcPr>
          <w:p w:rsidR="007E1402" w:rsidRDefault="007E1402">
            <w:pPr>
              <w:jc w:val="center"/>
              <w:rPr>
                <w:rFonts w:ascii="宋体" w:hAnsi="宋体"/>
                <w:b/>
                <w:color w:val="000000" w:themeColor="text1"/>
                <w:sz w:val="20"/>
                <w:szCs w:val="20"/>
              </w:rPr>
            </w:pPr>
            <w:r>
              <w:rPr>
                <w:rFonts w:ascii="宋体" w:hAnsi="宋体" w:hint="eastAsia"/>
                <w:b/>
                <w:color w:val="000000" w:themeColor="text1"/>
                <w:sz w:val="20"/>
                <w:szCs w:val="20"/>
              </w:rPr>
              <w:t>工程部</w:t>
            </w:r>
          </w:p>
        </w:tc>
        <w:tc>
          <w:tcPr>
            <w:tcW w:w="6804" w:type="dxa"/>
          </w:tcPr>
          <w:p w:rsidR="007E1402" w:rsidRDefault="007E1402">
            <w:pPr>
              <w:jc w:val="center"/>
              <w:rPr>
                <w:rFonts w:ascii="宋体" w:hAnsi="宋体"/>
                <w:b/>
                <w:color w:val="000000" w:themeColor="text1"/>
                <w:spacing w:val="-20"/>
                <w:sz w:val="20"/>
                <w:szCs w:val="20"/>
                <w:u w:val="single"/>
              </w:rPr>
            </w:pPr>
            <w:r>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产品实现的策划及设计开发、</w:t>
            </w:r>
            <w:r>
              <w:rPr>
                <w:rFonts w:ascii="宋体" w:hAnsi="宋体" w:hint="eastAsia"/>
                <w:b/>
                <w:color w:val="000000" w:themeColor="text1"/>
                <w:spacing w:val="-20"/>
                <w:szCs w:val="21"/>
                <w:u w:val="single"/>
              </w:rPr>
              <w:t>生产过程控制、</w:t>
            </w:r>
            <w:r>
              <w:rPr>
                <w:rFonts w:ascii="宋体" w:hAnsi="宋体" w:hint="eastAsia"/>
                <w:b/>
                <w:color w:val="000000" w:themeColor="text1"/>
                <w:spacing w:val="-20"/>
                <w:sz w:val="20"/>
                <w:szCs w:val="20"/>
                <w:u w:val="single"/>
              </w:rPr>
              <w:t>负责</w:t>
            </w:r>
            <w:r>
              <w:rPr>
                <w:rFonts w:ascii="宋体" w:hAnsi="宋体" w:hint="eastAsia"/>
                <w:b/>
                <w:color w:val="000000" w:themeColor="text1"/>
                <w:spacing w:val="-20"/>
                <w:szCs w:val="21"/>
                <w:u w:val="single"/>
              </w:rPr>
              <w:t>监视测量设备管理、</w:t>
            </w:r>
            <w:r>
              <w:rPr>
                <w:rFonts w:ascii="宋体" w:hAnsi="宋体" w:hint="eastAsia"/>
                <w:b/>
                <w:color w:val="000000" w:themeColor="text1"/>
                <w:spacing w:val="-20"/>
                <w:sz w:val="20"/>
                <w:szCs w:val="20"/>
                <w:u w:val="single"/>
              </w:rPr>
              <w:t>监视测量管理体系、</w:t>
            </w:r>
            <w:r>
              <w:rPr>
                <w:rFonts w:ascii="宋体" w:hAnsi="宋体" w:hint="eastAsia"/>
                <w:b/>
                <w:color w:val="000000" w:themeColor="text1"/>
                <w:spacing w:val="-20"/>
                <w:szCs w:val="21"/>
                <w:u w:val="single"/>
              </w:rPr>
              <w:t>放行控制；不符合及纠正措施控制等</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Default="00AA5E76">
            <w:pPr>
              <w:jc w:val="center"/>
              <w:rPr>
                <w:rFonts w:ascii="宋体" w:hAnsi="宋体"/>
                <w:b/>
                <w:color w:val="000000" w:themeColor="text1"/>
                <w:sz w:val="20"/>
                <w:szCs w:val="20"/>
              </w:rPr>
            </w:pPr>
          </w:p>
        </w:tc>
        <w:tc>
          <w:tcPr>
            <w:tcW w:w="3099" w:type="dxa"/>
          </w:tcPr>
          <w:p w:rsidR="00AA5E76" w:rsidRDefault="00AA5E76">
            <w:pPr>
              <w:jc w:val="center"/>
              <w:rPr>
                <w:rFonts w:ascii="宋体" w:hAnsi="宋体"/>
                <w:b/>
                <w:color w:val="000000" w:themeColor="text1"/>
                <w:spacing w:val="-20"/>
                <w:sz w:val="20"/>
                <w:szCs w:val="20"/>
                <w:u w:val="single"/>
              </w:rPr>
            </w:pPr>
          </w:p>
        </w:tc>
        <w:tc>
          <w:tcPr>
            <w:tcW w:w="3705" w:type="dxa"/>
          </w:tcPr>
          <w:p w:rsidR="00AA5E76" w:rsidRDefault="00AA5E76">
            <w:pPr>
              <w:jc w:val="center"/>
              <w:rPr>
                <w:rFonts w:ascii="宋体" w:hAnsi="宋体"/>
                <w:b/>
                <w:color w:val="000000" w:themeColor="text1"/>
                <w:spacing w:val="-20"/>
                <w:sz w:val="20"/>
                <w:szCs w:val="20"/>
                <w:u w:val="single"/>
              </w:rPr>
            </w:pP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AA5E76" w:rsidTr="00AA1189">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1101"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851" w:type="dxa"/>
          </w:tcPr>
          <w:p w:rsidR="00AA5E76" w:rsidRDefault="004C66CA">
            <w:pPr>
              <w:rPr>
                <w:b/>
                <w:color w:val="000000" w:themeColor="text1"/>
                <w:sz w:val="20"/>
                <w:szCs w:val="20"/>
              </w:rPr>
            </w:pPr>
            <w:r>
              <w:rPr>
                <w:rFonts w:hint="eastAsia"/>
                <w:b/>
                <w:color w:val="000000" w:themeColor="text1"/>
                <w:sz w:val="20"/>
                <w:szCs w:val="20"/>
              </w:rPr>
              <w:t>规格</w:t>
            </w:r>
          </w:p>
        </w:tc>
        <w:tc>
          <w:tcPr>
            <w:tcW w:w="595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rsidTr="00AA1189">
        <w:trPr>
          <w:trHeight w:val="1248"/>
        </w:trPr>
        <w:tc>
          <w:tcPr>
            <w:tcW w:w="2130" w:type="dxa"/>
          </w:tcPr>
          <w:p w:rsidR="00AA5E76" w:rsidRDefault="00AA1189" w:rsidP="00520E69">
            <w:pPr>
              <w:rPr>
                <w:b/>
                <w:color w:val="000000" w:themeColor="text1"/>
                <w:sz w:val="20"/>
                <w:szCs w:val="20"/>
              </w:rPr>
            </w:pPr>
            <w:r w:rsidRPr="00AA1189">
              <w:rPr>
                <w:rFonts w:hint="eastAsia"/>
                <w:b/>
                <w:color w:val="000000" w:themeColor="text1"/>
                <w:sz w:val="20"/>
                <w:szCs w:val="20"/>
              </w:rPr>
              <w:t>软件开发</w:t>
            </w:r>
          </w:p>
        </w:tc>
        <w:tc>
          <w:tcPr>
            <w:tcW w:w="1101" w:type="dxa"/>
          </w:tcPr>
          <w:p w:rsidR="00AA5E76" w:rsidRPr="00191547" w:rsidRDefault="00AA5E76">
            <w:pPr>
              <w:rPr>
                <w:b/>
                <w:color w:val="000000" w:themeColor="text1"/>
                <w:sz w:val="20"/>
                <w:szCs w:val="20"/>
              </w:rPr>
            </w:pPr>
          </w:p>
        </w:tc>
        <w:tc>
          <w:tcPr>
            <w:tcW w:w="851" w:type="dxa"/>
          </w:tcPr>
          <w:p w:rsidR="00AA5E76" w:rsidRDefault="00AA5E76">
            <w:pPr>
              <w:rPr>
                <w:b/>
                <w:color w:val="000000" w:themeColor="text1"/>
                <w:sz w:val="20"/>
                <w:szCs w:val="20"/>
              </w:rPr>
            </w:pPr>
          </w:p>
        </w:tc>
        <w:tc>
          <w:tcPr>
            <w:tcW w:w="5953" w:type="dxa"/>
          </w:tcPr>
          <w:p w:rsidR="00AA5E76" w:rsidRDefault="004C66CA" w:rsidP="007E1402">
            <w:pPr>
              <w:rPr>
                <w:b/>
                <w:color w:val="000000" w:themeColor="text1"/>
                <w:sz w:val="20"/>
                <w:szCs w:val="20"/>
              </w:rPr>
            </w:pPr>
            <w:r>
              <w:rPr>
                <w:rFonts w:hint="eastAsia"/>
                <w:b/>
                <w:color w:val="000000" w:themeColor="text1"/>
                <w:sz w:val="20"/>
                <w:szCs w:val="20"/>
              </w:rPr>
              <w:t>客户要求</w:t>
            </w:r>
            <w:r w:rsidR="00AA1189">
              <w:rPr>
                <w:rFonts w:hint="eastAsia"/>
                <w:b/>
                <w:color w:val="000000" w:themeColor="text1"/>
                <w:sz w:val="20"/>
                <w:szCs w:val="20"/>
              </w:rPr>
              <w:t>、</w:t>
            </w:r>
            <w:r w:rsidR="00AA1189" w:rsidRPr="00AA1189">
              <w:rPr>
                <w:rFonts w:hint="eastAsia"/>
                <w:b/>
                <w:color w:val="000000" w:themeColor="text1"/>
                <w:sz w:val="20"/>
                <w:szCs w:val="20"/>
              </w:rPr>
              <w:t>GB/T15532-2008</w:t>
            </w:r>
            <w:r w:rsidR="00AA1189" w:rsidRPr="00AA1189">
              <w:rPr>
                <w:rFonts w:hint="eastAsia"/>
                <w:b/>
                <w:color w:val="000000" w:themeColor="text1"/>
                <w:sz w:val="20"/>
                <w:szCs w:val="20"/>
              </w:rPr>
              <w:t>《计算机软件测试规范》</w:t>
            </w:r>
            <w:r w:rsidR="00AA1189" w:rsidRPr="00AA1189">
              <w:rPr>
                <w:rFonts w:hint="eastAsia"/>
                <w:b/>
                <w:color w:val="000000" w:themeColor="text1"/>
                <w:sz w:val="20"/>
                <w:szCs w:val="20"/>
              </w:rPr>
              <w:t>GB/T20157-2006</w:t>
            </w:r>
            <w:r w:rsidR="00AA1189" w:rsidRPr="00AA1189">
              <w:rPr>
                <w:rFonts w:hint="eastAsia"/>
                <w:b/>
                <w:color w:val="000000" w:themeColor="text1"/>
                <w:sz w:val="20"/>
                <w:szCs w:val="20"/>
              </w:rPr>
              <w:t>《信息技术</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软件维护》</w:t>
            </w:r>
            <w:r w:rsidR="00AA1189" w:rsidRPr="00AA1189">
              <w:rPr>
                <w:rFonts w:hint="eastAsia"/>
                <w:b/>
                <w:color w:val="000000" w:themeColor="text1"/>
                <w:sz w:val="20"/>
                <w:szCs w:val="20"/>
              </w:rPr>
              <w:t>GB/T20158-2006</w:t>
            </w:r>
            <w:r w:rsidR="00AA1189" w:rsidRPr="00AA1189">
              <w:rPr>
                <w:rFonts w:hint="eastAsia"/>
                <w:b/>
                <w:color w:val="000000" w:themeColor="text1"/>
                <w:sz w:val="20"/>
                <w:szCs w:val="20"/>
              </w:rPr>
              <w:t>《信息技术</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软件生存周期过程配置管理》</w:t>
            </w:r>
            <w:r w:rsidR="00AA1189" w:rsidRPr="00AA1189">
              <w:rPr>
                <w:rFonts w:hint="eastAsia"/>
                <w:b/>
                <w:color w:val="000000" w:themeColor="text1"/>
                <w:sz w:val="20"/>
                <w:szCs w:val="20"/>
              </w:rPr>
              <w:t xml:space="preserve"> GB/T8567-2006</w:t>
            </w:r>
            <w:r w:rsidR="00AA1189" w:rsidRPr="00AA1189">
              <w:rPr>
                <w:rFonts w:hint="eastAsia"/>
                <w:b/>
                <w:color w:val="000000" w:themeColor="text1"/>
                <w:sz w:val="20"/>
                <w:szCs w:val="20"/>
              </w:rPr>
              <w:t>《计算机软件文档编制规范》</w:t>
            </w:r>
            <w:r w:rsidR="00AA1189" w:rsidRPr="00AA1189">
              <w:rPr>
                <w:rFonts w:hint="eastAsia"/>
                <w:b/>
                <w:color w:val="000000" w:themeColor="text1"/>
                <w:sz w:val="20"/>
                <w:szCs w:val="20"/>
              </w:rPr>
              <w:t>GB/T17544-1998</w:t>
            </w:r>
            <w:r w:rsidR="00AA1189" w:rsidRPr="00AA1189">
              <w:rPr>
                <w:rFonts w:hint="eastAsia"/>
                <w:b/>
                <w:color w:val="000000" w:themeColor="text1"/>
                <w:sz w:val="20"/>
                <w:szCs w:val="20"/>
              </w:rPr>
              <w:t>《信息技术</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软件包</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质量要求和测试》</w:t>
            </w:r>
            <w:r w:rsidR="00AA1189" w:rsidRPr="00AA1189">
              <w:rPr>
                <w:rFonts w:hint="eastAsia"/>
                <w:b/>
                <w:color w:val="000000" w:themeColor="text1"/>
                <w:sz w:val="20"/>
                <w:szCs w:val="20"/>
              </w:rPr>
              <w:t>GB/T11457-2006</w:t>
            </w:r>
            <w:r w:rsidR="00AA1189" w:rsidRPr="00AA1189">
              <w:rPr>
                <w:rFonts w:hint="eastAsia"/>
                <w:b/>
                <w:color w:val="000000" w:themeColor="text1"/>
                <w:sz w:val="20"/>
                <w:szCs w:val="20"/>
              </w:rPr>
              <w:t>《信息处理</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软件工程术语》</w:t>
            </w:r>
            <w:r w:rsidR="00AA1189" w:rsidRPr="00AA1189">
              <w:rPr>
                <w:rFonts w:hint="eastAsia"/>
                <w:b/>
                <w:color w:val="000000" w:themeColor="text1"/>
                <w:sz w:val="20"/>
                <w:szCs w:val="20"/>
              </w:rPr>
              <w:t>GB 17859</w:t>
            </w:r>
            <w:r w:rsidR="00AA1189" w:rsidRPr="00AA1189">
              <w:rPr>
                <w:rFonts w:hint="eastAsia"/>
                <w:b/>
                <w:color w:val="000000" w:themeColor="text1"/>
                <w:sz w:val="20"/>
                <w:szCs w:val="20"/>
              </w:rPr>
              <w:t>—</w:t>
            </w:r>
            <w:r w:rsidR="00AA1189" w:rsidRPr="00AA1189">
              <w:rPr>
                <w:rFonts w:hint="eastAsia"/>
                <w:b/>
                <w:color w:val="000000" w:themeColor="text1"/>
                <w:sz w:val="20"/>
                <w:szCs w:val="20"/>
              </w:rPr>
              <w:t>1999</w:t>
            </w:r>
            <w:r w:rsidR="00AA1189" w:rsidRPr="00AA1189">
              <w:rPr>
                <w:rFonts w:hint="eastAsia"/>
                <w:b/>
                <w:color w:val="000000" w:themeColor="text1"/>
                <w:sz w:val="20"/>
                <w:szCs w:val="20"/>
              </w:rPr>
              <w:t>《计算机信息系统安全保护等级划分准则》</w:t>
            </w:r>
            <w:r w:rsidR="007E1402" w:rsidRPr="007E1402">
              <w:rPr>
                <w:rFonts w:hint="eastAsia"/>
                <w:b/>
                <w:color w:val="000000" w:themeColor="text1"/>
                <w:sz w:val="20"/>
                <w:szCs w:val="20"/>
              </w:rPr>
              <w:t>GB50311-2016</w:t>
            </w:r>
            <w:r w:rsidR="007E1402" w:rsidRPr="007E1402">
              <w:rPr>
                <w:rFonts w:hint="eastAsia"/>
                <w:b/>
                <w:color w:val="000000" w:themeColor="text1"/>
                <w:sz w:val="20"/>
                <w:szCs w:val="20"/>
              </w:rPr>
              <w:t>《综合布线工程设计规范》</w:t>
            </w:r>
            <w:r w:rsidR="007E1402" w:rsidRPr="007E1402">
              <w:rPr>
                <w:rFonts w:hint="eastAsia"/>
                <w:b/>
                <w:color w:val="000000" w:themeColor="text1"/>
                <w:sz w:val="20"/>
                <w:szCs w:val="20"/>
              </w:rPr>
              <w:t>GB50312-2016</w:t>
            </w:r>
            <w:r w:rsidR="007E1402" w:rsidRPr="007E1402">
              <w:rPr>
                <w:rFonts w:hint="eastAsia"/>
                <w:b/>
                <w:color w:val="000000" w:themeColor="text1"/>
                <w:sz w:val="20"/>
                <w:szCs w:val="20"/>
              </w:rPr>
              <w:t>《综合布线工程验收规范》、</w:t>
            </w:r>
            <w:r w:rsidR="007E1402" w:rsidRPr="007E1402">
              <w:rPr>
                <w:rFonts w:hint="eastAsia"/>
                <w:b/>
                <w:color w:val="000000" w:themeColor="text1"/>
                <w:sz w:val="20"/>
                <w:szCs w:val="20"/>
              </w:rPr>
              <w:t>GB/T20157-2006</w:t>
            </w:r>
            <w:r w:rsidR="007E1402" w:rsidRPr="007E1402">
              <w:rPr>
                <w:rFonts w:hint="eastAsia"/>
                <w:b/>
                <w:color w:val="000000" w:themeColor="text1"/>
                <w:sz w:val="20"/>
                <w:szCs w:val="20"/>
              </w:rPr>
              <w:t>《信息技术</w:t>
            </w:r>
            <w:r w:rsidR="007E1402" w:rsidRPr="007E1402">
              <w:rPr>
                <w:rFonts w:hint="eastAsia"/>
                <w:b/>
                <w:color w:val="000000" w:themeColor="text1"/>
                <w:sz w:val="20"/>
                <w:szCs w:val="20"/>
              </w:rPr>
              <w:t xml:space="preserve"> </w:t>
            </w:r>
            <w:r w:rsidR="007E1402" w:rsidRPr="007E1402">
              <w:rPr>
                <w:rFonts w:hint="eastAsia"/>
                <w:b/>
                <w:color w:val="000000" w:themeColor="text1"/>
                <w:sz w:val="20"/>
                <w:szCs w:val="20"/>
              </w:rPr>
              <w:t>软件维护》</w:t>
            </w:r>
            <w:r w:rsidR="007E1402" w:rsidRPr="007E1402">
              <w:rPr>
                <w:rFonts w:hint="eastAsia"/>
                <w:b/>
                <w:color w:val="000000" w:themeColor="text1"/>
                <w:sz w:val="20"/>
                <w:szCs w:val="20"/>
              </w:rPr>
              <w:t>GB/T9385-2008</w:t>
            </w:r>
            <w:r w:rsidR="007E1402" w:rsidRPr="007E1402">
              <w:rPr>
                <w:rFonts w:hint="eastAsia"/>
                <w:b/>
                <w:color w:val="000000" w:themeColor="text1"/>
                <w:sz w:val="20"/>
                <w:szCs w:val="20"/>
              </w:rPr>
              <w:t>《计算机软件需求规格说明规范》</w:t>
            </w:r>
            <w:r w:rsidR="007E1402" w:rsidRPr="007E1402">
              <w:rPr>
                <w:rFonts w:hint="eastAsia"/>
                <w:b/>
                <w:color w:val="000000" w:themeColor="text1"/>
                <w:sz w:val="20"/>
                <w:szCs w:val="20"/>
              </w:rPr>
              <w:t>GB/T 15532-2008</w:t>
            </w:r>
            <w:r w:rsidR="007E1402" w:rsidRPr="007E1402">
              <w:rPr>
                <w:rFonts w:hint="eastAsia"/>
                <w:b/>
                <w:color w:val="000000" w:themeColor="text1"/>
                <w:sz w:val="20"/>
                <w:szCs w:val="20"/>
              </w:rPr>
              <w:t>《计算机软件测试规范》</w:t>
            </w:r>
            <w:r w:rsidR="007E1402" w:rsidRPr="007E1402">
              <w:rPr>
                <w:rFonts w:hint="eastAsia"/>
                <w:b/>
                <w:color w:val="000000" w:themeColor="text1"/>
                <w:sz w:val="20"/>
                <w:szCs w:val="20"/>
              </w:rPr>
              <w:t>GB/T28035-2011</w:t>
            </w:r>
            <w:r w:rsidR="007E1402" w:rsidRPr="007E1402">
              <w:rPr>
                <w:rFonts w:hint="eastAsia"/>
                <w:b/>
                <w:color w:val="000000" w:themeColor="text1"/>
                <w:sz w:val="20"/>
                <w:szCs w:val="20"/>
              </w:rPr>
              <w:t>《软件系统验收规范》</w:t>
            </w:r>
            <w:r w:rsidR="00AA1189">
              <w:rPr>
                <w:rFonts w:hint="eastAsia"/>
                <w:b/>
                <w:color w:val="000000" w:themeColor="text1"/>
                <w:sz w:val="20"/>
                <w:szCs w:val="20"/>
              </w:rPr>
              <w:t>等等</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sidR="00520E69">
        <w:rPr>
          <w:rFonts w:hint="eastAsia"/>
          <w:b/>
          <w:color w:val="000000" w:themeColor="text1"/>
          <w:spacing w:val="-10"/>
          <w:szCs w:val="21"/>
        </w:rPr>
        <w:t>4</w:t>
      </w:r>
      <w:r>
        <w:rPr>
          <w:rFonts w:hint="eastAsia"/>
          <w:b/>
          <w:color w:val="000000" w:themeColor="text1"/>
          <w:spacing w:val="-10"/>
          <w:szCs w:val="21"/>
        </w:rPr>
        <w:t>月</w:t>
      </w:r>
      <w:bookmarkStart w:id="1" w:name="OLE_LINK1"/>
      <w:r w:rsidR="00191547">
        <w:rPr>
          <w:rFonts w:hint="eastAsia"/>
          <w:b/>
          <w:color w:val="000000" w:themeColor="text1"/>
          <w:spacing w:val="-10"/>
          <w:szCs w:val="21"/>
        </w:rPr>
        <w:t>2</w:t>
      </w:r>
      <w:r w:rsidR="007E1402">
        <w:rPr>
          <w:rFonts w:hint="eastAsia"/>
          <w:b/>
          <w:color w:val="000000" w:themeColor="text1"/>
          <w:spacing w:val="-10"/>
          <w:szCs w:val="21"/>
        </w:rPr>
        <w:t>2</w:t>
      </w:r>
      <w:r>
        <w:rPr>
          <w:rFonts w:hint="eastAsia"/>
          <w:b/>
          <w:color w:val="000000" w:themeColor="text1"/>
          <w:spacing w:val="-10"/>
          <w:szCs w:val="21"/>
        </w:rPr>
        <w:t>日</w:t>
      </w:r>
      <w:bookmarkEnd w:id="1"/>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sidR="00520E69">
        <w:rPr>
          <w:rFonts w:hint="eastAsia"/>
          <w:b/>
          <w:color w:val="000000" w:themeColor="text1"/>
          <w:spacing w:val="-10"/>
          <w:szCs w:val="21"/>
        </w:rPr>
        <w:t>1</w:t>
      </w:r>
      <w:r w:rsidR="007E1402">
        <w:rPr>
          <w:rFonts w:hint="eastAsia"/>
          <w:b/>
          <w:color w:val="000000" w:themeColor="text1"/>
          <w:spacing w:val="-10"/>
          <w:szCs w:val="21"/>
        </w:rPr>
        <w:t>2</w:t>
      </w:r>
      <w:r>
        <w:rPr>
          <w:rFonts w:hint="eastAsia"/>
          <w:b/>
          <w:color w:val="000000" w:themeColor="text1"/>
          <w:spacing w:val="-10"/>
          <w:szCs w:val="21"/>
        </w:rPr>
        <w:t>月</w:t>
      </w:r>
      <w:r w:rsidR="007E1402">
        <w:rPr>
          <w:rFonts w:hint="eastAsia"/>
          <w:b/>
          <w:color w:val="000000" w:themeColor="text1"/>
          <w:spacing w:val="-10"/>
          <w:szCs w:val="21"/>
        </w:rPr>
        <w:t>06</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企业</w:t>
            </w:r>
            <w:r w:rsidRPr="007E1402">
              <w:rPr>
                <w:rFonts w:hint="eastAsia"/>
                <w:bCs/>
                <w:color w:val="000000" w:themeColor="text1"/>
                <w:sz w:val="18"/>
                <w:szCs w:val="18"/>
              </w:rPr>
              <w:t>2006</w:t>
            </w:r>
            <w:r w:rsidRPr="007E1402">
              <w:rPr>
                <w:rFonts w:hint="eastAsia"/>
                <w:bCs/>
                <w:color w:val="000000" w:themeColor="text1"/>
                <w:sz w:val="18"/>
                <w:szCs w:val="18"/>
              </w:rPr>
              <w:t>年</w:t>
            </w:r>
            <w:r w:rsidRPr="007E1402">
              <w:rPr>
                <w:rFonts w:hint="eastAsia"/>
                <w:bCs/>
                <w:color w:val="000000" w:themeColor="text1"/>
                <w:sz w:val="18"/>
                <w:szCs w:val="18"/>
              </w:rPr>
              <w:t>12</w:t>
            </w:r>
            <w:r w:rsidRPr="007E1402">
              <w:rPr>
                <w:rFonts w:hint="eastAsia"/>
                <w:bCs/>
                <w:color w:val="000000" w:themeColor="text1"/>
                <w:sz w:val="18"/>
                <w:szCs w:val="18"/>
              </w:rPr>
              <w:t>月成立，本次为</w:t>
            </w:r>
            <w:proofErr w:type="gramStart"/>
            <w:r w:rsidRPr="007E1402">
              <w:rPr>
                <w:rFonts w:hint="eastAsia"/>
                <w:bCs/>
                <w:color w:val="000000" w:themeColor="text1"/>
                <w:sz w:val="18"/>
                <w:szCs w:val="18"/>
              </w:rPr>
              <w:t>转机构</w:t>
            </w:r>
            <w:proofErr w:type="gramEnd"/>
            <w:r w:rsidRPr="007E1402">
              <w:rPr>
                <w:rFonts w:hint="eastAsia"/>
                <w:bCs/>
                <w:color w:val="000000" w:themeColor="text1"/>
                <w:sz w:val="18"/>
                <w:szCs w:val="18"/>
              </w:rPr>
              <w:t>后初次审核，原机构北京</w:t>
            </w:r>
            <w:proofErr w:type="gramStart"/>
            <w:r w:rsidRPr="007E1402">
              <w:rPr>
                <w:rFonts w:hint="eastAsia"/>
                <w:bCs/>
                <w:color w:val="000000" w:themeColor="text1"/>
                <w:sz w:val="18"/>
                <w:szCs w:val="18"/>
              </w:rPr>
              <w:t>中联天润</w:t>
            </w:r>
            <w:proofErr w:type="gramEnd"/>
            <w:r w:rsidRPr="007E1402">
              <w:rPr>
                <w:rFonts w:hint="eastAsia"/>
                <w:bCs/>
                <w:color w:val="000000" w:themeColor="text1"/>
                <w:sz w:val="18"/>
                <w:szCs w:val="18"/>
              </w:rPr>
              <w:t>认证公司，企业未接受过上级部门检查，企业从事本行业</w:t>
            </w:r>
            <w:r w:rsidRPr="007E1402">
              <w:rPr>
                <w:rFonts w:hint="eastAsia"/>
                <w:bCs/>
                <w:color w:val="000000" w:themeColor="text1"/>
                <w:sz w:val="18"/>
                <w:szCs w:val="18"/>
              </w:rPr>
              <w:t>10</w:t>
            </w:r>
            <w:r w:rsidRPr="007E1402">
              <w:rPr>
                <w:rFonts w:hint="eastAsia"/>
                <w:bCs/>
                <w:color w:val="000000" w:themeColor="text1"/>
                <w:sz w:val="18"/>
                <w:szCs w:val="18"/>
              </w:rPr>
              <w:t>余年，人员流动性小，企业员工基本均为技术出身，技术上有一定优势，另多年的行业经验让企业积累了一定客户群。企业早期阶段为华为等大型公司做技术支撑，后期到自主做项目，目前主要客户为军工及教育行业；从</w:t>
            </w:r>
            <w:r w:rsidRPr="007E1402">
              <w:rPr>
                <w:rFonts w:hint="eastAsia"/>
                <w:bCs/>
                <w:color w:val="000000" w:themeColor="text1"/>
                <w:sz w:val="18"/>
                <w:szCs w:val="18"/>
              </w:rPr>
              <w:t>4</w:t>
            </w:r>
            <w:r w:rsidRPr="007E1402">
              <w:rPr>
                <w:rFonts w:hint="eastAsia"/>
                <w:bCs/>
                <w:color w:val="000000" w:themeColor="text1"/>
                <w:sz w:val="18"/>
                <w:szCs w:val="18"/>
              </w:rPr>
              <w:t>月开始，目前共签订了</w:t>
            </w:r>
            <w:r w:rsidRPr="007E1402">
              <w:rPr>
                <w:rFonts w:hint="eastAsia"/>
                <w:bCs/>
                <w:color w:val="000000" w:themeColor="text1"/>
                <w:sz w:val="18"/>
                <w:szCs w:val="18"/>
              </w:rPr>
              <w:t>10</w:t>
            </w:r>
            <w:r w:rsidRPr="007E1402">
              <w:rPr>
                <w:rFonts w:hint="eastAsia"/>
                <w:bCs/>
                <w:color w:val="000000" w:themeColor="text1"/>
                <w:sz w:val="18"/>
                <w:szCs w:val="18"/>
              </w:rPr>
              <w:t>余个合同，目前行业竞争越来越激烈，企业客户为军工和教育行业，利润比其他行业要好些。发展方向：多媒体教室、多媒体互动、信息化集成。目前企业经营活动基本正常。</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公司于</w:t>
            </w:r>
            <w:r w:rsidRPr="007E1402">
              <w:rPr>
                <w:rFonts w:hint="eastAsia"/>
                <w:bCs/>
                <w:color w:val="000000" w:themeColor="text1"/>
                <w:sz w:val="18"/>
                <w:szCs w:val="18"/>
              </w:rPr>
              <w:t>2019</w:t>
            </w:r>
            <w:r w:rsidRPr="007E1402">
              <w:rPr>
                <w:rFonts w:hint="eastAsia"/>
                <w:bCs/>
                <w:color w:val="000000" w:themeColor="text1"/>
                <w:sz w:val="18"/>
                <w:szCs w:val="18"/>
              </w:rPr>
              <w:t>年</w:t>
            </w:r>
            <w:r w:rsidRPr="007E1402">
              <w:rPr>
                <w:rFonts w:hint="eastAsia"/>
                <w:bCs/>
                <w:color w:val="000000" w:themeColor="text1"/>
                <w:sz w:val="18"/>
                <w:szCs w:val="18"/>
              </w:rPr>
              <w:t>4</w:t>
            </w:r>
            <w:r w:rsidRPr="007E1402">
              <w:rPr>
                <w:rFonts w:hint="eastAsia"/>
                <w:bCs/>
                <w:color w:val="000000" w:themeColor="text1"/>
                <w:sz w:val="18"/>
                <w:szCs w:val="18"/>
              </w:rPr>
              <w:t>月</w:t>
            </w:r>
            <w:r w:rsidRPr="007E1402">
              <w:rPr>
                <w:rFonts w:hint="eastAsia"/>
                <w:bCs/>
                <w:color w:val="000000" w:themeColor="text1"/>
                <w:sz w:val="18"/>
                <w:szCs w:val="18"/>
              </w:rPr>
              <w:t>22</w:t>
            </w:r>
            <w:r w:rsidRPr="007E1402">
              <w:rPr>
                <w:rFonts w:hint="eastAsia"/>
                <w:bCs/>
                <w:color w:val="000000" w:themeColor="text1"/>
                <w:sz w:val="18"/>
                <w:szCs w:val="18"/>
              </w:rPr>
              <w:t>日依据</w:t>
            </w:r>
            <w:r w:rsidRPr="007E1402">
              <w:rPr>
                <w:rFonts w:hint="eastAsia"/>
                <w:bCs/>
                <w:color w:val="000000" w:themeColor="text1"/>
                <w:sz w:val="18"/>
                <w:szCs w:val="18"/>
              </w:rPr>
              <w:t>GB/T19001-2016</w:t>
            </w:r>
            <w:r w:rsidRPr="007E1402">
              <w:rPr>
                <w:rFonts w:hint="eastAsia"/>
                <w:bCs/>
                <w:color w:val="000000" w:themeColor="text1"/>
                <w:sz w:val="18"/>
                <w:szCs w:val="18"/>
              </w:rPr>
              <w:t>标准对质量手册</w:t>
            </w:r>
            <w:r w:rsidRPr="007E1402">
              <w:rPr>
                <w:rFonts w:hint="eastAsia"/>
                <w:bCs/>
                <w:color w:val="000000" w:themeColor="text1"/>
                <w:sz w:val="18"/>
                <w:szCs w:val="18"/>
              </w:rPr>
              <w:t>\</w:t>
            </w:r>
            <w:r w:rsidRPr="007E1402">
              <w:rPr>
                <w:rFonts w:hint="eastAsia"/>
                <w:bCs/>
                <w:color w:val="000000" w:themeColor="text1"/>
                <w:sz w:val="18"/>
                <w:szCs w:val="18"/>
              </w:rPr>
              <w:t>程序文件进行修订，目前版本为</w:t>
            </w:r>
            <w:r w:rsidRPr="007E1402">
              <w:rPr>
                <w:rFonts w:hint="eastAsia"/>
                <w:bCs/>
                <w:color w:val="000000" w:themeColor="text1"/>
                <w:sz w:val="18"/>
                <w:szCs w:val="18"/>
              </w:rPr>
              <w:t>A/1</w:t>
            </w:r>
            <w:r w:rsidRPr="007E1402">
              <w:rPr>
                <w:rFonts w:hint="eastAsia"/>
                <w:bCs/>
                <w:color w:val="000000" w:themeColor="text1"/>
                <w:sz w:val="18"/>
                <w:szCs w:val="18"/>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公司通过多种来源获得内外部因素的信息，包括国家和国际新闻、网站、行业协会等。公司识别、确定了与战略、目标相关、影响实现管理体系预期结果的内外部因素，并且关注不断变化的内外部信息</w:t>
            </w:r>
            <w:r w:rsidRPr="007E1402">
              <w:rPr>
                <w:rFonts w:hint="eastAsia"/>
                <w:bCs/>
                <w:color w:val="000000" w:themeColor="text1"/>
                <w:sz w:val="18"/>
                <w:szCs w:val="18"/>
              </w:rPr>
              <w:t>.</w:t>
            </w:r>
          </w:p>
          <w:p w:rsidR="00AA1189" w:rsidRDefault="007E1402" w:rsidP="007E1402">
            <w:pPr>
              <w:spacing w:line="240" w:lineRule="exact"/>
              <w:rPr>
                <w:bCs/>
                <w:color w:val="000000" w:themeColor="text1"/>
                <w:sz w:val="18"/>
                <w:szCs w:val="18"/>
              </w:rPr>
            </w:pPr>
            <w:r>
              <w:rPr>
                <w:rFonts w:hint="eastAsia"/>
                <w:bCs/>
                <w:color w:val="000000" w:themeColor="text1"/>
                <w:sz w:val="18"/>
                <w:szCs w:val="18"/>
              </w:rPr>
              <w:t>符合要求</w:t>
            </w:r>
            <w:r w:rsidR="00520E69">
              <w:rPr>
                <w:rFonts w:hint="eastAsia"/>
                <w:bCs/>
                <w:color w:val="000000" w:themeColor="text1"/>
                <w:sz w:val="18"/>
                <w:szCs w:val="18"/>
              </w:rPr>
              <w:t>。</w:t>
            </w:r>
            <w:r w:rsidR="00AA1189">
              <w:rPr>
                <w:rFonts w:hint="eastAsia"/>
                <w:bCs/>
                <w:color w:val="000000" w:themeColor="text1"/>
                <w:sz w:val="18"/>
                <w:szCs w:val="18"/>
              </w:rPr>
              <w:t>环境识别充分，有效。</w:t>
            </w:r>
          </w:p>
        </w:tc>
      </w:tr>
      <w:tr w:rsidR="00AA5E76" w:rsidTr="00520E69">
        <w:trPr>
          <w:cantSplit/>
          <w:trHeight w:val="127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4C66CA" w:rsidRPr="00191547" w:rsidRDefault="0019011B" w:rsidP="0019011B">
            <w:pPr>
              <w:spacing w:line="240" w:lineRule="exact"/>
              <w:rPr>
                <w:bCs/>
                <w:color w:val="000000" w:themeColor="text1"/>
                <w:sz w:val="18"/>
                <w:szCs w:val="18"/>
              </w:rPr>
            </w:pPr>
            <w:r w:rsidRPr="0019011B">
              <w:rPr>
                <w:rFonts w:hint="eastAsia"/>
                <w:bCs/>
                <w:color w:val="000000" w:themeColor="text1"/>
                <w:sz w:val="18"/>
                <w:szCs w:val="18"/>
              </w:rPr>
              <w:t>公司识别并确定了影响公司提供产品和服务能力的利益相关方：客户、员工、供应商等。</w:t>
            </w:r>
            <w:proofErr w:type="gramStart"/>
            <w:r w:rsidRPr="0019011B">
              <w:rPr>
                <w:rFonts w:hint="eastAsia"/>
                <w:bCs/>
                <w:color w:val="000000" w:themeColor="text1"/>
                <w:sz w:val="18"/>
                <w:szCs w:val="18"/>
              </w:rPr>
              <w:t>管代介绍</w:t>
            </w:r>
            <w:proofErr w:type="gramEnd"/>
            <w:r w:rsidRPr="0019011B">
              <w:rPr>
                <w:rFonts w:hint="eastAsia"/>
                <w:bCs/>
                <w:color w:val="000000" w:themeColor="text1"/>
                <w:sz w:val="18"/>
                <w:szCs w:val="18"/>
              </w:rPr>
              <w:t>公司通过投标、合同约定形式了解相关方的需求，然后提供出满足他们要求提供优质产品和完善的服务，目前公司能满足相关方的需求和期望。相关方进行监视和评审的方式方法：公司通过走访、会议、上级文件、标准和规范的获取等方式对相关方的信息进行监视和评审。提供《相关方列表》，保存完好，符合要求。目前企业未发生处罚、相关</w:t>
            </w:r>
            <w:proofErr w:type="gramStart"/>
            <w:r w:rsidRPr="0019011B">
              <w:rPr>
                <w:rFonts w:hint="eastAsia"/>
                <w:bCs/>
                <w:color w:val="000000" w:themeColor="text1"/>
                <w:sz w:val="18"/>
                <w:szCs w:val="18"/>
              </w:rPr>
              <w:t>方投诉</w:t>
            </w:r>
            <w:proofErr w:type="gramEnd"/>
            <w:r w:rsidRPr="0019011B">
              <w:rPr>
                <w:rFonts w:hint="eastAsia"/>
                <w:bCs/>
                <w:color w:val="000000" w:themeColor="text1"/>
                <w:sz w:val="18"/>
                <w:szCs w:val="18"/>
              </w:rPr>
              <w:t>事件。</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520E69" w:rsidRPr="00520E69" w:rsidRDefault="00520E69" w:rsidP="00520E69">
            <w:pPr>
              <w:spacing w:line="240" w:lineRule="exact"/>
              <w:rPr>
                <w:bCs/>
                <w:color w:val="000000" w:themeColor="text1"/>
                <w:sz w:val="18"/>
                <w:szCs w:val="18"/>
              </w:rPr>
            </w:pPr>
            <w:r w:rsidRPr="00520E69">
              <w:rPr>
                <w:rFonts w:hint="eastAsia"/>
                <w:bCs/>
                <w:color w:val="000000" w:themeColor="text1"/>
                <w:sz w:val="18"/>
                <w:szCs w:val="18"/>
              </w:rPr>
              <w:t>质量方针：科学管理，诚信服务，确保顾客满意；以人为本，持续改进，促进公司发展。</w:t>
            </w:r>
          </w:p>
          <w:p w:rsidR="00520E69" w:rsidRPr="00520E69" w:rsidRDefault="00520E69" w:rsidP="00520E69">
            <w:pPr>
              <w:spacing w:line="240" w:lineRule="exact"/>
              <w:rPr>
                <w:bCs/>
                <w:color w:val="000000" w:themeColor="text1"/>
                <w:sz w:val="18"/>
                <w:szCs w:val="18"/>
              </w:rPr>
            </w:pPr>
            <w:r w:rsidRPr="00520E69">
              <w:rPr>
                <w:rFonts w:hint="eastAsia"/>
                <w:bCs/>
                <w:color w:val="000000" w:themeColor="text1"/>
                <w:sz w:val="18"/>
                <w:szCs w:val="18"/>
              </w:rPr>
              <w:t>方针在质量手册中予以规定，经总经理批准实施。</w:t>
            </w:r>
          </w:p>
          <w:p w:rsidR="004C66CA" w:rsidRPr="00191547" w:rsidRDefault="00520E69" w:rsidP="00520E69">
            <w:pPr>
              <w:spacing w:line="240" w:lineRule="exact"/>
              <w:rPr>
                <w:b/>
                <w:color w:val="000000" w:themeColor="text1"/>
              </w:rPr>
            </w:pPr>
            <w:r w:rsidRPr="00520E69">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AA1189" w:rsidRPr="00AA1189">
              <w:rPr>
                <w:rFonts w:hint="eastAsia"/>
                <w:bCs/>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Pr="00EF412C" w:rsidRDefault="004C66CA" w:rsidP="00EF412C">
            <w:pPr>
              <w:pStyle w:val="a9"/>
              <w:numPr>
                <w:ilvl w:val="0"/>
                <w:numId w:val="9"/>
              </w:numPr>
              <w:spacing w:line="240" w:lineRule="exact"/>
              <w:ind w:firstLineChars="0"/>
              <w:rPr>
                <w:b/>
                <w:color w:val="000000" w:themeColor="text1"/>
              </w:rPr>
            </w:pPr>
            <w:r w:rsidRPr="00EF412C">
              <w:rPr>
                <w:rFonts w:hint="eastAsia"/>
                <w:b/>
                <w:color w:val="000000" w:themeColor="text1"/>
              </w:rPr>
              <w:t>风险识别与控制策划（</w:t>
            </w:r>
            <w:r w:rsidRPr="00EF412C">
              <w:rPr>
                <w:rFonts w:hint="eastAsia"/>
                <w:b/>
                <w:color w:val="000000" w:themeColor="text1"/>
              </w:rPr>
              <w:t>QMS</w:t>
            </w:r>
            <w:r w:rsidRPr="00EF412C">
              <w:rPr>
                <w:rFonts w:hint="eastAsia"/>
                <w:b/>
                <w:color w:val="000000" w:themeColor="text1"/>
              </w:rPr>
              <w:t>）</w:t>
            </w:r>
          </w:p>
          <w:p w:rsidR="00520E69" w:rsidRPr="00520E69" w:rsidRDefault="00520E69" w:rsidP="00520E69">
            <w:pPr>
              <w:rPr>
                <w:rFonts w:asciiTheme="minorEastAsia" w:eastAsiaTheme="minorEastAsia" w:hAnsiTheme="minorEastAsia" w:cstheme="minorEastAsia"/>
                <w:sz w:val="18"/>
                <w:szCs w:val="18"/>
              </w:rPr>
            </w:pPr>
            <w:r w:rsidRPr="00520E69">
              <w:rPr>
                <w:rFonts w:asciiTheme="minorEastAsia" w:eastAsiaTheme="minorEastAsia" w:hAnsiTheme="minorEastAsia" w:cstheme="minorEastAsia" w:hint="eastAsia"/>
                <w:sz w:val="18"/>
                <w:szCs w:val="18"/>
              </w:rPr>
              <w:t xml:space="preserve">公司编制了《风险和机遇控制程序》，通过识别与评价对公司目标和战略方向相关影响其实现质量管理体系预期结果的各种内外部环境因素，有效应对风险和机遇。 </w:t>
            </w:r>
          </w:p>
          <w:p w:rsidR="00520E69" w:rsidRPr="00520E69" w:rsidRDefault="00520E69" w:rsidP="00520E69">
            <w:pPr>
              <w:rPr>
                <w:rFonts w:asciiTheme="minorEastAsia" w:eastAsiaTheme="minorEastAsia" w:hAnsiTheme="minorEastAsia" w:cstheme="minorEastAsia"/>
                <w:sz w:val="18"/>
                <w:szCs w:val="18"/>
              </w:rPr>
            </w:pPr>
            <w:proofErr w:type="gramStart"/>
            <w:r w:rsidRPr="00520E69">
              <w:rPr>
                <w:rFonts w:asciiTheme="minorEastAsia" w:eastAsiaTheme="minorEastAsia" w:hAnsiTheme="minorEastAsia" w:cstheme="minorEastAsia" w:hint="eastAsia"/>
                <w:sz w:val="18"/>
                <w:szCs w:val="18"/>
              </w:rPr>
              <w:t>管代介绍</w:t>
            </w:r>
            <w:proofErr w:type="gramEnd"/>
            <w:r w:rsidRPr="00520E69">
              <w:rPr>
                <w:rFonts w:asciiTheme="minorEastAsia" w:eastAsiaTheme="minorEastAsia" w:hAnsiTheme="minorEastAsia" w:cstheme="minorEastAsia" w:hint="eastAsia"/>
                <w:sz w:val="18"/>
                <w:szCs w:val="18"/>
              </w:rPr>
              <w:t>说公司面临的经营风险与机遇主要有：1、政策风险：公司属于IT行业，主要客户为各企事业单位，及个体经营者、厂区，有产业和政策调整的风险较小。但为了防止未来有可能发生改变的政策，企业拟在其它类型的工作业务</w:t>
            </w:r>
            <w:proofErr w:type="gramStart"/>
            <w:r w:rsidRPr="00520E69">
              <w:rPr>
                <w:rFonts w:asciiTheme="minorEastAsia" w:eastAsiaTheme="minorEastAsia" w:hAnsiTheme="minorEastAsia" w:cstheme="minorEastAsia" w:hint="eastAsia"/>
                <w:sz w:val="18"/>
                <w:szCs w:val="18"/>
              </w:rPr>
              <w:t>扩大做</w:t>
            </w:r>
            <w:proofErr w:type="gramEnd"/>
            <w:r w:rsidRPr="00520E69">
              <w:rPr>
                <w:rFonts w:asciiTheme="minorEastAsia" w:eastAsiaTheme="minorEastAsia" w:hAnsiTheme="minorEastAsia" w:cstheme="minorEastAsia" w:hint="eastAsia"/>
                <w:sz w:val="18"/>
                <w:szCs w:val="18"/>
              </w:rPr>
              <w:t>准备。2、资金风险：软件及人工成本不断提高，是对资金风险的考验，但不会是关键风险。3、技术风险：公司拟招聘经验丰富的技术人员，并不断组织人员培训学习，加大服务及后期作业工作能力的提升，不断提高我企业的行业竞争能力，规避相关风险。。。。。。。</w:t>
            </w:r>
          </w:p>
          <w:p w:rsidR="00520E69" w:rsidRPr="00520E69" w:rsidRDefault="00520E69" w:rsidP="00520E69">
            <w:pPr>
              <w:rPr>
                <w:rFonts w:asciiTheme="minorEastAsia" w:eastAsiaTheme="minorEastAsia" w:hAnsiTheme="minorEastAsia" w:cstheme="minorEastAsia"/>
                <w:sz w:val="18"/>
                <w:szCs w:val="18"/>
              </w:rPr>
            </w:pPr>
            <w:r w:rsidRPr="00520E69">
              <w:rPr>
                <w:rFonts w:asciiTheme="minorEastAsia" w:eastAsiaTheme="minorEastAsia" w:hAnsiTheme="minorEastAsia" w:cstheme="minorEastAsia" w:hint="eastAsia"/>
                <w:sz w:val="18"/>
                <w:szCs w:val="18"/>
              </w:rPr>
              <w:t>措施：</w:t>
            </w:r>
            <w:r>
              <w:rPr>
                <w:rFonts w:asciiTheme="minorEastAsia" w:eastAsiaTheme="minorEastAsia" w:hAnsiTheme="minorEastAsia" w:cstheme="minorEastAsia" w:hint="eastAsia"/>
                <w:sz w:val="18"/>
                <w:szCs w:val="18"/>
              </w:rPr>
              <w:t>1</w:t>
            </w:r>
            <w:r w:rsidRPr="00520E69">
              <w:rPr>
                <w:rFonts w:asciiTheme="minorEastAsia" w:eastAsiaTheme="minorEastAsia" w:hAnsiTheme="minorEastAsia" w:cstheme="minorEastAsia" w:hint="eastAsia"/>
                <w:sz w:val="18"/>
                <w:szCs w:val="18"/>
              </w:rPr>
              <w:t>针对政策风险，公司时刻关注政策的走向，在符合政策的同时对公司进行开展运作。</w:t>
            </w:r>
            <w:r>
              <w:rPr>
                <w:rFonts w:asciiTheme="minorEastAsia" w:eastAsiaTheme="minorEastAsia" w:hAnsiTheme="minorEastAsia" w:cstheme="minorEastAsia" w:hint="eastAsia"/>
                <w:sz w:val="18"/>
                <w:szCs w:val="18"/>
              </w:rPr>
              <w:t>2、</w:t>
            </w:r>
            <w:r w:rsidRPr="00520E69">
              <w:rPr>
                <w:rFonts w:asciiTheme="minorEastAsia" w:eastAsiaTheme="minorEastAsia" w:hAnsiTheme="minorEastAsia" w:cstheme="minorEastAsia" w:hint="eastAsia"/>
                <w:sz w:val="18"/>
                <w:szCs w:val="18"/>
              </w:rPr>
              <w:t>资金风险，公司建立一定得预备资金，防止一时的资金断裂对公司运行造成重大影响。</w:t>
            </w:r>
            <w:r>
              <w:rPr>
                <w:rFonts w:asciiTheme="minorEastAsia" w:eastAsiaTheme="minorEastAsia" w:hAnsiTheme="minorEastAsia" w:cstheme="minorEastAsia" w:hint="eastAsia"/>
                <w:sz w:val="18"/>
                <w:szCs w:val="18"/>
              </w:rPr>
              <w:t>3、</w:t>
            </w:r>
            <w:r w:rsidRPr="00520E69">
              <w:rPr>
                <w:rFonts w:asciiTheme="minorEastAsia" w:eastAsiaTheme="minorEastAsia" w:hAnsiTheme="minorEastAsia" w:cstheme="minorEastAsia" w:hint="eastAsia"/>
                <w:sz w:val="18"/>
                <w:szCs w:val="18"/>
              </w:rPr>
              <w:t>技术风险的应对，定期进行人员培训及考核，公司做到公平公正的政策，引进适者生存的模式，对于不适宜的人员先进行调岗，如不能满足要求，再进行淘汰。。。。。。。</w:t>
            </w:r>
          </w:p>
          <w:p w:rsidR="00520E69" w:rsidRPr="00520E69" w:rsidRDefault="00520E69" w:rsidP="00520E69">
            <w:pPr>
              <w:rPr>
                <w:rFonts w:asciiTheme="minorEastAsia" w:eastAsiaTheme="minorEastAsia" w:hAnsiTheme="minorEastAsia" w:cstheme="minorEastAsia"/>
                <w:sz w:val="18"/>
                <w:szCs w:val="18"/>
              </w:rPr>
            </w:pPr>
            <w:r w:rsidRPr="00520E69">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CE256C" w:rsidRPr="00CE256C" w:rsidRDefault="00520E69" w:rsidP="00520E69">
            <w:pPr>
              <w:rPr>
                <w:rFonts w:asciiTheme="minorEastAsia" w:eastAsiaTheme="minorEastAsia" w:hAnsiTheme="minorEastAsia" w:cstheme="minorEastAsia"/>
                <w:sz w:val="18"/>
                <w:szCs w:val="18"/>
              </w:rPr>
            </w:pPr>
            <w:r w:rsidRPr="00520E69">
              <w:rPr>
                <w:rFonts w:asciiTheme="minorEastAsia" w:eastAsiaTheme="minorEastAsia" w:hAnsiTheme="minorEastAsia" w:cstheme="minorEastAsia" w:hint="eastAsia"/>
                <w:sz w:val="18"/>
                <w:szCs w:val="18"/>
              </w:rPr>
              <w:t>通过内审、管评、目标考核等来评价风险和机遇应对措施的有效性。</w:t>
            </w:r>
            <w:r w:rsidR="00CE256C" w:rsidRPr="00CE256C">
              <w:rPr>
                <w:rFonts w:asciiTheme="minorEastAsia" w:eastAsiaTheme="minorEastAsia" w:hAnsiTheme="minorEastAsia" w:cstheme="minorEastAsia" w:hint="eastAsia"/>
                <w:sz w:val="18"/>
                <w:szCs w:val="18"/>
              </w:rPr>
              <w:t>公司的风险和机遇控制基本符合要求。</w:t>
            </w:r>
          </w:p>
        </w:tc>
      </w:tr>
      <w:tr w:rsidR="00AA5E76" w:rsidTr="00EF412C">
        <w:trPr>
          <w:cantSplit/>
          <w:trHeight w:val="173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520E69">
              <w:rPr>
                <w:rFonts w:ascii="宋体" w:hAnsi="宋体" w:hint="eastAsia"/>
                <w:b/>
                <w:color w:val="000000" w:themeColor="text1"/>
                <w:sz w:val="20"/>
                <w:szCs w:val="20"/>
                <w:u w:val="single"/>
              </w:rPr>
              <w:t>研发过程</w:t>
            </w:r>
            <w:r w:rsidR="007E1402">
              <w:rPr>
                <w:rFonts w:ascii="宋体" w:hAnsi="宋体" w:hint="eastAsia"/>
                <w:b/>
                <w:color w:val="000000" w:themeColor="text1"/>
                <w:sz w:val="20"/>
                <w:szCs w:val="20"/>
                <w:u w:val="single"/>
              </w:rPr>
              <w:t>、施工过程</w:t>
            </w:r>
            <w:r>
              <w:rPr>
                <w:rFonts w:ascii="宋体" w:hAnsi="宋体" w:hint="eastAsia"/>
                <w:b/>
                <w:color w:val="000000" w:themeColor="text1"/>
                <w:sz w:val="20"/>
                <w:szCs w:val="20"/>
                <w:u w:val="single"/>
              </w:rPr>
              <w:t xml:space="preserve">            ，</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w:t>
            </w:r>
            <w:r w:rsidR="007E1402">
              <w:rPr>
                <w:rFonts w:ascii="宋体" w:hAnsi="宋体" w:hint="eastAsia"/>
                <w:b/>
                <w:color w:val="000000" w:themeColor="text1"/>
                <w:sz w:val="20"/>
                <w:szCs w:val="20"/>
              </w:rPr>
              <w:t>隐蔽工程</w:t>
            </w:r>
          </w:p>
          <w:p w:rsidR="00AA5E76" w:rsidRDefault="002C35D2" w:rsidP="00EF412C">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b/>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Pr>
                <w:rFonts w:ascii="宋体" w:hAnsi="宋体" w:hint="eastAsia"/>
                <w:b/>
                <w:color w:val="000000" w:themeColor="text1"/>
                <w:sz w:val="20"/>
                <w:szCs w:val="20"/>
              </w:rPr>
              <w:t xml:space="preserve">不适用条款是  </w:t>
            </w:r>
            <w:r w:rsidR="00EF412C">
              <w:rPr>
                <w:rFonts w:ascii="宋体" w:hAnsi="宋体" w:hint="eastAsia"/>
                <w:b/>
                <w:color w:val="000000" w:themeColor="text1"/>
                <w:sz w:val="20"/>
                <w:szCs w:val="20"/>
              </w:rPr>
              <w:t>无</w:t>
            </w:r>
            <w:r w:rsidR="004C66CA">
              <w:rPr>
                <w:rFonts w:ascii="宋体" w:hAnsi="宋体" w:hint="eastAsia"/>
                <w:b/>
                <w:color w:val="000000" w:themeColor="text1"/>
                <w:sz w:val="20"/>
                <w:szCs w:val="20"/>
              </w:rPr>
              <w:t xml:space="preserve">    ，不适用理由：           </w:t>
            </w:r>
          </w:p>
        </w:tc>
      </w:tr>
      <w:tr w:rsidR="00AA5E76">
        <w:trPr>
          <w:cantSplit/>
          <w:trHeight w:val="703"/>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A5E76" w:rsidRDefault="004C66CA">
            <w:pPr>
              <w:spacing w:line="300" w:lineRule="exact"/>
              <w:rPr>
                <w:b/>
                <w:color w:val="000000" w:themeColor="text1"/>
                <w:sz w:val="20"/>
                <w:szCs w:val="20"/>
              </w:rPr>
            </w:pPr>
            <w:r>
              <w:rPr>
                <w:rFonts w:hint="eastAsia"/>
                <w:b/>
                <w:color w:val="000000" w:themeColor="text1"/>
                <w:sz w:val="20"/>
                <w:szCs w:val="20"/>
              </w:rPr>
              <w:t>不适用</w:t>
            </w:r>
          </w:p>
          <w:p w:rsidR="00AA5E76" w:rsidRDefault="00AA5E76">
            <w:pPr>
              <w:spacing w:line="300" w:lineRule="exact"/>
              <w:rPr>
                <w:b/>
                <w:color w:val="000000" w:themeColor="text1"/>
                <w:sz w:val="20"/>
                <w:szCs w:val="20"/>
              </w:rPr>
            </w:pPr>
          </w:p>
        </w:tc>
      </w:tr>
      <w:tr w:rsidR="00AA5E76">
        <w:trPr>
          <w:cantSplit/>
          <w:trHeight w:val="73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pacing w:val="-8"/>
                <w:sz w:val="20"/>
                <w:szCs w:val="20"/>
              </w:rPr>
              <w:t>不适用</w:t>
            </w:r>
          </w:p>
          <w:p w:rsidR="00AA5E76" w:rsidRDefault="00AA5E76">
            <w:pPr>
              <w:spacing w:line="300" w:lineRule="exact"/>
              <w:rPr>
                <w:rFonts w:ascii="宋体" w:hAnsi="宋体"/>
                <w:b/>
                <w:color w:val="000000" w:themeColor="text1"/>
                <w:spacing w:val="-8"/>
                <w:sz w:val="20"/>
                <w:szCs w:val="20"/>
              </w:rPr>
            </w:pP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Default="00AA5E76">
            <w:pPr>
              <w:tabs>
                <w:tab w:val="left" w:pos="540"/>
              </w:tabs>
              <w:spacing w:line="300" w:lineRule="exact"/>
              <w:ind w:left="211" w:hangingChars="100" w:hanging="211"/>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AA5E76" w:rsidRDefault="00AA5E76">
            <w:pPr>
              <w:tabs>
                <w:tab w:val="left" w:pos="540"/>
              </w:tabs>
              <w:spacing w:line="300" w:lineRule="exact"/>
              <w:ind w:leftChars="-43" w:left="1" w:hangingChars="43" w:hanging="91"/>
              <w:rPr>
                <w:rFonts w:ascii="宋体" w:hAnsi="宋体"/>
                <w:b/>
                <w:color w:val="000000" w:themeColor="text1"/>
                <w:szCs w:val="21"/>
                <w:u w:val="single"/>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Pr="00520E69" w:rsidRDefault="004C66CA" w:rsidP="00520E6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E1402" w:rsidRPr="007E1402" w:rsidRDefault="007E1402" w:rsidP="007E1402">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1、研发产品合格率100%；（研发产品交付合格数/交付产品总数*100%）</w:t>
            </w:r>
          </w:p>
          <w:p w:rsidR="007E1402" w:rsidRPr="007E1402" w:rsidRDefault="007E1402" w:rsidP="007E1402">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2、系统集成项目施工合格率100%.（项目验收合格数/项目验收总数*100%）</w:t>
            </w:r>
          </w:p>
          <w:p w:rsidR="007E1402" w:rsidRPr="007E1402" w:rsidRDefault="007E1402" w:rsidP="007E1402">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3、顾客满意率90%以上，每年递增一个百分点（按实际统计）</w:t>
            </w:r>
          </w:p>
          <w:p w:rsidR="00520E69" w:rsidRPr="004C66CA" w:rsidRDefault="007E1402" w:rsidP="007E1402">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2019年4月至2019年11月目标完成情况：研发产品合格率100%，系统集成项目施工合格率100%；顾客满意率96%。公司的质量目标已分解到相关职能部门</w:t>
            </w:r>
            <w:r w:rsidR="00EF412C" w:rsidRPr="00EF412C">
              <w:rPr>
                <w:rFonts w:ascii="宋体" w:hAnsi="宋体" w:hint="eastAsia"/>
                <w:bCs/>
                <w:color w:val="000000" w:themeColor="text1"/>
                <w:sz w:val="18"/>
                <w:szCs w:val="18"/>
              </w:rPr>
              <w:t>。</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20E69" w:rsidRPr="00520E69" w:rsidRDefault="00520E69" w:rsidP="00520E69">
            <w:pPr>
              <w:tabs>
                <w:tab w:val="left" w:pos="540"/>
              </w:tabs>
              <w:spacing w:line="240" w:lineRule="exact"/>
              <w:rPr>
                <w:rFonts w:ascii="宋体" w:hAnsi="宋体"/>
                <w:bCs/>
                <w:color w:val="000000" w:themeColor="text1"/>
                <w:sz w:val="18"/>
                <w:szCs w:val="18"/>
              </w:rPr>
            </w:pPr>
            <w:r w:rsidRPr="00520E69">
              <w:rPr>
                <w:rFonts w:ascii="宋体" w:hAnsi="宋体" w:hint="eastAsia"/>
                <w:bCs/>
                <w:color w:val="000000" w:themeColor="text1"/>
                <w:sz w:val="18"/>
                <w:szCs w:val="18"/>
              </w:rPr>
              <w:t>执行公司《文件控制程序》《记录控制程序》</w:t>
            </w:r>
          </w:p>
          <w:p w:rsidR="00520E69" w:rsidRPr="00520E69" w:rsidRDefault="00520E69" w:rsidP="00520E69">
            <w:pPr>
              <w:tabs>
                <w:tab w:val="left" w:pos="540"/>
              </w:tabs>
              <w:spacing w:line="240" w:lineRule="exact"/>
              <w:rPr>
                <w:rFonts w:ascii="宋体" w:hAnsi="宋体"/>
                <w:bCs/>
                <w:color w:val="000000" w:themeColor="text1"/>
                <w:sz w:val="18"/>
                <w:szCs w:val="18"/>
              </w:rPr>
            </w:pPr>
            <w:r w:rsidRPr="00520E69">
              <w:rPr>
                <w:rFonts w:ascii="宋体" w:hAnsi="宋体" w:hint="eastAsia"/>
                <w:bCs/>
                <w:color w:val="000000" w:themeColor="text1"/>
                <w:sz w:val="18"/>
                <w:szCs w:val="18"/>
              </w:rPr>
              <w:t>公司质量管理体系文件包括：质量手册、程序文件、作业文件、外来文件、各</w:t>
            </w:r>
            <w:proofErr w:type="gramStart"/>
            <w:r w:rsidRPr="00520E69">
              <w:rPr>
                <w:rFonts w:ascii="宋体" w:hAnsi="宋体" w:hint="eastAsia"/>
                <w:bCs/>
                <w:color w:val="000000" w:themeColor="text1"/>
                <w:sz w:val="18"/>
                <w:szCs w:val="18"/>
              </w:rPr>
              <w:t>类记录</w:t>
            </w:r>
            <w:proofErr w:type="gramEnd"/>
            <w:r w:rsidRPr="00520E69">
              <w:rPr>
                <w:rFonts w:ascii="宋体" w:hAnsi="宋体" w:hint="eastAsia"/>
                <w:bCs/>
                <w:color w:val="000000" w:themeColor="text1"/>
                <w:sz w:val="18"/>
                <w:szCs w:val="18"/>
              </w:rPr>
              <w:t>等。已建立“受控文件清单”。</w:t>
            </w:r>
          </w:p>
          <w:p w:rsidR="00520E69" w:rsidRPr="00520E69" w:rsidRDefault="00520E69" w:rsidP="00520E69">
            <w:pPr>
              <w:tabs>
                <w:tab w:val="left" w:pos="540"/>
              </w:tabs>
              <w:spacing w:line="240" w:lineRule="exact"/>
              <w:rPr>
                <w:rFonts w:ascii="宋体" w:hAnsi="宋体"/>
                <w:bCs/>
                <w:color w:val="000000" w:themeColor="text1"/>
                <w:sz w:val="18"/>
                <w:szCs w:val="18"/>
              </w:rPr>
            </w:pPr>
            <w:r w:rsidRPr="00520E69">
              <w:rPr>
                <w:rFonts w:ascii="宋体" w:hAnsi="宋体" w:hint="eastAsia"/>
                <w:bCs/>
                <w:color w:val="000000" w:themeColor="text1"/>
                <w:sz w:val="18"/>
                <w:szCs w:val="18"/>
              </w:rPr>
              <w:t>查：公司于2019年4月2</w:t>
            </w:r>
            <w:r w:rsidR="007E1402">
              <w:rPr>
                <w:rFonts w:ascii="宋体" w:hAnsi="宋体" w:hint="eastAsia"/>
                <w:bCs/>
                <w:color w:val="000000" w:themeColor="text1"/>
                <w:sz w:val="18"/>
                <w:szCs w:val="18"/>
              </w:rPr>
              <w:t>2</w:t>
            </w:r>
            <w:r w:rsidRPr="00520E69">
              <w:rPr>
                <w:rFonts w:ascii="宋体" w:hAnsi="宋体" w:hint="eastAsia"/>
                <w:bCs/>
                <w:color w:val="000000" w:themeColor="text1"/>
                <w:sz w:val="18"/>
                <w:szCs w:val="18"/>
              </w:rPr>
              <w:t>日依据ISO9001-2015</w:t>
            </w:r>
            <w:proofErr w:type="gramStart"/>
            <w:r w:rsidRPr="00520E69">
              <w:rPr>
                <w:rFonts w:ascii="宋体" w:hAnsi="宋体" w:hint="eastAsia"/>
                <w:bCs/>
                <w:color w:val="000000" w:themeColor="text1"/>
                <w:sz w:val="18"/>
                <w:szCs w:val="18"/>
              </w:rPr>
              <w:t>版标准</w:t>
            </w:r>
            <w:proofErr w:type="gramEnd"/>
            <w:r w:rsidRPr="00520E69">
              <w:rPr>
                <w:rFonts w:ascii="宋体" w:hAnsi="宋体" w:hint="eastAsia"/>
                <w:bCs/>
                <w:color w:val="000000" w:themeColor="text1"/>
                <w:sz w:val="18"/>
                <w:szCs w:val="18"/>
              </w:rPr>
              <w:t>对《质量手册》、《程序文件》进行修订，目前版本为</w:t>
            </w:r>
            <w:r>
              <w:rPr>
                <w:rFonts w:ascii="宋体" w:hAnsi="宋体" w:hint="eastAsia"/>
                <w:bCs/>
                <w:color w:val="000000" w:themeColor="text1"/>
                <w:sz w:val="18"/>
                <w:szCs w:val="18"/>
              </w:rPr>
              <w:t>A</w:t>
            </w:r>
            <w:r w:rsidRPr="00520E69">
              <w:rPr>
                <w:rFonts w:ascii="宋体" w:hAnsi="宋体" w:hint="eastAsia"/>
                <w:bCs/>
                <w:color w:val="000000" w:themeColor="text1"/>
                <w:sz w:val="18"/>
                <w:szCs w:val="18"/>
              </w:rPr>
              <w:t>/1版。</w:t>
            </w:r>
          </w:p>
          <w:p w:rsidR="00520E69" w:rsidRPr="00520E69" w:rsidRDefault="00520E69" w:rsidP="00520E69">
            <w:pPr>
              <w:tabs>
                <w:tab w:val="left" w:pos="540"/>
              </w:tabs>
              <w:spacing w:line="240" w:lineRule="exact"/>
              <w:rPr>
                <w:rFonts w:ascii="宋体" w:hAnsi="宋体"/>
                <w:bCs/>
                <w:color w:val="000000" w:themeColor="text1"/>
                <w:sz w:val="18"/>
                <w:szCs w:val="18"/>
              </w:rPr>
            </w:pPr>
            <w:r w:rsidRPr="00520E69">
              <w:rPr>
                <w:rFonts w:ascii="宋体" w:hAnsi="宋体" w:hint="eastAsia"/>
                <w:bCs/>
                <w:color w:val="000000" w:themeColor="text1"/>
                <w:sz w:val="18"/>
                <w:szCs w:val="18"/>
              </w:rPr>
              <w:t>由管理者代表审核，总经理批准后发布。</w:t>
            </w:r>
          </w:p>
          <w:p w:rsidR="00520E69" w:rsidRPr="00520E69" w:rsidRDefault="00520E69" w:rsidP="00520E69">
            <w:pPr>
              <w:tabs>
                <w:tab w:val="left" w:pos="540"/>
              </w:tabs>
              <w:spacing w:line="240" w:lineRule="exact"/>
              <w:rPr>
                <w:rFonts w:ascii="宋体" w:hAnsi="宋体"/>
                <w:bCs/>
                <w:color w:val="000000" w:themeColor="text1"/>
                <w:sz w:val="18"/>
                <w:szCs w:val="18"/>
              </w:rPr>
            </w:pPr>
            <w:r w:rsidRPr="00520E69">
              <w:rPr>
                <w:rFonts w:ascii="宋体" w:hAnsi="宋体" w:hint="eastAsia"/>
                <w:bCs/>
                <w:color w:val="000000" w:themeColor="text1"/>
                <w:sz w:val="18"/>
                <w:szCs w:val="18"/>
              </w:rPr>
              <w:t>查：“文件发放记录”，内容涵盖：序号、名称、接收人、日期等。 目前无回收记录。</w:t>
            </w:r>
          </w:p>
          <w:p w:rsidR="00520E69" w:rsidRPr="00520E69" w:rsidRDefault="00520E69" w:rsidP="00520E69">
            <w:pPr>
              <w:tabs>
                <w:tab w:val="left" w:pos="540"/>
              </w:tabs>
              <w:spacing w:line="240" w:lineRule="exact"/>
              <w:rPr>
                <w:rFonts w:ascii="宋体" w:hAnsi="宋体"/>
                <w:bCs/>
                <w:color w:val="000000" w:themeColor="text1"/>
                <w:sz w:val="18"/>
                <w:szCs w:val="18"/>
              </w:rPr>
            </w:pPr>
            <w:r w:rsidRPr="00520E69">
              <w:rPr>
                <w:rFonts w:ascii="宋体" w:hAnsi="宋体" w:hint="eastAsia"/>
                <w:bCs/>
                <w:color w:val="000000" w:themeColor="text1"/>
                <w:sz w:val="18"/>
                <w:szCs w:val="18"/>
              </w:rPr>
              <w:t>查《受控文件清单》内容有质量手册、程序文件、作业文件等，版本A/1版，日期：2019.4.</w:t>
            </w:r>
            <w:r w:rsidR="007E1402">
              <w:rPr>
                <w:rFonts w:ascii="宋体" w:hAnsi="宋体" w:hint="eastAsia"/>
                <w:bCs/>
                <w:color w:val="000000" w:themeColor="text1"/>
                <w:sz w:val="18"/>
                <w:szCs w:val="18"/>
              </w:rPr>
              <w:t>22</w:t>
            </w:r>
            <w:r w:rsidRPr="00520E69">
              <w:rPr>
                <w:rFonts w:ascii="宋体" w:hAnsi="宋体" w:hint="eastAsia"/>
                <w:bCs/>
                <w:color w:val="000000" w:themeColor="text1"/>
                <w:sz w:val="18"/>
                <w:szCs w:val="18"/>
              </w:rPr>
              <w:t>，总经理批准实施。</w:t>
            </w:r>
          </w:p>
          <w:p w:rsidR="00520E69" w:rsidRPr="00520E69" w:rsidRDefault="00520E69" w:rsidP="00520E69">
            <w:pPr>
              <w:tabs>
                <w:tab w:val="left" w:pos="540"/>
              </w:tabs>
              <w:spacing w:line="240" w:lineRule="exact"/>
              <w:rPr>
                <w:rFonts w:ascii="宋体" w:hAnsi="宋体"/>
                <w:bCs/>
                <w:color w:val="000000" w:themeColor="text1"/>
                <w:sz w:val="18"/>
                <w:szCs w:val="18"/>
              </w:rPr>
            </w:pPr>
            <w:r w:rsidRPr="00520E69">
              <w:rPr>
                <w:rFonts w:ascii="宋体" w:hAnsi="宋体" w:hint="eastAsia"/>
                <w:bCs/>
                <w:color w:val="000000" w:themeColor="text1"/>
                <w:sz w:val="18"/>
                <w:szCs w:val="18"/>
              </w:rPr>
              <w:t>文件更改采用局部修改、换页、换版等方式。</w:t>
            </w:r>
          </w:p>
          <w:p w:rsidR="00520E69" w:rsidRPr="00520E69" w:rsidRDefault="00520E69" w:rsidP="00520E69">
            <w:pPr>
              <w:tabs>
                <w:tab w:val="left" w:pos="540"/>
              </w:tabs>
              <w:spacing w:line="240" w:lineRule="exact"/>
              <w:rPr>
                <w:rFonts w:ascii="宋体" w:hAnsi="宋体"/>
                <w:bCs/>
                <w:color w:val="000000" w:themeColor="text1"/>
                <w:sz w:val="18"/>
                <w:szCs w:val="18"/>
              </w:rPr>
            </w:pPr>
            <w:r w:rsidRPr="00520E69">
              <w:rPr>
                <w:rFonts w:ascii="宋体" w:hAnsi="宋体" w:hint="eastAsia"/>
                <w:bCs/>
                <w:color w:val="000000" w:themeColor="text1"/>
                <w:sz w:val="18"/>
                <w:szCs w:val="18"/>
              </w:rPr>
              <w:t>查：有“外来文件清单”记录了《产品质量法》等外来文件，控制分发，有专人负责。</w:t>
            </w:r>
          </w:p>
          <w:p w:rsidR="00520E69" w:rsidRPr="00520E69" w:rsidRDefault="00520E69" w:rsidP="00520E69">
            <w:pPr>
              <w:tabs>
                <w:tab w:val="left" w:pos="540"/>
              </w:tabs>
              <w:spacing w:line="240" w:lineRule="exact"/>
              <w:rPr>
                <w:rFonts w:ascii="宋体" w:hAnsi="宋体"/>
                <w:bCs/>
                <w:color w:val="000000" w:themeColor="text1"/>
                <w:sz w:val="18"/>
                <w:szCs w:val="18"/>
              </w:rPr>
            </w:pPr>
            <w:r w:rsidRPr="00520E69">
              <w:rPr>
                <w:rFonts w:ascii="宋体" w:hAnsi="宋体" w:hint="eastAsia"/>
                <w:bCs/>
                <w:color w:val="000000" w:themeColor="text1"/>
                <w:sz w:val="18"/>
                <w:szCs w:val="18"/>
              </w:rPr>
              <w:t>已建立“记录清单”内容含盖：序号、记录名称、记录编号、保存部门、保存期限。</w:t>
            </w:r>
          </w:p>
          <w:p w:rsidR="00520E69" w:rsidRPr="00520E69" w:rsidRDefault="00520E69" w:rsidP="00520E69">
            <w:pPr>
              <w:tabs>
                <w:tab w:val="left" w:pos="540"/>
              </w:tabs>
              <w:spacing w:line="240" w:lineRule="exact"/>
              <w:rPr>
                <w:rFonts w:ascii="宋体" w:hAnsi="宋体"/>
                <w:bCs/>
                <w:color w:val="000000" w:themeColor="text1"/>
                <w:sz w:val="18"/>
                <w:szCs w:val="18"/>
              </w:rPr>
            </w:pPr>
            <w:r w:rsidRPr="00520E69">
              <w:rPr>
                <w:rFonts w:ascii="宋体" w:hAnsi="宋体" w:hint="eastAsia"/>
                <w:bCs/>
                <w:color w:val="000000" w:themeColor="text1"/>
                <w:sz w:val="18"/>
                <w:szCs w:val="18"/>
              </w:rPr>
              <w:t>现场查看，文件、记录保持清晰，保存完好</w:t>
            </w:r>
            <w:r w:rsidR="00EF412C" w:rsidRPr="00EF412C">
              <w:rPr>
                <w:rFonts w:ascii="宋体" w:hAnsi="宋体" w:hint="eastAsia"/>
                <w:bCs/>
                <w:color w:val="000000" w:themeColor="text1"/>
                <w:sz w:val="18"/>
                <w:szCs w:val="18"/>
              </w:rPr>
              <w:t>。</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520E69" w:rsidRPr="00520E69" w:rsidRDefault="00520E69" w:rsidP="00520E69">
            <w:pPr>
              <w:spacing w:line="300" w:lineRule="exact"/>
              <w:rPr>
                <w:rFonts w:asciiTheme="minorEastAsia" w:eastAsiaTheme="minorEastAsia" w:hAnsiTheme="minorEastAsia" w:cstheme="minorEastAsia"/>
                <w:bCs/>
                <w:sz w:val="18"/>
                <w:szCs w:val="18"/>
              </w:rPr>
            </w:pPr>
            <w:r w:rsidRPr="00520E69">
              <w:rPr>
                <w:rFonts w:asciiTheme="minorEastAsia" w:eastAsiaTheme="minorEastAsia" w:hAnsiTheme="minorEastAsia" w:cstheme="minorEastAsia" w:hint="eastAsia"/>
                <w:bCs/>
                <w:sz w:val="18"/>
                <w:szCs w:val="18"/>
              </w:rPr>
              <w:t>查：员工岗位能力评价表</w:t>
            </w:r>
            <w:r>
              <w:rPr>
                <w:rFonts w:asciiTheme="minorEastAsia" w:eastAsiaTheme="minorEastAsia" w:hAnsiTheme="minorEastAsia" w:cstheme="minorEastAsia" w:hint="eastAsia"/>
                <w:bCs/>
                <w:sz w:val="18"/>
                <w:szCs w:val="18"/>
              </w:rPr>
              <w:t>,</w:t>
            </w:r>
            <w:r w:rsidRPr="00520E69">
              <w:rPr>
                <w:rFonts w:asciiTheme="minorEastAsia" w:eastAsiaTheme="minorEastAsia" w:hAnsiTheme="minorEastAsia" w:cstheme="minorEastAsia" w:hint="eastAsia"/>
                <w:bCs/>
                <w:sz w:val="18"/>
                <w:szCs w:val="18"/>
              </w:rPr>
              <w:t>对岗位、学历、教育及培训经历、技能、经验方面进行了评价</w:t>
            </w:r>
          </w:p>
          <w:p w:rsidR="00AA5E76" w:rsidRPr="00EF412C" w:rsidRDefault="00520E69" w:rsidP="00520E69">
            <w:pPr>
              <w:spacing w:line="300" w:lineRule="exact"/>
              <w:rPr>
                <w:rFonts w:asciiTheme="minorEastAsia" w:eastAsiaTheme="minorEastAsia" w:hAnsiTheme="minorEastAsia" w:cstheme="minorEastAsia"/>
                <w:bCs/>
                <w:sz w:val="18"/>
                <w:szCs w:val="18"/>
              </w:rPr>
            </w:pPr>
            <w:r w:rsidRPr="00520E69">
              <w:rPr>
                <w:rFonts w:asciiTheme="minorEastAsia" w:eastAsiaTheme="minorEastAsia" w:hAnsiTheme="minorEastAsia" w:cstheme="minorEastAsia" w:hint="eastAsia"/>
                <w:bCs/>
                <w:sz w:val="18"/>
                <w:szCs w:val="18"/>
              </w:rPr>
              <w:t>抽查综合部经理任职要求，本科以上学历，人力资源管理或行政管理相关专业毕业，熟悉国家、地区及企业关于合同管理，薪金制度、用人机制等方面的法律法规及政策，有较强的工作责任心等。查有内审员任命书：任命</w:t>
            </w:r>
            <w:r w:rsidR="007E1402" w:rsidRPr="007E1402">
              <w:rPr>
                <w:rFonts w:asciiTheme="minorEastAsia" w:eastAsiaTheme="minorEastAsia" w:hAnsiTheme="minorEastAsia" w:cstheme="minorEastAsia" w:hint="eastAsia"/>
                <w:bCs/>
                <w:sz w:val="18"/>
                <w:szCs w:val="18"/>
              </w:rPr>
              <w:t>“庞志有”“王冠”</w:t>
            </w:r>
            <w:r w:rsidRPr="00520E69">
              <w:rPr>
                <w:rFonts w:asciiTheme="minorEastAsia" w:eastAsiaTheme="minorEastAsia" w:hAnsiTheme="minorEastAsia" w:cstheme="minorEastAsia" w:hint="eastAsia"/>
                <w:bCs/>
                <w:sz w:val="18"/>
                <w:szCs w:val="18"/>
              </w:rPr>
              <w:t>为管理体系内审员。查《2019年度培训计划》</w:t>
            </w:r>
            <w:r w:rsidR="00EF412C">
              <w:rPr>
                <w:rFonts w:asciiTheme="minorEastAsia" w:eastAsiaTheme="minorEastAsia" w:hAnsiTheme="minorEastAsia" w:cstheme="minorEastAsia" w:hint="eastAsia"/>
                <w:bCs/>
                <w:sz w:val="18"/>
                <w:szCs w:val="18"/>
              </w:rPr>
              <w:t>,培训记录，均保存完好，符合要求。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7E1402" w:rsidRPr="007E1402" w:rsidRDefault="007E1402" w:rsidP="007E1402">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提供了《设备清单》主要有台式电脑、笔记本电脑、打印机、传真机等办公设备，基本能满足服务需要。</w:t>
            </w:r>
          </w:p>
          <w:p w:rsidR="007E1402" w:rsidRPr="007E1402" w:rsidRDefault="007E1402" w:rsidP="007E1402">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综合部设备的日常维护，主要为局域网维护、灰尘清扫、电脑杀毒和一些设备的耗材更换。此工作为使用人自行维护，无记录。</w:t>
            </w:r>
          </w:p>
          <w:p w:rsidR="00AA5E76" w:rsidRDefault="007E1402" w:rsidP="007E1402">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查《设备检修单》记录为空，询问部门负责人称目前设备工具均完好，未出现过故障设备</w:t>
            </w:r>
          </w:p>
          <w:p w:rsidR="007E1402" w:rsidRPr="007E1402" w:rsidRDefault="007E1402" w:rsidP="007E1402">
            <w:pPr>
              <w:spacing w:line="240" w:lineRule="exact"/>
              <w:rPr>
                <w:rFonts w:ascii="宋体" w:hAnsi="宋体"/>
                <w:color w:val="000000" w:themeColor="text1"/>
                <w:sz w:val="18"/>
                <w:szCs w:val="18"/>
              </w:rPr>
            </w:pPr>
            <w:r w:rsidRPr="007E1402">
              <w:rPr>
                <w:rFonts w:ascii="宋体" w:hAnsi="宋体" w:hint="eastAsia"/>
                <w:color w:val="000000" w:themeColor="text1"/>
                <w:sz w:val="18"/>
                <w:szCs w:val="18"/>
              </w:rPr>
              <w:t>系统集成项目主要设备有电钻、网络压线钳、剥线钳等工具。设备状态均良好，满足项目需要。</w:t>
            </w:r>
          </w:p>
          <w:p w:rsidR="00520E69" w:rsidRDefault="007E1402" w:rsidP="007E1402">
            <w:pPr>
              <w:spacing w:line="240" w:lineRule="exact"/>
              <w:rPr>
                <w:rFonts w:ascii="宋体" w:hAnsi="宋体"/>
                <w:b/>
                <w:color w:val="000000" w:themeColor="text1"/>
                <w:sz w:val="20"/>
                <w:szCs w:val="20"/>
              </w:rPr>
            </w:pPr>
            <w:r w:rsidRPr="007E1402">
              <w:rPr>
                <w:rFonts w:ascii="宋体" w:hAnsi="宋体" w:hint="eastAsia"/>
                <w:color w:val="000000" w:themeColor="text1"/>
                <w:sz w:val="18"/>
                <w:szCs w:val="18"/>
              </w:rPr>
              <w:t>日常办公有电脑、打印机、服务器等。日程保养为使用人自行维护。无记录</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520E69" w:rsidRPr="00520E69" w:rsidRDefault="00520E69" w:rsidP="00520E69">
            <w:pPr>
              <w:spacing w:line="240" w:lineRule="exact"/>
              <w:rPr>
                <w:rFonts w:ascii="宋体" w:hAnsi="宋体"/>
                <w:bCs/>
                <w:color w:val="000000" w:themeColor="text1"/>
                <w:sz w:val="18"/>
                <w:szCs w:val="18"/>
              </w:rPr>
            </w:pPr>
            <w:r w:rsidRPr="00520E69">
              <w:rPr>
                <w:rFonts w:ascii="宋体" w:hAnsi="宋体" w:hint="eastAsia"/>
                <w:bCs/>
                <w:color w:val="000000" w:themeColor="text1"/>
                <w:sz w:val="18"/>
                <w:szCs w:val="18"/>
              </w:rPr>
              <w:t>总经理对资源的配备比较重视，公司根据经营作业的需要，负责确定并提供作业场所必须的基础设施，创造良好的过程运行环境，包括：配置适用的综合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AA5E76" w:rsidRDefault="00520E69" w:rsidP="00520E69">
            <w:pPr>
              <w:spacing w:line="240" w:lineRule="exact"/>
              <w:rPr>
                <w:rFonts w:ascii="宋体" w:hAnsi="宋体"/>
                <w:bCs/>
                <w:color w:val="000000" w:themeColor="text1"/>
                <w:sz w:val="18"/>
                <w:szCs w:val="18"/>
              </w:rPr>
            </w:pPr>
            <w:r w:rsidRPr="00520E69">
              <w:rPr>
                <w:rFonts w:ascii="宋体" w:hAnsi="宋体" w:hint="eastAsia"/>
                <w:bCs/>
                <w:color w:val="000000" w:themeColor="text1"/>
                <w:sz w:val="18"/>
                <w:szCs w:val="18"/>
              </w:rPr>
              <w:t>查存储设备机房环境情况，机房配备了空调和温湿度计，现场设备无异常情况。经部门主管介绍机房温度要符合《GB2887-2011 计算机场地通用规范》中温度和湿度的要求。</w:t>
            </w:r>
          </w:p>
          <w:p w:rsidR="00520E69" w:rsidRPr="00520E69" w:rsidRDefault="007E1402" w:rsidP="00520E69">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系统集成项目主要工作场所为客户的办公场所，制定有相关管理制度，项目实施过程中注意保护客户的财产不受损坏；服务过程中产生的垃圾要及时清理，保证现场干净整洁；各种器具存放制定位置，不得乱放</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E1402" w:rsidRPr="007E1402" w:rsidRDefault="007E1402" w:rsidP="007E1402">
            <w:pPr>
              <w:spacing w:line="240" w:lineRule="exact"/>
              <w:rPr>
                <w:sz w:val="18"/>
                <w:szCs w:val="18"/>
              </w:rPr>
            </w:pPr>
            <w:r w:rsidRPr="007E1402">
              <w:rPr>
                <w:rFonts w:hint="eastAsia"/>
                <w:sz w:val="18"/>
                <w:szCs w:val="18"/>
              </w:rPr>
              <w:t>测试工具主要为测试过程中涉及的检测软件。</w:t>
            </w:r>
          </w:p>
          <w:p w:rsidR="007E1402" w:rsidRPr="007E1402" w:rsidRDefault="007E1402" w:rsidP="007E1402">
            <w:pPr>
              <w:spacing w:line="240" w:lineRule="exact"/>
              <w:rPr>
                <w:sz w:val="18"/>
                <w:szCs w:val="18"/>
              </w:rPr>
            </w:pPr>
            <w:r w:rsidRPr="007E1402">
              <w:rPr>
                <w:rFonts w:hint="eastAsia"/>
                <w:sz w:val="18"/>
                <w:szCs w:val="18"/>
              </w:rPr>
              <w:t>测试软件有</w:t>
            </w:r>
            <w:proofErr w:type="spellStart"/>
            <w:r w:rsidRPr="007E1402">
              <w:rPr>
                <w:rFonts w:hint="eastAsia"/>
                <w:sz w:val="18"/>
                <w:szCs w:val="18"/>
              </w:rPr>
              <w:t>modscan</w:t>
            </w:r>
            <w:proofErr w:type="spellEnd"/>
            <w:r w:rsidRPr="007E1402">
              <w:rPr>
                <w:rFonts w:hint="eastAsia"/>
                <w:sz w:val="18"/>
                <w:szCs w:val="18"/>
              </w:rPr>
              <w:t>、</w:t>
            </w:r>
            <w:proofErr w:type="spellStart"/>
            <w:r w:rsidRPr="007E1402">
              <w:rPr>
                <w:rFonts w:hint="eastAsia"/>
                <w:sz w:val="18"/>
                <w:szCs w:val="18"/>
              </w:rPr>
              <w:t>modslave</w:t>
            </w:r>
            <w:proofErr w:type="spellEnd"/>
            <w:r w:rsidRPr="007E1402">
              <w:rPr>
                <w:rFonts w:hint="eastAsia"/>
                <w:sz w:val="18"/>
                <w:szCs w:val="18"/>
              </w:rPr>
              <w:t>、</w:t>
            </w:r>
            <w:r w:rsidRPr="007E1402">
              <w:rPr>
                <w:rFonts w:hint="eastAsia"/>
                <w:sz w:val="18"/>
                <w:szCs w:val="18"/>
              </w:rPr>
              <w:t>VS debugger</w:t>
            </w:r>
            <w:r w:rsidRPr="007E1402">
              <w:rPr>
                <w:rFonts w:hint="eastAsia"/>
                <w:sz w:val="18"/>
                <w:szCs w:val="18"/>
              </w:rPr>
              <w:t>，均为正版软件，网上自动更新。</w:t>
            </w:r>
          </w:p>
          <w:p w:rsidR="007E1402" w:rsidRPr="007E1402" w:rsidRDefault="007E1402" w:rsidP="007E1402">
            <w:pPr>
              <w:spacing w:line="240" w:lineRule="exact"/>
              <w:rPr>
                <w:sz w:val="18"/>
                <w:szCs w:val="18"/>
              </w:rPr>
            </w:pPr>
            <w:r w:rsidRPr="007E1402">
              <w:rPr>
                <w:rFonts w:hint="eastAsia"/>
                <w:sz w:val="18"/>
                <w:szCs w:val="18"/>
              </w:rPr>
              <w:t>使用前对测试工具进行确认，支持对测试用例的分类和分层管理，测试用例可在线编辑，可支持</w:t>
            </w:r>
            <w:r w:rsidRPr="007E1402">
              <w:rPr>
                <w:rFonts w:hint="eastAsia"/>
                <w:sz w:val="18"/>
                <w:szCs w:val="18"/>
              </w:rPr>
              <w:t>Excel</w:t>
            </w:r>
            <w:r w:rsidRPr="007E1402">
              <w:rPr>
                <w:rFonts w:hint="eastAsia"/>
                <w:sz w:val="18"/>
                <w:szCs w:val="18"/>
              </w:rPr>
              <w:t>格式的导入导出，支持与功能需求和测试需求相关联。</w:t>
            </w:r>
          </w:p>
          <w:p w:rsidR="007E1402" w:rsidRPr="007E1402" w:rsidRDefault="007E1402" w:rsidP="007E1402">
            <w:pPr>
              <w:spacing w:line="240" w:lineRule="exact"/>
              <w:rPr>
                <w:sz w:val="18"/>
                <w:szCs w:val="18"/>
              </w:rPr>
            </w:pPr>
            <w:r w:rsidRPr="007E1402">
              <w:rPr>
                <w:rFonts w:hint="eastAsia"/>
                <w:sz w:val="18"/>
                <w:szCs w:val="18"/>
              </w:rPr>
              <w:t>抽测试软件确认报告</w:t>
            </w:r>
          </w:p>
          <w:p w:rsidR="007E1402" w:rsidRPr="007E1402" w:rsidRDefault="007E1402" w:rsidP="007E1402">
            <w:pPr>
              <w:spacing w:line="240" w:lineRule="exact"/>
              <w:rPr>
                <w:sz w:val="18"/>
                <w:szCs w:val="18"/>
              </w:rPr>
            </w:pPr>
            <w:r w:rsidRPr="007E1402">
              <w:rPr>
                <w:rFonts w:hint="eastAsia"/>
                <w:sz w:val="18"/>
                <w:szCs w:val="18"/>
              </w:rPr>
              <w:t>经过确认，测试软件为最新版本，软件运行稳定可靠，能满足我公司计算机软件开发中测试的需要</w:t>
            </w:r>
          </w:p>
          <w:p w:rsidR="007E1402" w:rsidRPr="007E1402" w:rsidRDefault="007E1402" w:rsidP="007E1402">
            <w:pPr>
              <w:spacing w:line="240" w:lineRule="exact"/>
              <w:rPr>
                <w:sz w:val="18"/>
                <w:szCs w:val="18"/>
              </w:rPr>
            </w:pPr>
            <w:r w:rsidRPr="007E1402">
              <w:rPr>
                <w:rFonts w:hint="eastAsia"/>
                <w:sz w:val="18"/>
                <w:szCs w:val="18"/>
              </w:rPr>
              <w:t>确认人：吕文强</w:t>
            </w:r>
          </w:p>
          <w:p w:rsidR="007E1402" w:rsidRPr="007E1402" w:rsidRDefault="007E1402" w:rsidP="007E1402">
            <w:pPr>
              <w:spacing w:line="240" w:lineRule="exact"/>
              <w:rPr>
                <w:sz w:val="18"/>
                <w:szCs w:val="18"/>
              </w:rPr>
            </w:pPr>
            <w:r w:rsidRPr="007E1402">
              <w:rPr>
                <w:rFonts w:hint="eastAsia"/>
                <w:sz w:val="18"/>
                <w:szCs w:val="18"/>
              </w:rPr>
              <w:t>日期：</w:t>
            </w:r>
            <w:r w:rsidRPr="007E1402">
              <w:rPr>
                <w:rFonts w:hint="eastAsia"/>
                <w:sz w:val="18"/>
                <w:szCs w:val="18"/>
              </w:rPr>
              <w:t>2019</w:t>
            </w:r>
            <w:r w:rsidRPr="007E1402">
              <w:rPr>
                <w:rFonts w:hint="eastAsia"/>
                <w:sz w:val="18"/>
                <w:szCs w:val="18"/>
              </w:rPr>
              <w:t>年</w:t>
            </w:r>
            <w:r w:rsidRPr="007E1402">
              <w:rPr>
                <w:rFonts w:hint="eastAsia"/>
                <w:sz w:val="18"/>
                <w:szCs w:val="18"/>
              </w:rPr>
              <w:t>10</w:t>
            </w:r>
            <w:r w:rsidRPr="007E1402">
              <w:rPr>
                <w:rFonts w:hint="eastAsia"/>
                <w:sz w:val="18"/>
                <w:szCs w:val="18"/>
              </w:rPr>
              <w:t>月</w:t>
            </w:r>
            <w:r w:rsidRPr="007E1402">
              <w:rPr>
                <w:rFonts w:hint="eastAsia"/>
                <w:sz w:val="18"/>
                <w:szCs w:val="18"/>
              </w:rPr>
              <w:t>7</w:t>
            </w:r>
            <w:r w:rsidRPr="007E1402">
              <w:rPr>
                <w:rFonts w:hint="eastAsia"/>
                <w:sz w:val="18"/>
                <w:szCs w:val="18"/>
              </w:rPr>
              <w:t>日</w:t>
            </w:r>
          </w:p>
          <w:p w:rsidR="00520E69" w:rsidRDefault="007E1402" w:rsidP="007E1402">
            <w:pPr>
              <w:spacing w:line="240" w:lineRule="exact"/>
              <w:rPr>
                <w:sz w:val="18"/>
                <w:szCs w:val="18"/>
              </w:rPr>
            </w:pPr>
            <w:r w:rsidRPr="007E1402">
              <w:rPr>
                <w:rFonts w:hint="eastAsia"/>
                <w:sz w:val="18"/>
                <w:szCs w:val="18"/>
              </w:rPr>
              <w:t>目前无因测试软件原因造成研发产品不合格</w:t>
            </w:r>
          </w:p>
          <w:p w:rsidR="007E1402" w:rsidRDefault="007E1402" w:rsidP="007E1402">
            <w:pPr>
              <w:spacing w:line="240" w:lineRule="exact"/>
              <w:rPr>
                <w:sz w:val="18"/>
                <w:szCs w:val="18"/>
              </w:rPr>
            </w:pPr>
          </w:p>
          <w:p w:rsidR="007E1402" w:rsidRPr="007E1402" w:rsidRDefault="007E1402" w:rsidP="007E1402">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 xml:space="preserve">系统集成项目中所需要检测设备主要为测线器、卷尺、万用表等。 </w:t>
            </w:r>
          </w:p>
          <w:p w:rsidR="007E1402" w:rsidRDefault="007E1402" w:rsidP="007E1402">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网络线材测试仪主要进行网线通路的测量，网线通路还可通过直接将交换机等网络设备与电脑连接的方式进行检测，测试仪只用作一般监视。万用表用于测试线路通断，检测精度不高，对万用表的要求不高。无需检测。</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D92E9D" w:rsidRPr="00D92E9D" w:rsidRDefault="00D92E9D" w:rsidP="00D92E9D">
            <w:pPr>
              <w:spacing w:line="240" w:lineRule="exact"/>
              <w:rPr>
                <w:rFonts w:ascii="宋体" w:hAnsi="宋体"/>
                <w:bCs/>
                <w:color w:val="000000" w:themeColor="text1"/>
                <w:sz w:val="18"/>
                <w:szCs w:val="18"/>
              </w:rPr>
            </w:pPr>
            <w:r w:rsidRPr="00D92E9D">
              <w:rPr>
                <w:rFonts w:ascii="宋体" w:hAnsi="宋体" w:hint="eastAsia"/>
                <w:bCs/>
                <w:color w:val="000000" w:themeColor="text1"/>
                <w:sz w:val="18"/>
                <w:szCs w:val="18"/>
              </w:rPr>
              <w:t>综合部负责公司知识管理的协调工作、无形资产的管理、信息系统的建设与管理以及公司所有制度文件和资料的管理和控制工作并对内、外部知识进行确定、维护、发放与管理。</w:t>
            </w:r>
          </w:p>
          <w:p w:rsidR="00D92E9D" w:rsidRPr="00D92E9D" w:rsidRDefault="00D92E9D" w:rsidP="00D92E9D">
            <w:pPr>
              <w:spacing w:line="240" w:lineRule="exact"/>
              <w:rPr>
                <w:rFonts w:ascii="宋体" w:hAnsi="宋体"/>
                <w:bCs/>
                <w:color w:val="000000" w:themeColor="text1"/>
                <w:sz w:val="18"/>
                <w:szCs w:val="18"/>
              </w:rPr>
            </w:pPr>
            <w:r w:rsidRPr="00D92E9D">
              <w:rPr>
                <w:rFonts w:ascii="宋体" w:hAnsi="宋体" w:hint="eastAsia"/>
                <w:bCs/>
                <w:color w:val="000000" w:themeColor="text1"/>
                <w:sz w:val="18"/>
                <w:szCs w:val="18"/>
              </w:rPr>
              <w:t>询问部门负责人称，公司定期进行技术培训，由项目经理或技术负责人进行技术知识的培训。每周进行一次例会，交流项目实施过程中的经验教训等。</w:t>
            </w:r>
          </w:p>
          <w:p w:rsidR="00D92E9D" w:rsidRPr="00D92E9D" w:rsidRDefault="00D92E9D" w:rsidP="00D92E9D">
            <w:pPr>
              <w:spacing w:line="240" w:lineRule="exact"/>
              <w:rPr>
                <w:rFonts w:ascii="宋体" w:hAnsi="宋体"/>
                <w:bCs/>
                <w:color w:val="000000" w:themeColor="text1"/>
                <w:sz w:val="18"/>
                <w:szCs w:val="18"/>
              </w:rPr>
            </w:pPr>
            <w:r w:rsidRPr="00D92E9D">
              <w:rPr>
                <w:rFonts w:ascii="宋体" w:hAnsi="宋体" w:hint="eastAsia"/>
                <w:bCs/>
                <w:color w:val="000000" w:themeColor="text1"/>
                <w:sz w:val="18"/>
                <w:szCs w:val="18"/>
              </w:rPr>
              <w:t>外部知识包括：外来资料、市场信息两大类。主要有：法律法规：《中华人民共和国产品质量法》、《中华人民共和国产品标准化法》、《中华人民共和国知识产权法》、《中华人民共和国合同法》、ISO9001:2015标准《中华人民共和国安全生产法》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网络基础安全技术要求》GB/T 20271-2006《信息安全技术 信息系统通用安全技术要求》GB/T 20282-2006《信息安全技术 信息系统安全工程管理要求》等。</w:t>
            </w:r>
          </w:p>
          <w:p w:rsidR="00AA5E76" w:rsidRDefault="00D92E9D" w:rsidP="00D92E9D">
            <w:pPr>
              <w:spacing w:line="240" w:lineRule="exact"/>
              <w:rPr>
                <w:rFonts w:ascii="宋体" w:hAnsi="宋体"/>
                <w:bCs/>
                <w:color w:val="000000" w:themeColor="text1"/>
                <w:sz w:val="18"/>
                <w:szCs w:val="18"/>
              </w:rPr>
            </w:pPr>
            <w:r w:rsidRPr="00D92E9D">
              <w:rPr>
                <w:rFonts w:ascii="宋体" w:hAnsi="宋体" w:hint="eastAsia"/>
                <w:bCs/>
                <w:color w:val="000000" w:themeColor="text1"/>
                <w:sz w:val="18"/>
                <w:szCs w:val="18"/>
              </w:rPr>
              <w:t>已制定培训计划组织学习相关知识，并按要求不断更新。</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A5E76" w:rsidRDefault="004C66CA">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344D80" w:rsidRDefault="00344D80" w:rsidP="00D92E9D">
            <w:pPr>
              <w:spacing w:line="300" w:lineRule="exact"/>
              <w:ind w:left="1"/>
              <w:rPr>
                <w:bCs/>
                <w:color w:val="000000" w:themeColor="text1"/>
                <w:sz w:val="18"/>
                <w:szCs w:val="18"/>
              </w:rPr>
            </w:pPr>
          </w:p>
        </w:tc>
      </w:tr>
      <w:tr w:rsidR="00AA5E76" w:rsidTr="00D92E9D">
        <w:trPr>
          <w:cantSplit/>
          <w:trHeight w:val="1594"/>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w:t>
            </w:r>
            <w:r w:rsidR="00D92E9D" w:rsidRPr="00D92E9D">
              <w:rPr>
                <w:rFonts w:asciiTheme="minorEastAsia" w:eastAsiaTheme="minorEastAsia" w:hAnsiTheme="minorEastAsia" w:cstheme="minorEastAsia" w:hint="eastAsia"/>
                <w:bCs/>
                <w:color w:val="000000" w:themeColor="text1"/>
                <w:sz w:val="18"/>
                <w:szCs w:val="18"/>
              </w:rPr>
              <w:t>会议、数据信息传递、网络传播</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w:t>
            </w:r>
            <w:r w:rsidR="00D92E9D" w:rsidRPr="00D92E9D">
              <w:rPr>
                <w:rFonts w:asciiTheme="minorEastAsia" w:eastAsiaTheme="minorEastAsia" w:hAnsiTheme="minorEastAsia" w:cstheme="minorEastAsia" w:hint="eastAsia"/>
                <w:bCs/>
                <w:color w:val="000000" w:themeColor="text1"/>
                <w:sz w:val="18"/>
                <w:szCs w:val="18"/>
              </w:rPr>
              <w:t>与客户、供应商、政府部门及其他相关方的沟通等</w:t>
            </w:r>
            <w:r>
              <w:rPr>
                <w:rFonts w:asciiTheme="minorEastAsia" w:eastAsiaTheme="minorEastAsia" w:hAnsiTheme="minorEastAsia" w:cstheme="minorEastAsia" w:hint="eastAsia"/>
                <w:bCs/>
                <w:color w:val="000000" w:themeColor="text1"/>
                <w:sz w:val="18"/>
                <w:szCs w:val="18"/>
              </w:rPr>
              <w:t>。</w:t>
            </w:r>
          </w:p>
          <w:p w:rsidR="00344D80" w:rsidRPr="006506F7"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AA5E76" w:rsidRDefault="004C66C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A5E76" w:rsidRDefault="004C66CA">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公司针对软件开发服务的特点进行了如下策划：</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一、策划了服务流程：</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1</w:t>
            </w:r>
            <w:r w:rsidRPr="007E1402">
              <w:rPr>
                <w:rFonts w:hint="eastAsia"/>
                <w:bCs/>
                <w:color w:val="000000" w:themeColor="text1"/>
                <w:sz w:val="18"/>
                <w:szCs w:val="18"/>
              </w:rPr>
              <w:t>、软件开发流程：需求分析</w:t>
            </w:r>
            <w:r w:rsidRPr="007E1402">
              <w:rPr>
                <w:rFonts w:hint="eastAsia"/>
                <w:bCs/>
                <w:color w:val="000000" w:themeColor="text1"/>
                <w:sz w:val="18"/>
                <w:szCs w:val="18"/>
              </w:rPr>
              <w:t xml:space="preserve"> </w:t>
            </w:r>
            <w:r w:rsidRPr="007E1402">
              <w:rPr>
                <w:rFonts w:hint="eastAsia"/>
                <w:bCs/>
                <w:color w:val="000000" w:themeColor="text1"/>
                <w:sz w:val="18"/>
                <w:szCs w:val="18"/>
              </w:rPr>
              <w:t>→制定开发任务书</w:t>
            </w:r>
            <w:r w:rsidRPr="007E1402">
              <w:rPr>
                <w:rFonts w:hint="eastAsia"/>
                <w:bCs/>
                <w:color w:val="000000" w:themeColor="text1"/>
                <w:sz w:val="18"/>
                <w:szCs w:val="18"/>
              </w:rPr>
              <w:t xml:space="preserve"> </w:t>
            </w:r>
            <w:r w:rsidRPr="007E1402">
              <w:rPr>
                <w:rFonts w:hint="eastAsia"/>
                <w:bCs/>
                <w:color w:val="000000" w:themeColor="text1"/>
                <w:sz w:val="18"/>
                <w:szCs w:val="18"/>
              </w:rPr>
              <w:t>→编制开发方案</w:t>
            </w:r>
            <w:r w:rsidRPr="007E1402">
              <w:rPr>
                <w:rFonts w:hint="eastAsia"/>
                <w:bCs/>
                <w:color w:val="000000" w:themeColor="text1"/>
                <w:sz w:val="18"/>
                <w:szCs w:val="18"/>
              </w:rPr>
              <w:t xml:space="preserve">  </w:t>
            </w:r>
            <w:r w:rsidRPr="007E1402">
              <w:rPr>
                <w:rFonts w:hint="eastAsia"/>
                <w:bCs/>
                <w:color w:val="000000" w:themeColor="text1"/>
                <w:sz w:val="18"/>
                <w:szCs w:val="18"/>
              </w:rPr>
              <w:t>→审核方案→与客户沟通、确认方案</w:t>
            </w:r>
            <w:r w:rsidRPr="007E1402">
              <w:rPr>
                <w:rFonts w:hint="eastAsia"/>
                <w:bCs/>
                <w:color w:val="000000" w:themeColor="text1"/>
                <w:sz w:val="18"/>
                <w:szCs w:val="18"/>
              </w:rPr>
              <w:t xml:space="preserve"> </w:t>
            </w:r>
            <w:r w:rsidRPr="007E1402">
              <w:rPr>
                <w:rFonts w:hint="eastAsia"/>
                <w:bCs/>
                <w:color w:val="000000" w:themeColor="text1"/>
                <w:sz w:val="18"/>
                <w:szCs w:val="18"/>
              </w:rPr>
              <w:t>→签订合同</w:t>
            </w:r>
            <w:r w:rsidRPr="007E1402">
              <w:rPr>
                <w:rFonts w:hint="eastAsia"/>
                <w:bCs/>
                <w:color w:val="000000" w:themeColor="text1"/>
                <w:sz w:val="18"/>
                <w:szCs w:val="18"/>
              </w:rPr>
              <w:t xml:space="preserve">  </w:t>
            </w:r>
            <w:r w:rsidRPr="007E1402">
              <w:rPr>
                <w:rFonts w:hint="eastAsia"/>
                <w:bCs/>
                <w:color w:val="000000" w:themeColor="text1"/>
                <w:sz w:val="18"/>
                <w:szCs w:val="18"/>
              </w:rPr>
              <w:t>→成立专项开发团队</w:t>
            </w:r>
            <w:r w:rsidRPr="007E1402">
              <w:rPr>
                <w:rFonts w:hint="eastAsia"/>
                <w:bCs/>
                <w:color w:val="000000" w:themeColor="text1"/>
                <w:sz w:val="18"/>
                <w:szCs w:val="18"/>
              </w:rPr>
              <w:t xml:space="preserve"> </w:t>
            </w:r>
            <w:r w:rsidRPr="007E1402">
              <w:rPr>
                <w:rFonts w:hint="eastAsia"/>
                <w:bCs/>
                <w:color w:val="000000" w:themeColor="text1"/>
                <w:sz w:val="18"/>
                <w:szCs w:val="18"/>
              </w:rPr>
              <w:t>→软件架构设计</w:t>
            </w:r>
            <w:r w:rsidRPr="007E1402">
              <w:rPr>
                <w:rFonts w:hint="eastAsia"/>
                <w:bCs/>
                <w:color w:val="000000" w:themeColor="text1"/>
                <w:sz w:val="18"/>
                <w:szCs w:val="18"/>
              </w:rPr>
              <w:t xml:space="preserve"> </w:t>
            </w:r>
            <w:r w:rsidRPr="007E1402">
              <w:rPr>
                <w:rFonts w:hint="eastAsia"/>
                <w:bCs/>
                <w:color w:val="000000" w:themeColor="text1"/>
                <w:sz w:val="18"/>
                <w:szCs w:val="18"/>
              </w:rPr>
              <w:t>→软件模块划分</w:t>
            </w:r>
            <w:r w:rsidRPr="007E1402">
              <w:rPr>
                <w:rFonts w:hint="eastAsia"/>
                <w:bCs/>
                <w:color w:val="000000" w:themeColor="text1"/>
                <w:sz w:val="18"/>
                <w:szCs w:val="18"/>
              </w:rPr>
              <w:t xml:space="preserve"> </w:t>
            </w:r>
            <w:r w:rsidRPr="007E1402">
              <w:rPr>
                <w:rFonts w:hint="eastAsia"/>
                <w:bCs/>
                <w:color w:val="000000" w:themeColor="text1"/>
                <w:sz w:val="18"/>
                <w:szCs w:val="18"/>
              </w:rPr>
              <w:t>→编</w:t>
            </w:r>
            <w:r w:rsidRPr="007E1402">
              <w:rPr>
                <w:rFonts w:hint="eastAsia"/>
                <w:bCs/>
                <w:color w:val="000000" w:themeColor="text1"/>
                <w:sz w:val="18"/>
                <w:szCs w:val="18"/>
              </w:rPr>
              <w:t xml:space="preserve"> </w:t>
            </w:r>
            <w:r w:rsidRPr="007E1402">
              <w:rPr>
                <w:rFonts w:hint="eastAsia"/>
                <w:bCs/>
                <w:color w:val="000000" w:themeColor="text1"/>
                <w:sz w:val="18"/>
                <w:szCs w:val="18"/>
              </w:rPr>
              <w:t>码→软件测试</w:t>
            </w:r>
            <w:r w:rsidRPr="007E1402">
              <w:rPr>
                <w:rFonts w:hint="eastAsia"/>
                <w:bCs/>
                <w:color w:val="000000" w:themeColor="text1"/>
                <w:sz w:val="18"/>
                <w:szCs w:val="18"/>
              </w:rPr>
              <w:t xml:space="preserve"> </w:t>
            </w:r>
            <w:r w:rsidRPr="007E1402">
              <w:rPr>
                <w:rFonts w:hint="eastAsia"/>
                <w:bCs/>
                <w:color w:val="000000" w:themeColor="text1"/>
                <w:sz w:val="18"/>
                <w:szCs w:val="18"/>
              </w:rPr>
              <w:t>→软件调试→上线试运行</w:t>
            </w:r>
            <w:r w:rsidRPr="007E1402">
              <w:rPr>
                <w:rFonts w:hint="eastAsia"/>
                <w:bCs/>
                <w:color w:val="000000" w:themeColor="text1"/>
                <w:sz w:val="18"/>
                <w:szCs w:val="18"/>
              </w:rPr>
              <w:t xml:space="preserve"> </w:t>
            </w:r>
            <w:r w:rsidRPr="007E1402">
              <w:rPr>
                <w:rFonts w:hint="eastAsia"/>
                <w:bCs/>
                <w:color w:val="000000" w:themeColor="text1"/>
                <w:sz w:val="18"/>
                <w:szCs w:val="18"/>
              </w:rPr>
              <w:t>→系统验收</w:t>
            </w:r>
            <w:r w:rsidRPr="007E1402">
              <w:rPr>
                <w:rFonts w:hint="eastAsia"/>
                <w:bCs/>
                <w:color w:val="000000" w:themeColor="text1"/>
                <w:sz w:val="18"/>
                <w:szCs w:val="18"/>
              </w:rPr>
              <w:t xml:space="preserve"> </w:t>
            </w:r>
            <w:r w:rsidRPr="007E1402">
              <w:rPr>
                <w:rFonts w:hint="eastAsia"/>
                <w:bCs/>
                <w:color w:val="000000" w:themeColor="text1"/>
                <w:sz w:val="18"/>
                <w:szCs w:val="18"/>
              </w:rPr>
              <w:t>→</w:t>
            </w:r>
            <w:r w:rsidRPr="007E1402">
              <w:rPr>
                <w:rFonts w:hint="eastAsia"/>
                <w:bCs/>
                <w:color w:val="000000" w:themeColor="text1"/>
                <w:sz w:val="18"/>
                <w:szCs w:val="18"/>
              </w:rPr>
              <w:t xml:space="preserve"> </w:t>
            </w:r>
            <w:r w:rsidRPr="007E1402">
              <w:rPr>
                <w:rFonts w:hint="eastAsia"/>
                <w:bCs/>
                <w:color w:val="000000" w:themeColor="text1"/>
                <w:sz w:val="18"/>
                <w:szCs w:val="18"/>
              </w:rPr>
              <w:t>售后</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无需确认过程：无</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二、确定了相应的质量目标，</w:t>
            </w:r>
            <w:r w:rsidRPr="007E1402">
              <w:rPr>
                <w:rFonts w:hint="eastAsia"/>
                <w:bCs/>
                <w:color w:val="000000" w:themeColor="text1"/>
                <w:sz w:val="18"/>
                <w:szCs w:val="18"/>
              </w:rPr>
              <w:t xml:space="preserve"> </w:t>
            </w:r>
            <w:r w:rsidRPr="007E1402">
              <w:rPr>
                <w:rFonts w:hint="eastAsia"/>
                <w:bCs/>
                <w:color w:val="000000" w:themeColor="text1"/>
                <w:sz w:val="18"/>
                <w:szCs w:val="18"/>
              </w:rPr>
              <w:t>目标基本合理、可测量、可达到。</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三、策划了相关文件：产品实现过程符合《中华人民共和国著作权法》《中华人民共和国合同法》《中华人民共和国消费者权益保护法》</w:t>
            </w:r>
            <w:r w:rsidRPr="007E1402">
              <w:rPr>
                <w:rFonts w:hint="eastAsia"/>
                <w:bCs/>
                <w:color w:val="000000" w:themeColor="text1"/>
                <w:sz w:val="18"/>
                <w:szCs w:val="18"/>
              </w:rPr>
              <w:t xml:space="preserve"> GB/T15532-2008</w:t>
            </w:r>
            <w:r w:rsidRPr="007E1402">
              <w:rPr>
                <w:rFonts w:hint="eastAsia"/>
                <w:bCs/>
                <w:color w:val="000000" w:themeColor="text1"/>
                <w:sz w:val="18"/>
                <w:szCs w:val="18"/>
              </w:rPr>
              <w:t>《计算机软件测试规范》</w:t>
            </w:r>
            <w:r w:rsidRPr="007E1402">
              <w:rPr>
                <w:rFonts w:hint="eastAsia"/>
                <w:bCs/>
                <w:color w:val="000000" w:themeColor="text1"/>
                <w:sz w:val="18"/>
                <w:szCs w:val="18"/>
              </w:rPr>
              <w:t>GB/T20157-2006</w:t>
            </w:r>
            <w:r w:rsidRPr="007E1402">
              <w:rPr>
                <w:rFonts w:hint="eastAsia"/>
                <w:bCs/>
                <w:color w:val="000000" w:themeColor="text1"/>
                <w:sz w:val="18"/>
                <w:szCs w:val="18"/>
              </w:rPr>
              <w:t>《信息技术</w:t>
            </w:r>
            <w:r w:rsidRPr="007E1402">
              <w:rPr>
                <w:rFonts w:hint="eastAsia"/>
                <w:bCs/>
                <w:color w:val="000000" w:themeColor="text1"/>
                <w:sz w:val="18"/>
                <w:szCs w:val="18"/>
              </w:rPr>
              <w:t xml:space="preserve"> </w:t>
            </w:r>
            <w:r w:rsidRPr="007E1402">
              <w:rPr>
                <w:rFonts w:hint="eastAsia"/>
                <w:bCs/>
                <w:color w:val="000000" w:themeColor="text1"/>
                <w:sz w:val="18"/>
                <w:szCs w:val="18"/>
              </w:rPr>
              <w:t>软件维护》</w:t>
            </w:r>
            <w:r w:rsidRPr="007E1402">
              <w:rPr>
                <w:rFonts w:hint="eastAsia"/>
                <w:bCs/>
                <w:color w:val="000000" w:themeColor="text1"/>
                <w:sz w:val="18"/>
                <w:szCs w:val="18"/>
              </w:rPr>
              <w:t>GB/T20158-2006</w:t>
            </w:r>
            <w:r w:rsidRPr="007E1402">
              <w:rPr>
                <w:rFonts w:hint="eastAsia"/>
                <w:bCs/>
                <w:color w:val="000000" w:themeColor="text1"/>
                <w:sz w:val="18"/>
                <w:szCs w:val="18"/>
              </w:rPr>
              <w:t>《信息技术</w:t>
            </w:r>
            <w:r w:rsidRPr="007E1402">
              <w:rPr>
                <w:rFonts w:hint="eastAsia"/>
                <w:bCs/>
                <w:color w:val="000000" w:themeColor="text1"/>
                <w:sz w:val="18"/>
                <w:szCs w:val="18"/>
              </w:rPr>
              <w:t xml:space="preserve"> </w:t>
            </w:r>
            <w:r w:rsidRPr="007E1402">
              <w:rPr>
                <w:rFonts w:hint="eastAsia"/>
                <w:bCs/>
                <w:color w:val="000000" w:themeColor="text1"/>
                <w:sz w:val="18"/>
                <w:szCs w:val="18"/>
              </w:rPr>
              <w:t>软件生存周期过程配置管理》</w:t>
            </w:r>
            <w:r w:rsidRPr="007E1402">
              <w:rPr>
                <w:rFonts w:hint="eastAsia"/>
                <w:bCs/>
                <w:color w:val="000000" w:themeColor="text1"/>
                <w:sz w:val="18"/>
                <w:szCs w:val="18"/>
              </w:rPr>
              <w:t xml:space="preserve"> GB/T8567-2006</w:t>
            </w:r>
            <w:r w:rsidRPr="007E1402">
              <w:rPr>
                <w:rFonts w:hint="eastAsia"/>
                <w:bCs/>
                <w:color w:val="000000" w:themeColor="text1"/>
                <w:sz w:val="18"/>
                <w:szCs w:val="18"/>
              </w:rPr>
              <w:t>《计算机软件文档编制规范》</w:t>
            </w:r>
            <w:r w:rsidRPr="007E1402">
              <w:rPr>
                <w:rFonts w:hint="eastAsia"/>
                <w:bCs/>
                <w:color w:val="000000" w:themeColor="text1"/>
                <w:sz w:val="18"/>
                <w:szCs w:val="18"/>
              </w:rPr>
              <w:t>GB/T9385-2008</w:t>
            </w:r>
            <w:r w:rsidRPr="007E1402">
              <w:rPr>
                <w:rFonts w:hint="eastAsia"/>
                <w:bCs/>
                <w:color w:val="000000" w:themeColor="text1"/>
                <w:sz w:val="18"/>
                <w:szCs w:val="18"/>
              </w:rPr>
              <w:t>《计算机软件需求规格说明规范》</w:t>
            </w:r>
            <w:r w:rsidRPr="007E1402">
              <w:rPr>
                <w:rFonts w:hint="eastAsia"/>
                <w:bCs/>
                <w:color w:val="000000" w:themeColor="text1"/>
                <w:sz w:val="18"/>
                <w:szCs w:val="18"/>
              </w:rPr>
              <w:t>GB/T9386-2008</w:t>
            </w:r>
            <w:r w:rsidRPr="007E1402">
              <w:rPr>
                <w:rFonts w:hint="eastAsia"/>
                <w:bCs/>
                <w:color w:val="000000" w:themeColor="text1"/>
                <w:sz w:val="18"/>
                <w:szCs w:val="18"/>
              </w:rPr>
              <w:t>《计算机软件测试文档编制规范》</w:t>
            </w:r>
            <w:r w:rsidRPr="007E1402">
              <w:rPr>
                <w:rFonts w:hint="eastAsia"/>
                <w:bCs/>
                <w:color w:val="000000" w:themeColor="text1"/>
                <w:sz w:val="18"/>
                <w:szCs w:val="18"/>
              </w:rPr>
              <w:t>GB/T17544-1998</w:t>
            </w:r>
            <w:r w:rsidRPr="007E1402">
              <w:rPr>
                <w:rFonts w:hint="eastAsia"/>
                <w:bCs/>
                <w:color w:val="000000" w:themeColor="text1"/>
                <w:sz w:val="18"/>
                <w:szCs w:val="18"/>
              </w:rPr>
              <w:t>《信息技术</w:t>
            </w:r>
            <w:r w:rsidRPr="007E1402">
              <w:rPr>
                <w:rFonts w:hint="eastAsia"/>
                <w:bCs/>
                <w:color w:val="000000" w:themeColor="text1"/>
                <w:sz w:val="18"/>
                <w:szCs w:val="18"/>
              </w:rPr>
              <w:t xml:space="preserve"> </w:t>
            </w:r>
            <w:r w:rsidRPr="007E1402">
              <w:rPr>
                <w:rFonts w:hint="eastAsia"/>
                <w:bCs/>
                <w:color w:val="000000" w:themeColor="text1"/>
                <w:sz w:val="18"/>
                <w:szCs w:val="18"/>
              </w:rPr>
              <w:t>软件包</w:t>
            </w:r>
            <w:r w:rsidRPr="007E1402">
              <w:rPr>
                <w:rFonts w:hint="eastAsia"/>
                <w:bCs/>
                <w:color w:val="000000" w:themeColor="text1"/>
                <w:sz w:val="18"/>
                <w:szCs w:val="18"/>
              </w:rPr>
              <w:t xml:space="preserve"> </w:t>
            </w:r>
            <w:r w:rsidRPr="007E1402">
              <w:rPr>
                <w:rFonts w:hint="eastAsia"/>
                <w:bCs/>
                <w:color w:val="000000" w:themeColor="text1"/>
                <w:sz w:val="18"/>
                <w:szCs w:val="18"/>
              </w:rPr>
              <w:t>质量要求和测试》</w:t>
            </w:r>
            <w:r w:rsidRPr="007E1402">
              <w:rPr>
                <w:rFonts w:hint="eastAsia"/>
                <w:bCs/>
                <w:color w:val="000000" w:themeColor="text1"/>
                <w:sz w:val="18"/>
                <w:szCs w:val="18"/>
              </w:rPr>
              <w:t>GB/T11457-2006</w:t>
            </w:r>
            <w:r w:rsidRPr="007E1402">
              <w:rPr>
                <w:rFonts w:hint="eastAsia"/>
                <w:bCs/>
                <w:color w:val="000000" w:themeColor="text1"/>
                <w:sz w:val="18"/>
                <w:szCs w:val="18"/>
              </w:rPr>
              <w:t>《信息处理</w:t>
            </w:r>
            <w:r w:rsidRPr="007E1402">
              <w:rPr>
                <w:rFonts w:hint="eastAsia"/>
                <w:bCs/>
                <w:color w:val="000000" w:themeColor="text1"/>
                <w:sz w:val="18"/>
                <w:szCs w:val="18"/>
              </w:rPr>
              <w:t xml:space="preserve"> </w:t>
            </w:r>
            <w:r w:rsidRPr="007E1402">
              <w:rPr>
                <w:rFonts w:hint="eastAsia"/>
                <w:bCs/>
                <w:color w:val="000000" w:themeColor="text1"/>
                <w:sz w:val="18"/>
                <w:szCs w:val="18"/>
              </w:rPr>
              <w:t>软件工程术语》</w:t>
            </w:r>
            <w:r w:rsidRPr="007E1402">
              <w:rPr>
                <w:rFonts w:hint="eastAsia"/>
                <w:bCs/>
                <w:color w:val="000000" w:themeColor="text1"/>
                <w:sz w:val="18"/>
                <w:szCs w:val="18"/>
              </w:rPr>
              <w:t>GB 17859</w:t>
            </w:r>
            <w:r w:rsidRPr="007E1402">
              <w:rPr>
                <w:rFonts w:hint="eastAsia"/>
                <w:bCs/>
                <w:color w:val="000000" w:themeColor="text1"/>
                <w:sz w:val="18"/>
                <w:szCs w:val="18"/>
              </w:rPr>
              <w:t>—</w:t>
            </w:r>
            <w:r w:rsidRPr="007E1402">
              <w:rPr>
                <w:rFonts w:hint="eastAsia"/>
                <w:bCs/>
                <w:color w:val="000000" w:themeColor="text1"/>
                <w:sz w:val="18"/>
                <w:szCs w:val="18"/>
              </w:rPr>
              <w:t>1999</w:t>
            </w:r>
            <w:r w:rsidRPr="007E1402">
              <w:rPr>
                <w:rFonts w:hint="eastAsia"/>
                <w:bCs/>
                <w:color w:val="000000" w:themeColor="text1"/>
                <w:sz w:val="18"/>
                <w:szCs w:val="18"/>
              </w:rPr>
              <w:t>《计算机信息系统安全保护等级划分准则》</w:t>
            </w:r>
            <w:r w:rsidRPr="007E1402">
              <w:rPr>
                <w:rFonts w:hint="eastAsia"/>
                <w:bCs/>
                <w:color w:val="000000" w:themeColor="text1"/>
                <w:sz w:val="18"/>
                <w:szCs w:val="18"/>
              </w:rPr>
              <w:t>GB/T 20261-2006</w:t>
            </w:r>
            <w:r w:rsidRPr="007E1402">
              <w:rPr>
                <w:rFonts w:hint="eastAsia"/>
                <w:bCs/>
                <w:color w:val="000000" w:themeColor="text1"/>
                <w:sz w:val="18"/>
                <w:szCs w:val="18"/>
              </w:rPr>
              <w:t>《信息技术</w:t>
            </w:r>
            <w:r w:rsidRPr="007E1402">
              <w:rPr>
                <w:rFonts w:hint="eastAsia"/>
                <w:bCs/>
                <w:color w:val="000000" w:themeColor="text1"/>
                <w:sz w:val="18"/>
                <w:szCs w:val="18"/>
              </w:rPr>
              <w:t xml:space="preserve"> </w:t>
            </w:r>
            <w:r w:rsidRPr="007E1402">
              <w:rPr>
                <w:rFonts w:hint="eastAsia"/>
                <w:bCs/>
                <w:color w:val="000000" w:themeColor="text1"/>
                <w:sz w:val="18"/>
                <w:szCs w:val="18"/>
              </w:rPr>
              <w:t>系统安全工程</w:t>
            </w:r>
            <w:r w:rsidRPr="007E1402">
              <w:rPr>
                <w:rFonts w:hint="eastAsia"/>
                <w:bCs/>
                <w:color w:val="000000" w:themeColor="text1"/>
                <w:sz w:val="18"/>
                <w:szCs w:val="18"/>
              </w:rPr>
              <w:t xml:space="preserve"> </w:t>
            </w:r>
            <w:r w:rsidRPr="007E1402">
              <w:rPr>
                <w:rFonts w:hint="eastAsia"/>
                <w:bCs/>
                <w:color w:val="000000" w:themeColor="text1"/>
                <w:sz w:val="18"/>
                <w:szCs w:val="18"/>
              </w:rPr>
              <w:t>能力成熟度模型》</w:t>
            </w:r>
            <w:r w:rsidRPr="007E1402">
              <w:rPr>
                <w:rFonts w:hint="eastAsia"/>
                <w:bCs/>
                <w:color w:val="000000" w:themeColor="text1"/>
                <w:sz w:val="18"/>
                <w:szCs w:val="18"/>
              </w:rPr>
              <w:t xml:space="preserve">GB/T 20269-2006 </w:t>
            </w:r>
            <w:r w:rsidRPr="007E1402">
              <w:rPr>
                <w:rFonts w:hint="eastAsia"/>
                <w:bCs/>
                <w:color w:val="000000" w:themeColor="text1"/>
                <w:sz w:val="18"/>
                <w:szCs w:val="18"/>
              </w:rPr>
              <w:t>《信息安全技术</w:t>
            </w:r>
            <w:r w:rsidRPr="007E1402">
              <w:rPr>
                <w:rFonts w:hint="eastAsia"/>
                <w:bCs/>
                <w:color w:val="000000" w:themeColor="text1"/>
                <w:sz w:val="18"/>
                <w:szCs w:val="18"/>
              </w:rPr>
              <w:t xml:space="preserve"> </w:t>
            </w:r>
            <w:r w:rsidRPr="007E1402">
              <w:rPr>
                <w:rFonts w:hint="eastAsia"/>
                <w:bCs/>
                <w:color w:val="000000" w:themeColor="text1"/>
                <w:sz w:val="18"/>
                <w:szCs w:val="18"/>
              </w:rPr>
              <w:t>信息系统安全管理要求》</w:t>
            </w:r>
            <w:r w:rsidRPr="007E1402">
              <w:rPr>
                <w:rFonts w:hint="eastAsia"/>
                <w:bCs/>
                <w:color w:val="000000" w:themeColor="text1"/>
                <w:sz w:val="18"/>
                <w:szCs w:val="18"/>
              </w:rPr>
              <w:t>GB/T 20270-2006</w:t>
            </w:r>
            <w:r w:rsidRPr="007E1402">
              <w:rPr>
                <w:rFonts w:hint="eastAsia"/>
                <w:bCs/>
                <w:color w:val="000000" w:themeColor="text1"/>
                <w:sz w:val="18"/>
                <w:szCs w:val="18"/>
              </w:rPr>
              <w:t>《信息安全技术</w:t>
            </w:r>
            <w:r w:rsidRPr="007E1402">
              <w:rPr>
                <w:rFonts w:hint="eastAsia"/>
                <w:bCs/>
                <w:color w:val="000000" w:themeColor="text1"/>
                <w:sz w:val="18"/>
                <w:szCs w:val="18"/>
              </w:rPr>
              <w:t xml:space="preserve"> </w:t>
            </w:r>
            <w:r w:rsidRPr="007E1402">
              <w:rPr>
                <w:rFonts w:hint="eastAsia"/>
                <w:bCs/>
                <w:color w:val="000000" w:themeColor="text1"/>
                <w:sz w:val="18"/>
                <w:szCs w:val="18"/>
              </w:rPr>
              <w:t>网络基础安全技术要求》等作业指导书和《设计开发计划书》等记录。</w:t>
            </w:r>
            <w:r w:rsidRPr="007E1402">
              <w:rPr>
                <w:rFonts w:hint="eastAsia"/>
                <w:bCs/>
                <w:color w:val="000000" w:themeColor="text1"/>
                <w:sz w:val="18"/>
                <w:szCs w:val="18"/>
              </w:rPr>
              <w:t xml:space="preserve"> </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四、软件测试项目通过测试和验收来对产品实现过程进行检测。项目实施过程中由目负责人组织进行测试</w:t>
            </w:r>
            <w:r w:rsidRPr="007E1402">
              <w:rPr>
                <w:rFonts w:hint="eastAsia"/>
                <w:bCs/>
                <w:color w:val="000000" w:themeColor="text1"/>
                <w:sz w:val="18"/>
                <w:szCs w:val="18"/>
              </w:rPr>
              <w:t>/</w:t>
            </w:r>
            <w:r w:rsidRPr="007E1402">
              <w:rPr>
                <w:rFonts w:hint="eastAsia"/>
                <w:bCs/>
                <w:color w:val="000000" w:themeColor="text1"/>
                <w:sz w:val="18"/>
                <w:szCs w:val="18"/>
              </w:rPr>
              <w:t>检查，项目完成后由客户进行验收，符合要求。</w:t>
            </w:r>
            <w:r w:rsidRPr="007E1402">
              <w:rPr>
                <w:rFonts w:hint="eastAsia"/>
                <w:bCs/>
                <w:color w:val="000000" w:themeColor="text1"/>
                <w:sz w:val="18"/>
                <w:szCs w:val="18"/>
              </w:rPr>
              <w:t xml:space="preserve"> </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五、服务场所：软件测试在办公楼内进行，电脑台式机、打印机、传真机等设备设施，基本满足工作需要。资源基本满足。</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六、编制有“风险和机遇控制程序”，通过识别与评价对公司目标和战略方向相关，影响其实现质量管理体系预期结果的各种内外部环境因素，有效应对风险和机遇。</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七、暂无外包过程。</w:t>
            </w:r>
          </w:p>
          <w:p w:rsidR="00D92E9D" w:rsidRDefault="007E1402" w:rsidP="007E1402">
            <w:pPr>
              <w:spacing w:line="240" w:lineRule="exact"/>
              <w:rPr>
                <w:bCs/>
                <w:color w:val="000000" w:themeColor="text1"/>
                <w:sz w:val="18"/>
                <w:szCs w:val="18"/>
              </w:rPr>
            </w:pPr>
            <w:r>
              <w:rPr>
                <w:rFonts w:hint="eastAsia"/>
                <w:bCs/>
                <w:color w:val="000000" w:themeColor="text1"/>
                <w:sz w:val="18"/>
                <w:szCs w:val="18"/>
              </w:rPr>
              <w:t>策划适合组织体系运行需要，未发生更改，策划情况符合标准要求</w:t>
            </w:r>
            <w:r w:rsidR="00D92E9D" w:rsidRPr="00D92E9D">
              <w:rPr>
                <w:rFonts w:hint="eastAsia"/>
                <w:bCs/>
                <w:color w:val="000000" w:themeColor="text1"/>
                <w:sz w:val="18"/>
                <w:szCs w:val="18"/>
              </w:rPr>
              <w:t>。</w:t>
            </w:r>
          </w:p>
          <w:p w:rsidR="00D92E9D" w:rsidRDefault="00D92E9D" w:rsidP="00D92E9D">
            <w:pPr>
              <w:spacing w:line="240" w:lineRule="exact"/>
              <w:rPr>
                <w:bCs/>
                <w:color w:val="000000" w:themeColor="text1"/>
                <w:sz w:val="18"/>
                <w:szCs w:val="18"/>
              </w:rPr>
            </w:pP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公司针对系统集成服务的特点，进行了如下策划：</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1</w:t>
            </w:r>
            <w:r w:rsidRPr="007E1402">
              <w:rPr>
                <w:rFonts w:hint="eastAsia"/>
                <w:bCs/>
                <w:color w:val="000000" w:themeColor="text1"/>
                <w:sz w:val="18"/>
                <w:szCs w:val="18"/>
              </w:rPr>
              <w:t>、系统集成项目流程：签订合同—确定需求</w:t>
            </w:r>
            <w:proofErr w:type="gramStart"/>
            <w:r w:rsidRPr="007E1402">
              <w:rPr>
                <w:rFonts w:hint="eastAsia"/>
                <w:bCs/>
                <w:color w:val="000000" w:themeColor="text1"/>
                <w:sz w:val="18"/>
                <w:szCs w:val="18"/>
              </w:rPr>
              <w:t>—方案</w:t>
            </w:r>
            <w:proofErr w:type="gramEnd"/>
            <w:r w:rsidRPr="007E1402">
              <w:rPr>
                <w:rFonts w:hint="eastAsia"/>
                <w:bCs/>
                <w:color w:val="000000" w:themeColor="text1"/>
                <w:sz w:val="18"/>
                <w:szCs w:val="18"/>
              </w:rPr>
              <w:t>策划—设计开发</w:t>
            </w:r>
            <w:proofErr w:type="gramStart"/>
            <w:r w:rsidRPr="007E1402">
              <w:rPr>
                <w:rFonts w:hint="eastAsia"/>
                <w:bCs/>
                <w:color w:val="000000" w:themeColor="text1"/>
                <w:sz w:val="18"/>
                <w:szCs w:val="18"/>
              </w:rPr>
              <w:t>—设备</w:t>
            </w:r>
            <w:proofErr w:type="gramEnd"/>
            <w:r w:rsidRPr="007E1402">
              <w:rPr>
                <w:rFonts w:hint="eastAsia"/>
                <w:bCs/>
                <w:color w:val="000000" w:themeColor="text1"/>
                <w:sz w:val="18"/>
                <w:szCs w:val="18"/>
              </w:rPr>
              <w:t>类采购</w:t>
            </w:r>
            <w:proofErr w:type="gramStart"/>
            <w:r w:rsidRPr="007E1402">
              <w:rPr>
                <w:rFonts w:hint="eastAsia"/>
                <w:bCs/>
                <w:color w:val="000000" w:themeColor="text1"/>
                <w:sz w:val="18"/>
                <w:szCs w:val="18"/>
              </w:rPr>
              <w:t>—设备</w:t>
            </w:r>
            <w:proofErr w:type="gramEnd"/>
            <w:r w:rsidRPr="007E1402">
              <w:rPr>
                <w:rFonts w:hint="eastAsia"/>
                <w:bCs/>
                <w:color w:val="000000" w:themeColor="text1"/>
                <w:sz w:val="18"/>
                <w:szCs w:val="18"/>
              </w:rPr>
              <w:t>进场验收—系统安装调试—客户培训—客户验收</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2</w:t>
            </w:r>
            <w:r w:rsidRPr="007E1402">
              <w:rPr>
                <w:rFonts w:hint="eastAsia"/>
                <w:bCs/>
                <w:color w:val="000000" w:themeColor="text1"/>
                <w:sz w:val="18"/>
                <w:szCs w:val="18"/>
              </w:rPr>
              <w:t>、确定了</w:t>
            </w:r>
            <w:r w:rsidRPr="007E1402">
              <w:rPr>
                <w:rFonts w:hint="eastAsia"/>
                <w:bCs/>
                <w:color w:val="000000" w:themeColor="text1"/>
                <w:sz w:val="18"/>
                <w:szCs w:val="18"/>
              </w:rPr>
              <w:t xml:space="preserve"> </w:t>
            </w:r>
            <w:r w:rsidRPr="007E1402">
              <w:rPr>
                <w:rFonts w:hint="eastAsia"/>
                <w:bCs/>
                <w:color w:val="000000" w:themeColor="text1"/>
                <w:sz w:val="18"/>
                <w:szCs w:val="18"/>
              </w:rPr>
              <w:t>“设备调试、系统测试”过程为关键过程。隐蔽工程为需确认的过程。</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3</w:t>
            </w:r>
            <w:r w:rsidRPr="007E1402">
              <w:rPr>
                <w:rFonts w:hint="eastAsia"/>
                <w:bCs/>
                <w:color w:val="000000" w:themeColor="text1"/>
                <w:sz w:val="18"/>
                <w:szCs w:val="18"/>
              </w:rPr>
              <w:t>、确定了相应的质量目标：目标基本合理、可测量、可达到。</w:t>
            </w:r>
          </w:p>
          <w:p w:rsid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4</w:t>
            </w:r>
            <w:r w:rsidRPr="007E1402">
              <w:rPr>
                <w:rFonts w:hint="eastAsia"/>
                <w:bCs/>
                <w:color w:val="000000" w:themeColor="text1"/>
                <w:sz w:val="18"/>
                <w:szCs w:val="18"/>
              </w:rPr>
              <w:t>、识别了规范和接收和放行准则：产系统集成项目符合《合同法》、</w:t>
            </w:r>
            <w:r w:rsidRPr="007E1402">
              <w:rPr>
                <w:rFonts w:hint="eastAsia"/>
                <w:bCs/>
                <w:color w:val="000000" w:themeColor="text1"/>
                <w:sz w:val="18"/>
                <w:szCs w:val="18"/>
              </w:rPr>
              <w:t>GB50311-2016</w:t>
            </w:r>
            <w:r w:rsidRPr="007E1402">
              <w:rPr>
                <w:rFonts w:hint="eastAsia"/>
                <w:bCs/>
                <w:color w:val="000000" w:themeColor="text1"/>
                <w:sz w:val="18"/>
                <w:szCs w:val="18"/>
              </w:rPr>
              <w:t>《综合布线系统工程设计规范》</w:t>
            </w:r>
            <w:r w:rsidRPr="007E1402">
              <w:rPr>
                <w:rFonts w:hint="eastAsia"/>
                <w:bCs/>
                <w:color w:val="000000" w:themeColor="text1"/>
                <w:sz w:val="18"/>
                <w:szCs w:val="18"/>
              </w:rPr>
              <w:t>GB50312-2016</w:t>
            </w:r>
            <w:r w:rsidRPr="007E1402">
              <w:rPr>
                <w:rFonts w:hint="eastAsia"/>
                <w:bCs/>
                <w:color w:val="000000" w:themeColor="text1"/>
                <w:sz w:val="18"/>
                <w:szCs w:val="18"/>
              </w:rPr>
              <w:t>《综合布线系统工程验收规范》</w:t>
            </w:r>
            <w:r w:rsidRPr="007E1402">
              <w:rPr>
                <w:rFonts w:hint="eastAsia"/>
                <w:bCs/>
                <w:color w:val="000000" w:themeColor="text1"/>
                <w:sz w:val="18"/>
                <w:szCs w:val="18"/>
              </w:rPr>
              <w:t>GB/T9385-2008</w:t>
            </w:r>
            <w:r w:rsidRPr="007E1402">
              <w:rPr>
                <w:rFonts w:hint="eastAsia"/>
                <w:bCs/>
                <w:color w:val="000000" w:themeColor="text1"/>
                <w:sz w:val="18"/>
                <w:szCs w:val="18"/>
              </w:rPr>
              <w:t>《计算机软件需求规格说明规范》</w:t>
            </w:r>
            <w:r w:rsidRPr="007E1402">
              <w:rPr>
                <w:rFonts w:hint="eastAsia"/>
                <w:bCs/>
                <w:color w:val="000000" w:themeColor="text1"/>
                <w:sz w:val="18"/>
                <w:szCs w:val="18"/>
              </w:rPr>
              <w:t>GB/T 15532-2008</w:t>
            </w:r>
            <w:r w:rsidRPr="007E1402">
              <w:rPr>
                <w:rFonts w:hint="eastAsia"/>
                <w:bCs/>
                <w:color w:val="000000" w:themeColor="text1"/>
                <w:sz w:val="18"/>
                <w:szCs w:val="18"/>
              </w:rPr>
              <w:t xml:space="preserve">　《计算机软件测试规范》</w:t>
            </w:r>
            <w:r w:rsidRPr="007E1402">
              <w:rPr>
                <w:rFonts w:hint="eastAsia"/>
                <w:bCs/>
                <w:color w:val="000000" w:themeColor="text1"/>
                <w:sz w:val="18"/>
                <w:szCs w:val="18"/>
              </w:rPr>
              <w:t xml:space="preserve">GA26-1992 </w:t>
            </w:r>
            <w:r w:rsidRPr="007E1402">
              <w:rPr>
                <w:rFonts w:hint="eastAsia"/>
                <w:bCs/>
                <w:color w:val="000000" w:themeColor="text1"/>
                <w:sz w:val="18"/>
                <w:szCs w:val="18"/>
              </w:rPr>
              <w:t>军工产品储存库风险等级和安全防护级别的规定。</w:t>
            </w:r>
            <w:r w:rsidRPr="007E1402">
              <w:rPr>
                <w:rFonts w:hint="eastAsia"/>
                <w:bCs/>
                <w:color w:val="000000" w:themeColor="text1"/>
                <w:sz w:val="18"/>
                <w:szCs w:val="18"/>
              </w:rPr>
              <w:t>GA/T75-1994</w:t>
            </w:r>
            <w:r w:rsidRPr="007E1402">
              <w:rPr>
                <w:rFonts w:hint="eastAsia"/>
                <w:bCs/>
                <w:color w:val="000000" w:themeColor="text1"/>
                <w:sz w:val="18"/>
                <w:szCs w:val="18"/>
              </w:rPr>
              <w:t>安全防范工程程序与要求等国家法律法规及标准要求。《技术方案》中写明施工要点及作业要求，通化了《设计开发计划书》《设备安装调试记录》等记录。</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5</w:t>
            </w:r>
            <w:r w:rsidRPr="007E1402">
              <w:rPr>
                <w:rFonts w:hint="eastAsia"/>
                <w:bCs/>
                <w:color w:val="000000" w:themeColor="text1"/>
                <w:sz w:val="18"/>
                <w:szCs w:val="18"/>
              </w:rPr>
              <w:t>、服务场所：办公面积</w:t>
            </w:r>
            <w:r w:rsidRPr="007E1402">
              <w:rPr>
                <w:rFonts w:hint="eastAsia"/>
                <w:bCs/>
                <w:color w:val="000000" w:themeColor="text1"/>
                <w:sz w:val="18"/>
                <w:szCs w:val="18"/>
              </w:rPr>
              <w:t>150</w:t>
            </w:r>
            <w:r w:rsidRPr="007E1402">
              <w:rPr>
                <w:rFonts w:hint="eastAsia"/>
                <w:bCs/>
                <w:color w:val="000000" w:themeColor="text1"/>
                <w:sz w:val="18"/>
                <w:szCs w:val="18"/>
              </w:rPr>
              <w:t>余平方米，电脑台式机、打印机、传真机、笔记本电脑、电钻等设备设施，基本满足服务需要，资源满足。</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6</w:t>
            </w:r>
            <w:r w:rsidRPr="007E1402">
              <w:rPr>
                <w:rFonts w:hint="eastAsia"/>
                <w:bCs/>
                <w:color w:val="000000" w:themeColor="text1"/>
                <w:sz w:val="18"/>
                <w:szCs w:val="18"/>
              </w:rPr>
              <w:t>、编制有“风险和机遇控制程序”，通过识别与评价对公司目标和战略方向相关，影响其实现质量管理体系预期结果的各种内外部环境因素，有效应对风险和机遇。</w:t>
            </w:r>
          </w:p>
          <w:p w:rsidR="007E1402" w:rsidRPr="007E1402" w:rsidRDefault="007E1402" w:rsidP="007E1402">
            <w:pPr>
              <w:spacing w:line="240" w:lineRule="exact"/>
              <w:rPr>
                <w:bCs/>
                <w:color w:val="000000" w:themeColor="text1"/>
                <w:sz w:val="18"/>
                <w:szCs w:val="18"/>
              </w:rPr>
            </w:pPr>
            <w:r w:rsidRPr="007E1402">
              <w:rPr>
                <w:rFonts w:hint="eastAsia"/>
                <w:bCs/>
                <w:color w:val="000000" w:themeColor="text1"/>
                <w:sz w:val="18"/>
                <w:szCs w:val="18"/>
              </w:rPr>
              <w:t>7</w:t>
            </w:r>
            <w:r w:rsidRPr="007E1402">
              <w:rPr>
                <w:rFonts w:hint="eastAsia"/>
                <w:bCs/>
                <w:color w:val="000000" w:themeColor="text1"/>
                <w:sz w:val="18"/>
                <w:szCs w:val="18"/>
              </w:rPr>
              <w:t>、暂无外包过程。</w:t>
            </w:r>
          </w:p>
          <w:p w:rsidR="000F0A08" w:rsidRDefault="007E1402" w:rsidP="00520E69">
            <w:pPr>
              <w:spacing w:line="240" w:lineRule="exact"/>
              <w:rPr>
                <w:bCs/>
                <w:color w:val="000000" w:themeColor="text1"/>
                <w:sz w:val="18"/>
                <w:szCs w:val="18"/>
              </w:rPr>
            </w:pPr>
            <w:r w:rsidRPr="007E1402">
              <w:rPr>
                <w:rFonts w:hint="eastAsia"/>
                <w:bCs/>
                <w:color w:val="000000" w:themeColor="text1"/>
                <w:sz w:val="18"/>
                <w:szCs w:val="18"/>
              </w:rPr>
              <w:t>策划适合组织体系运行需要，未发生更改，策划情况符合标准要求。产品实现策划的结果与</w:t>
            </w:r>
            <w:r w:rsidRPr="007E1402">
              <w:rPr>
                <w:rFonts w:hint="eastAsia"/>
                <w:bCs/>
                <w:color w:val="000000" w:themeColor="text1"/>
                <w:sz w:val="18"/>
                <w:szCs w:val="18"/>
              </w:rPr>
              <w:t>QMS</w:t>
            </w:r>
            <w:r w:rsidRPr="007E1402">
              <w:rPr>
                <w:rFonts w:hint="eastAsia"/>
                <w:bCs/>
                <w:color w:val="000000" w:themeColor="text1"/>
                <w:sz w:val="18"/>
                <w:szCs w:val="18"/>
              </w:rPr>
              <w:t>其他过程的要求基本一致</w:t>
            </w:r>
          </w:p>
          <w:p w:rsidR="007E1402" w:rsidRDefault="007E1402" w:rsidP="00520E69">
            <w:pPr>
              <w:spacing w:line="240" w:lineRule="exact"/>
              <w:rPr>
                <w:bCs/>
                <w:color w:val="000000" w:themeColor="text1"/>
                <w:sz w:val="18"/>
                <w:szCs w:val="18"/>
              </w:rPr>
            </w:pPr>
          </w:p>
          <w:p w:rsidR="007E1402" w:rsidRDefault="007E1402" w:rsidP="007E1402">
            <w:pPr>
              <w:spacing w:line="240" w:lineRule="exact"/>
              <w:rPr>
                <w:b/>
                <w:color w:val="000000" w:themeColor="text1"/>
                <w:szCs w:val="21"/>
              </w:rPr>
            </w:pPr>
            <w:r>
              <w:rPr>
                <w:rFonts w:hint="eastAsia"/>
                <w:b/>
                <w:color w:val="000000" w:themeColor="text1"/>
                <w:szCs w:val="21"/>
              </w:rPr>
              <w:t>设计开发：</w:t>
            </w:r>
          </w:p>
          <w:p w:rsidR="007E1402" w:rsidRPr="00520E69" w:rsidRDefault="007E1402" w:rsidP="007E1402">
            <w:pPr>
              <w:spacing w:line="240" w:lineRule="exact"/>
              <w:rPr>
                <w:bCs/>
                <w:color w:val="000000" w:themeColor="text1"/>
                <w:sz w:val="18"/>
                <w:szCs w:val="18"/>
              </w:rPr>
            </w:pPr>
            <w:r w:rsidRPr="007E1402">
              <w:rPr>
                <w:rFonts w:hint="eastAsia"/>
                <w:bCs/>
                <w:color w:val="000000" w:themeColor="text1"/>
                <w:sz w:val="18"/>
                <w:szCs w:val="18"/>
              </w:rPr>
              <w:t>公司按照手册《项目文档抽查标准》《</w:t>
            </w:r>
            <w:r w:rsidRPr="007E1402">
              <w:rPr>
                <w:rFonts w:hint="eastAsia"/>
                <w:bCs/>
                <w:color w:val="000000" w:themeColor="text1"/>
                <w:sz w:val="18"/>
                <w:szCs w:val="18"/>
              </w:rPr>
              <w:t>Java</w:t>
            </w:r>
            <w:r w:rsidRPr="007E1402">
              <w:rPr>
                <w:rFonts w:hint="eastAsia"/>
                <w:bCs/>
                <w:color w:val="000000" w:themeColor="text1"/>
                <w:sz w:val="18"/>
                <w:szCs w:val="18"/>
              </w:rPr>
              <w:t>编码规范》《单元测试规范》《联调测试规范》等进行控制。目前软件项目已完成多个，正在进行的项目</w:t>
            </w:r>
            <w:r w:rsidRPr="007E1402">
              <w:rPr>
                <w:rFonts w:hint="eastAsia"/>
                <w:bCs/>
                <w:color w:val="000000" w:themeColor="text1"/>
                <w:sz w:val="18"/>
                <w:szCs w:val="18"/>
              </w:rPr>
              <w:t>1</w:t>
            </w:r>
            <w:r w:rsidRPr="007E1402">
              <w:rPr>
                <w:rFonts w:hint="eastAsia"/>
                <w:bCs/>
                <w:color w:val="000000" w:themeColor="text1"/>
                <w:sz w:val="18"/>
                <w:szCs w:val="18"/>
              </w:rPr>
              <w:t>个：北京可口可乐手机</w:t>
            </w:r>
            <w:r w:rsidRPr="007E1402">
              <w:rPr>
                <w:rFonts w:hint="eastAsia"/>
                <w:bCs/>
                <w:color w:val="000000" w:themeColor="text1"/>
                <w:sz w:val="18"/>
                <w:szCs w:val="18"/>
              </w:rPr>
              <w:t>APP</w:t>
            </w:r>
            <w:r w:rsidRPr="007E1402">
              <w:rPr>
                <w:rFonts w:hint="eastAsia"/>
                <w:bCs/>
                <w:color w:val="000000" w:themeColor="text1"/>
                <w:sz w:val="18"/>
                <w:szCs w:val="18"/>
              </w:rPr>
              <w:t>订单系统软件开发</w:t>
            </w:r>
          </w:p>
          <w:p w:rsidR="007E1402" w:rsidRPr="007E1402" w:rsidRDefault="007E1402" w:rsidP="007E1402">
            <w:pPr>
              <w:spacing w:line="240" w:lineRule="exact"/>
              <w:rPr>
                <w:bCs/>
                <w:color w:val="000000" w:themeColor="text1"/>
                <w:sz w:val="18"/>
                <w:szCs w:val="18"/>
              </w:rPr>
            </w:pPr>
            <w:r w:rsidRPr="00520E69">
              <w:rPr>
                <w:rFonts w:hint="eastAsia"/>
                <w:bCs/>
                <w:color w:val="000000" w:themeColor="text1"/>
                <w:sz w:val="18"/>
                <w:szCs w:val="18"/>
              </w:rPr>
              <w:t>抽</w:t>
            </w:r>
            <w:r w:rsidRPr="007E1402">
              <w:rPr>
                <w:rFonts w:hint="eastAsia"/>
                <w:bCs/>
                <w:color w:val="000000" w:themeColor="text1"/>
                <w:sz w:val="18"/>
                <w:szCs w:val="18"/>
              </w:rPr>
              <w:t>KA</w:t>
            </w:r>
            <w:proofErr w:type="gramStart"/>
            <w:r w:rsidRPr="007E1402">
              <w:rPr>
                <w:rFonts w:hint="eastAsia"/>
                <w:bCs/>
                <w:color w:val="000000" w:themeColor="text1"/>
                <w:sz w:val="18"/>
                <w:szCs w:val="18"/>
              </w:rPr>
              <w:t>订单录单系统项目</w:t>
            </w:r>
            <w:proofErr w:type="gramEnd"/>
            <w:r>
              <w:rPr>
                <w:rFonts w:hint="eastAsia"/>
                <w:bCs/>
                <w:color w:val="000000" w:themeColor="text1"/>
                <w:sz w:val="18"/>
                <w:szCs w:val="18"/>
              </w:rPr>
              <w:t>/</w:t>
            </w:r>
            <w:proofErr w:type="gramStart"/>
            <w:r w:rsidRPr="007E1402">
              <w:rPr>
                <w:rFonts w:hint="eastAsia"/>
                <w:bCs/>
                <w:color w:val="000000" w:themeColor="text1"/>
                <w:sz w:val="18"/>
                <w:szCs w:val="18"/>
              </w:rPr>
              <w:t>瞬联软件</w:t>
            </w:r>
            <w:proofErr w:type="gramEnd"/>
            <w:r w:rsidRPr="007E1402">
              <w:rPr>
                <w:rFonts w:hint="eastAsia"/>
                <w:bCs/>
                <w:color w:val="000000" w:themeColor="text1"/>
                <w:sz w:val="18"/>
                <w:szCs w:val="18"/>
              </w:rPr>
              <w:t>科技大屏幕触控屏系统项目</w:t>
            </w:r>
            <w:r>
              <w:rPr>
                <w:rFonts w:hint="eastAsia"/>
                <w:bCs/>
                <w:color w:val="000000" w:themeColor="text1"/>
                <w:sz w:val="18"/>
                <w:szCs w:val="18"/>
              </w:rPr>
              <w:t>策划、输入、输出、设计控制、验证、确认、更改等内容，均保存完好，符合要求。</w:t>
            </w:r>
          </w:p>
        </w:tc>
      </w:tr>
      <w:tr w:rsidR="007E1402" w:rsidTr="007E1402">
        <w:trPr>
          <w:cantSplit/>
          <w:trHeight w:val="6172"/>
          <w:jc w:val="center"/>
        </w:trPr>
        <w:tc>
          <w:tcPr>
            <w:tcW w:w="720" w:type="dxa"/>
            <w:vMerge/>
            <w:vAlign w:val="center"/>
          </w:tcPr>
          <w:p w:rsidR="007E1402" w:rsidRDefault="007E1402">
            <w:pPr>
              <w:spacing w:line="240" w:lineRule="exact"/>
              <w:jc w:val="center"/>
              <w:rPr>
                <w:b/>
                <w:color w:val="000000" w:themeColor="text1"/>
                <w:szCs w:val="21"/>
              </w:rPr>
            </w:pPr>
          </w:p>
        </w:tc>
        <w:tc>
          <w:tcPr>
            <w:tcW w:w="9198" w:type="dxa"/>
          </w:tcPr>
          <w:p w:rsidR="007E1402" w:rsidRDefault="007E1402">
            <w:pPr>
              <w:spacing w:line="240" w:lineRule="exact"/>
              <w:rPr>
                <w:b/>
                <w:color w:val="000000" w:themeColor="text1"/>
                <w:szCs w:val="21"/>
              </w:rPr>
            </w:pPr>
            <w:r w:rsidRPr="00E64387">
              <w:rPr>
                <w:rFonts w:hint="eastAsia"/>
                <w:b/>
                <w:color w:val="000000" w:themeColor="text1"/>
                <w:szCs w:val="21"/>
              </w:rPr>
              <w:t>外部提供过程、产品和服务过程管理</w:t>
            </w:r>
            <w:r>
              <w:rPr>
                <w:rFonts w:hint="eastAsia"/>
                <w:b/>
                <w:color w:val="000000" w:themeColor="text1"/>
                <w:szCs w:val="21"/>
              </w:rPr>
              <w:t>：</w:t>
            </w:r>
          </w:p>
          <w:p w:rsidR="007E1402" w:rsidRPr="007E1402" w:rsidRDefault="007E1402" w:rsidP="007E1402">
            <w:pPr>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制定了《采购管理控制程序》，内容符合标准要求。</w:t>
            </w:r>
          </w:p>
          <w:p w:rsidR="007E1402" w:rsidRPr="007E1402" w:rsidRDefault="007E1402" w:rsidP="007E1402">
            <w:pPr>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规定了对选择评价和重新评审供方的方法。通过调查供方的质量保证能力如：产品质量情况、价格情况、交货及时性、售后服务等方面进行评价。符合要求和企业实际情况。</w:t>
            </w:r>
          </w:p>
          <w:p w:rsidR="007E1402" w:rsidRPr="007E1402" w:rsidRDefault="007E1402" w:rsidP="007E1402">
            <w:pPr>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现场提供有《合格供方名单》</w:t>
            </w:r>
          </w:p>
          <w:p w:rsidR="007E1402" w:rsidRPr="007E1402" w:rsidRDefault="007E1402" w:rsidP="007E1402">
            <w:pPr>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查《供方评定记录表》，</w:t>
            </w:r>
          </w:p>
          <w:p w:rsidR="007E1402" w:rsidRPr="007E1402" w:rsidRDefault="007E1402" w:rsidP="007E1402">
            <w:pPr>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供方名称：北京越洋未来科技有限公司（六排非屏蔽双绞线缆、理线器、水晶头等）</w:t>
            </w:r>
          </w:p>
          <w:p w:rsidR="007E1402" w:rsidRPr="007E1402" w:rsidRDefault="007E1402" w:rsidP="007E1402">
            <w:pPr>
              <w:rPr>
                <w:rFonts w:asciiTheme="minorEastAsia" w:eastAsiaTheme="minorEastAsia" w:hAnsiTheme="minorEastAsia" w:cstheme="minorEastAsia"/>
                <w:sz w:val="18"/>
                <w:szCs w:val="18"/>
              </w:rPr>
            </w:pPr>
            <w:proofErr w:type="gramStart"/>
            <w:r w:rsidRPr="007E1402">
              <w:rPr>
                <w:rFonts w:asciiTheme="minorEastAsia" w:eastAsiaTheme="minorEastAsia" w:hAnsiTheme="minorEastAsia" w:cstheme="minorEastAsia" w:hint="eastAsia"/>
                <w:sz w:val="18"/>
                <w:szCs w:val="18"/>
              </w:rPr>
              <w:t>沧州图泰</w:t>
            </w:r>
            <w:proofErr w:type="gramEnd"/>
            <w:r w:rsidRPr="007E1402">
              <w:rPr>
                <w:rFonts w:asciiTheme="minorEastAsia" w:eastAsiaTheme="minorEastAsia" w:hAnsiTheme="minorEastAsia" w:cstheme="minorEastAsia" w:hint="eastAsia"/>
                <w:sz w:val="18"/>
                <w:szCs w:val="18"/>
              </w:rPr>
              <w:t>机柜有限公司（静音机柜）</w:t>
            </w:r>
          </w:p>
          <w:p w:rsidR="007E1402" w:rsidRPr="007E1402" w:rsidRDefault="007E1402" w:rsidP="007E1402">
            <w:pPr>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北京佳华万通科技有限公司（微软软件）</w:t>
            </w:r>
          </w:p>
          <w:p w:rsidR="007E1402" w:rsidRPr="007E1402" w:rsidRDefault="007E1402" w:rsidP="007E1402">
            <w:pPr>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北京索视通科技有限公司（职能数字会议系统主机、桌面是发言主席单元、音频处理器、耳机、话筒等）。</w:t>
            </w:r>
          </w:p>
          <w:p w:rsidR="007E1402" w:rsidRPr="007E1402" w:rsidRDefault="007E1402" w:rsidP="007E1402">
            <w:pPr>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评价人：各部门负责人；评价结论：同意列为合格供方。批准人：马义山。并附有供方的资质证明等，内容齐全，符合要求。评价日期：2019年4月22日</w:t>
            </w:r>
          </w:p>
          <w:p w:rsidR="007E1402" w:rsidRPr="007E1402" w:rsidRDefault="007E1402" w:rsidP="007E1402">
            <w:pPr>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能确保外部提供过程、产品和服务在公司的质量管理体系控制下，不会影响组织持续提供合格产品和服务的能力。</w:t>
            </w:r>
          </w:p>
          <w:p w:rsidR="007E1402" w:rsidRPr="007E1402" w:rsidRDefault="007E1402" w:rsidP="007E1402">
            <w:pPr>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企业不存在到供方处进行验证和顾客到供方处进行验证的情况。</w:t>
            </w:r>
          </w:p>
          <w:p w:rsidR="007E1402" w:rsidRPr="007E1402" w:rsidRDefault="007E1402" w:rsidP="007E1402">
            <w:pPr>
              <w:rPr>
                <w:rFonts w:asciiTheme="minorEastAsia" w:eastAsiaTheme="minorEastAsia" w:hAnsiTheme="minorEastAsia" w:cstheme="minorEastAsia"/>
                <w:sz w:val="18"/>
                <w:szCs w:val="18"/>
              </w:rPr>
            </w:pPr>
          </w:p>
          <w:p w:rsidR="007E1402" w:rsidRPr="007E1402" w:rsidRDefault="007E1402" w:rsidP="007E1402">
            <w:pPr>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负责人介绍，公司提供给外部供方的信息主要有：</w:t>
            </w:r>
          </w:p>
          <w:p w:rsidR="007E1402" w:rsidRPr="007E1402" w:rsidRDefault="007E1402" w:rsidP="007E1402">
            <w:pPr>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公司需外部供方提供产品的主体信息，如产品及其相关技术指标信息等。向供应商传达信息的方式主要是：电话、</w:t>
            </w:r>
            <w:proofErr w:type="gramStart"/>
            <w:r w:rsidRPr="007E1402">
              <w:rPr>
                <w:rFonts w:asciiTheme="minorEastAsia" w:eastAsiaTheme="minorEastAsia" w:hAnsiTheme="minorEastAsia" w:cstheme="minorEastAsia" w:hint="eastAsia"/>
                <w:sz w:val="18"/>
                <w:szCs w:val="18"/>
              </w:rPr>
              <w:t>微信等</w:t>
            </w:r>
            <w:proofErr w:type="gramEnd"/>
            <w:r w:rsidRPr="007E1402">
              <w:rPr>
                <w:rFonts w:asciiTheme="minorEastAsia" w:eastAsiaTheme="minorEastAsia" w:hAnsiTheme="minorEastAsia" w:cstheme="minorEastAsia" w:hint="eastAsia"/>
                <w:sz w:val="18"/>
                <w:szCs w:val="18"/>
              </w:rPr>
              <w:t>，经沟通信息内容包括：采购产品名称、要求、数量、价格、到货日期等内容，采购前由总经理进行批准同意后，由综合部负责采购。</w:t>
            </w:r>
          </w:p>
          <w:p w:rsidR="007E1402" w:rsidRPr="007E1402" w:rsidRDefault="007E1402" w:rsidP="007E1402">
            <w:pPr>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经查综合部人员具备任职要求，能够胜任本职工作。</w:t>
            </w:r>
          </w:p>
          <w:p w:rsidR="007E1402" w:rsidRPr="007E1402" w:rsidRDefault="007E1402" w:rsidP="007E1402">
            <w:pPr>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基本符合要求。</w:t>
            </w:r>
          </w:p>
          <w:p w:rsidR="007E1402" w:rsidRPr="007E1402" w:rsidRDefault="007E1402" w:rsidP="007E1402">
            <w:pPr>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设备验收</w:t>
            </w:r>
            <w:proofErr w:type="gramStart"/>
            <w:r w:rsidRPr="007E1402">
              <w:rPr>
                <w:rFonts w:asciiTheme="minorEastAsia" w:eastAsiaTheme="minorEastAsia" w:hAnsiTheme="minorEastAsia" w:cstheme="minorEastAsia" w:hint="eastAsia"/>
                <w:sz w:val="18"/>
                <w:szCs w:val="18"/>
              </w:rPr>
              <w:t>见工程</w:t>
            </w:r>
            <w:proofErr w:type="gramEnd"/>
            <w:r w:rsidRPr="007E1402">
              <w:rPr>
                <w:rFonts w:asciiTheme="minorEastAsia" w:eastAsiaTheme="minorEastAsia" w:hAnsiTheme="minorEastAsia" w:cstheme="minorEastAsia" w:hint="eastAsia"/>
                <w:sz w:val="18"/>
                <w:szCs w:val="18"/>
              </w:rPr>
              <w:t>部</w:t>
            </w:r>
          </w:p>
          <w:p w:rsidR="007E1402" w:rsidRPr="007E1402" w:rsidRDefault="007E1402" w:rsidP="007E1402">
            <w:pPr>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办公用品采购检验主要为外观、数量等基本检验，综合部进行，符合要求即可，无检验记录。</w:t>
            </w:r>
          </w:p>
          <w:p w:rsidR="007E1402" w:rsidRDefault="007E1402" w:rsidP="007E1402">
            <w:pPr>
              <w:spacing w:line="240" w:lineRule="exact"/>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sz w:val="18"/>
                <w:szCs w:val="18"/>
              </w:rPr>
              <w:t>其他服务检验如物流等，在服务过程中对供方进行检验。</w:t>
            </w:r>
          </w:p>
          <w:p w:rsidR="007E1402" w:rsidRDefault="007E1402" w:rsidP="007E1402">
            <w:pPr>
              <w:spacing w:line="240" w:lineRule="exact"/>
              <w:rPr>
                <w:rFonts w:asciiTheme="minorEastAsia" w:eastAsiaTheme="minorEastAsia" w:hAnsiTheme="minorEastAsia" w:cstheme="minorEastAsia"/>
                <w:sz w:val="18"/>
                <w:szCs w:val="18"/>
              </w:rPr>
            </w:pPr>
          </w:p>
          <w:p w:rsidR="007E1402" w:rsidRPr="007E1402" w:rsidRDefault="007E1402" w:rsidP="007E1402">
            <w:pPr>
              <w:spacing w:line="240" w:lineRule="exact"/>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b/>
                <w:szCs w:val="21"/>
              </w:rPr>
              <w:t>生产过程控制</w:t>
            </w:r>
            <w:r>
              <w:rPr>
                <w:rFonts w:asciiTheme="minorEastAsia" w:eastAsiaTheme="minorEastAsia" w:hAnsiTheme="minorEastAsia" w:cstheme="minorEastAsia" w:hint="eastAsia"/>
                <w:b/>
                <w:szCs w:val="21"/>
              </w:rPr>
              <w:t>（研发）</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 xml:space="preserve">a </w:t>
            </w:r>
            <w:r w:rsidRPr="007E1402">
              <w:rPr>
                <w:rFonts w:hint="eastAsia"/>
                <w:color w:val="000000" w:themeColor="text1"/>
                <w:sz w:val="18"/>
                <w:szCs w:val="18"/>
              </w:rPr>
              <w:t>）获得的文件化信息</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 xml:space="preserve">   1</w:t>
            </w:r>
            <w:r w:rsidRPr="007E1402">
              <w:rPr>
                <w:rFonts w:hint="eastAsia"/>
                <w:color w:val="000000" w:themeColor="text1"/>
                <w:sz w:val="18"/>
                <w:szCs w:val="18"/>
              </w:rPr>
              <w:t>）编制了质量《管理手册》中</w:t>
            </w:r>
            <w:r w:rsidRPr="007E1402">
              <w:rPr>
                <w:rFonts w:hint="eastAsia"/>
                <w:color w:val="000000" w:themeColor="text1"/>
                <w:sz w:val="18"/>
                <w:szCs w:val="18"/>
              </w:rPr>
              <w:t>8.5.1</w:t>
            </w:r>
            <w:r w:rsidRPr="007E1402">
              <w:rPr>
                <w:rFonts w:hint="eastAsia"/>
                <w:color w:val="000000" w:themeColor="text1"/>
                <w:sz w:val="18"/>
                <w:szCs w:val="18"/>
              </w:rPr>
              <w:t>明确了控制的过程、活动、要求以及控制的职责和方法。编制了《项目管理制度》《研发管理规范》《研发规范》《项目文档抽查标准》《</w:t>
            </w:r>
            <w:r w:rsidRPr="007E1402">
              <w:rPr>
                <w:rFonts w:hint="eastAsia"/>
                <w:color w:val="000000" w:themeColor="text1"/>
                <w:sz w:val="18"/>
                <w:szCs w:val="18"/>
              </w:rPr>
              <w:t>Java</w:t>
            </w:r>
            <w:r w:rsidRPr="007E1402">
              <w:rPr>
                <w:rFonts w:hint="eastAsia"/>
                <w:color w:val="000000" w:themeColor="text1"/>
                <w:sz w:val="18"/>
                <w:szCs w:val="18"/>
              </w:rPr>
              <w:t>编码规范》《单元测试规范》《联调测试规范》等作业文件，能够软件开发过程起指导作用。</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提供《配置管理计划》</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对人员职责、软硬件资源、配置项和基线计划、配置</w:t>
            </w:r>
            <w:proofErr w:type="gramStart"/>
            <w:r w:rsidRPr="007E1402">
              <w:rPr>
                <w:rFonts w:hint="eastAsia"/>
                <w:color w:val="000000" w:themeColor="text1"/>
                <w:sz w:val="18"/>
                <w:szCs w:val="18"/>
              </w:rPr>
              <w:t>库结构</w:t>
            </w:r>
            <w:proofErr w:type="gramEnd"/>
            <w:r w:rsidRPr="007E1402">
              <w:rPr>
                <w:rFonts w:hint="eastAsia"/>
                <w:color w:val="000000" w:themeColor="text1"/>
                <w:sz w:val="18"/>
                <w:szCs w:val="18"/>
              </w:rPr>
              <w:t>及权限设置、备份计划等进行了规定。</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2</w:t>
            </w:r>
            <w:r w:rsidRPr="007E1402">
              <w:rPr>
                <w:rFonts w:hint="eastAsia"/>
                <w:color w:val="000000" w:themeColor="text1"/>
                <w:sz w:val="18"/>
                <w:szCs w:val="18"/>
              </w:rPr>
              <w:t>）公司的软件开发是依据需求进行。同时符合相关法律法规要求：《中华人民共和国著作权法》《中华人民共和国合同法》《中华人民共和国消费者权益保护法》</w:t>
            </w:r>
            <w:r w:rsidRPr="007E1402">
              <w:rPr>
                <w:rFonts w:hint="eastAsia"/>
                <w:color w:val="000000" w:themeColor="text1"/>
                <w:sz w:val="18"/>
                <w:szCs w:val="18"/>
              </w:rPr>
              <w:t xml:space="preserve"> GB/T20157-2006</w:t>
            </w:r>
            <w:r w:rsidRPr="007E1402">
              <w:rPr>
                <w:rFonts w:hint="eastAsia"/>
                <w:color w:val="000000" w:themeColor="text1"/>
                <w:sz w:val="18"/>
                <w:szCs w:val="18"/>
              </w:rPr>
              <w:t>《信息技术</w:t>
            </w:r>
            <w:r w:rsidRPr="007E1402">
              <w:rPr>
                <w:rFonts w:hint="eastAsia"/>
                <w:color w:val="000000" w:themeColor="text1"/>
                <w:sz w:val="18"/>
                <w:szCs w:val="18"/>
              </w:rPr>
              <w:t xml:space="preserve"> </w:t>
            </w:r>
            <w:r w:rsidRPr="007E1402">
              <w:rPr>
                <w:rFonts w:hint="eastAsia"/>
                <w:color w:val="000000" w:themeColor="text1"/>
                <w:sz w:val="18"/>
                <w:szCs w:val="18"/>
              </w:rPr>
              <w:t>软件维护》</w:t>
            </w:r>
            <w:r w:rsidRPr="007E1402">
              <w:rPr>
                <w:rFonts w:hint="eastAsia"/>
                <w:color w:val="000000" w:themeColor="text1"/>
                <w:sz w:val="18"/>
                <w:szCs w:val="18"/>
              </w:rPr>
              <w:t>GB/T20158-2006</w:t>
            </w:r>
            <w:r w:rsidRPr="007E1402">
              <w:rPr>
                <w:rFonts w:hint="eastAsia"/>
                <w:color w:val="000000" w:themeColor="text1"/>
                <w:sz w:val="18"/>
                <w:szCs w:val="18"/>
              </w:rPr>
              <w:t>《信息技术</w:t>
            </w:r>
            <w:r w:rsidRPr="007E1402">
              <w:rPr>
                <w:rFonts w:hint="eastAsia"/>
                <w:color w:val="000000" w:themeColor="text1"/>
                <w:sz w:val="18"/>
                <w:szCs w:val="18"/>
              </w:rPr>
              <w:t xml:space="preserve"> </w:t>
            </w:r>
            <w:r w:rsidRPr="007E1402">
              <w:rPr>
                <w:rFonts w:hint="eastAsia"/>
                <w:color w:val="000000" w:themeColor="text1"/>
                <w:sz w:val="18"/>
                <w:szCs w:val="18"/>
              </w:rPr>
              <w:t>软件生存周期过程配置管理》</w:t>
            </w:r>
            <w:r w:rsidRPr="007E1402">
              <w:rPr>
                <w:rFonts w:hint="eastAsia"/>
                <w:color w:val="000000" w:themeColor="text1"/>
                <w:sz w:val="18"/>
                <w:szCs w:val="18"/>
              </w:rPr>
              <w:t>GB/T8567-2006</w:t>
            </w:r>
            <w:r w:rsidRPr="007E1402">
              <w:rPr>
                <w:rFonts w:hint="eastAsia"/>
                <w:color w:val="000000" w:themeColor="text1"/>
                <w:sz w:val="18"/>
                <w:szCs w:val="18"/>
              </w:rPr>
              <w:t>《计算机软件文档编制规范》</w:t>
            </w:r>
            <w:r w:rsidRPr="007E1402">
              <w:rPr>
                <w:rFonts w:hint="eastAsia"/>
                <w:color w:val="000000" w:themeColor="text1"/>
                <w:sz w:val="18"/>
                <w:szCs w:val="18"/>
              </w:rPr>
              <w:t>GB/T9385-2008</w:t>
            </w:r>
            <w:r w:rsidRPr="007E1402">
              <w:rPr>
                <w:rFonts w:hint="eastAsia"/>
                <w:color w:val="000000" w:themeColor="text1"/>
                <w:sz w:val="18"/>
                <w:szCs w:val="18"/>
              </w:rPr>
              <w:t>《计算机软件需求规格说明规范》</w:t>
            </w:r>
            <w:r w:rsidRPr="007E1402">
              <w:rPr>
                <w:rFonts w:hint="eastAsia"/>
                <w:color w:val="000000" w:themeColor="text1"/>
                <w:sz w:val="18"/>
                <w:szCs w:val="18"/>
              </w:rPr>
              <w:t>GB/T 15532-2008</w:t>
            </w:r>
            <w:r w:rsidRPr="007E1402">
              <w:rPr>
                <w:rFonts w:hint="eastAsia"/>
                <w:color w:val="000000" w:themeColor="text1"/>
                <w:sz w:val="18"/>
                <w:szCs w:val="18"/>
              </w:rPr>
              <w:t xml:space="preserve">　《计算机软件测试规范》</w:t>
            </w:r>
            <w:r w:rsidRPr="007E1402">
              <w:rPr>
                <w:rFonts w:hint="eastAsia"/>
                <w:color w:val="000000" w:themeColor="text1"/>
                <w:sz w:val="18"/>
                <w:szCs w:val="18"/>
              </w:rPr>
              <w:t>GB/T9386-2008</w:t>
            </w:r>
            <w:r w:rsidRPr="007E1402">
              <w:rPr>
                <w:rFonts w:hint="eastAsia"/>
                <w:color w:val="000000" w:themeColor="text1"/>
                <w:sz w:val="18"/>
                <w:szCs w:val="18"/>
              </w:rPr>
              <w:t>《计算机软件测试文档编制规范》</w:t>
            </w:r>
            <w:r w:rsidRPr="007E1402">
              <w:rPr>
                <w:rFonts w:hint="eastAsia"/>
                <w:color w:val="000000" w:themeColor="text1"/>
                <w:sz w:val="18"/>
                <w:szCs w:val="18"/>
              </w:rPr>
              <w:t>GB/T28035-2011</w:t>
            </w:r>
            <w:r w:rsidRPr="007E1402">
              <w:rPr>
                <w:rFonts w:hint="eastAsia"/>
                <w:color w:val="000000" w:themeColor="text1"/>
                <w:sz w:val="18"/>
                <w:szCs w:val="18"/>
              </w:rPr>
              <w:t>《软件系统验收规范》等国家法律法规、标准要求；</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3</w:t>
            </w:r>
            <w:r w:rsidRPr="007E1402">
              <w:rPr>
                <w:rFonts w:hint="eastAsia"/>
                <w:color w:val="000000" w:themeColor="text1"/>
                <w:sz w:val="18"/>
                <w:szCs w:val="18"/>
              </w:rPr>
              <w:t>）策划了《测试规范》等作业指导书和《设计说明书》等记录。</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b</w:t>
            </w:r>
            <w:r w:rsidRPr="007E1402">
              <w:rPr>
                <w:rFonts w:hint="eastAsia"/>
                <w:color w:val="000000" w:themeColor="text1"/>
                <w:sz w:val="18"/>
                <w:szCs w:val="18"/>
              </w:rPr>
              <w:t>）获得和使用监视和测量资源：公司软件开发过程中涉及的监视和测量工具主要是测试软件：</w:t>
            </w:r>
            <w:proofErr w:type="spellStart"/>
            <w:r w:rsidRPr="007E1402">
              <w:rPr>
                <w:rFonts w:hint="eastAsia"/>
                <w:color w:val="000000" w:themeColor="text1"/>
                <w:sz w:val="18"/>
                <w:szCs w:val="18"/>
              </w:rPr>
              <w:t>modscan</w:t>
            </w:r>
            <w:proofErr w:type="spellEnd"/>
            <w:r w:rsidRPr="007E1402">
              <w:rPr>
                <w:rFonts w:hint="eastAsia"/>
                <w:color w:val="000000" w:themeColor="text1"/>
                <w:sz w:val="18"/>
                <w:szCs w:val="18"/>
              </w:rPr>
              <w:t>、</w:t>
            </w:r>
            <w:proofErr w:type="spellStart"/>
            <w:r w:rsidRPr="007E1402">
              <w:rPr>
                <w:rFonts w:hint="eastAsia"/>
                <w:color w:val="000000" w:themeColor="text1"/>
                <w:sz w:val="18"/>
                <w:szCs w:val="18"/>
              </w:rPr>
              <w:t>modslave</w:t>
            </w:r>
            <w:proofErr w:type="spellEnd"/>
            <w:r w:rsidRPr="007E1402">
              <w:rPr>
                <w:rFonts w:hint="eastAsia"/>
                <w:color w:val="000000" w:themeColor="text1"/>
                <w:sz w:val="18"/>
                <w:szCs w:val="18"/>
              </w:rPr>
              <w:t>、</w:t>
            </w:r>
            <w:proofErr w:type="spellStart"/>
            <w:r w:rsidRPr="007E1402">
              <w:rPr>
                <w:rFonts w:hint="eastAsia"/>
                <w:color w:val="000000" w:themeColor="text1"/>
                <w:sz w:val="18"/>
                <w:szCs w:val="18"/>
              </w:rPr>
              <w:t>modslave</w:t>
            </w:r>
            <w:proofErr w:type="spellEnd"/>
            <w:r w:rsidRPr="007E1402">
              <w:rPr>
                <w:rFonts w:hint="eastAsia"/>
                <w:color w:val="000000" w:themeColor="text1"/>
                <w:sz w:val="18"/>
                <w:szCs w:val="18"/>
              </w:rPr>
              <w:t>等，对于测试用例在编制完成后使用前均进行了验证确认。可满足策划需要。</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c</w:t>
            </w:r>
            <w:r w:rsidRPr="007E1402">
              <w:rPr>
                <w:rFonts w:hint="eastAsia"/>
                <w:color w:val="000000" w:themeColor="text1"/>
                <w:sz w:val="18"/>
                <w:szCs w:val="18"/>
              </w:rPr>
              <w:t>）</w:t>
            </w:r>
            <w:r w:rsidRPr="007E1402">
              <w:rPr>
                <w:rFonts w:hint="eastAsia"/>
                <w:color w:val="000000" w:themeColor="text1"/>
                <w:sz w:val="18"/>
                <w:szCs w:val="18"/>
              </w:rPr>
              <w:t xml:space="preserve"> </w:t>
            </w:r>
            <w:r w:rsidRPr="007E1402">
              <w:rPr>
                <w:rFonts w:hint="eastAsia"/>
                <w:color w:val="000000" w:themeColor="text1"/>
                <w:sz w:val="18"/>
                <w:szCs w:val="18"/>
              </w:rPr>
              <w:t>实施监视和测量</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按《测试计划》对软件开发结果进行测试，通过代码走查及时发生代码问题</w:t>
            </w:r>
            <w:r w:rsidRPr="007E1402">
              <w:rPr>
                <w:rFonts w:hint="eastAsia"/>
                <w:color w:val="000000" w:themeColor="text1"/>
                <w:sz w:val="18"/>
                <w:szCs w:val="18"/>
              </w:rPr>
              <w:t xml:space="preserve"> </w:t>
            </w:r>
            <w:r w:rsidRPr="007E1402">
              <w:rPr>
                <w:rFonts w:hint="eastAsia"/>
                <w:color w:val="000000" w:themeColor="text1"/>
                <w:sz w:val="18"/>
                <w:szCs w:val="18"/>
              </w:rPr>
              <w:t>。</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d)</w:t>
            </w:r>
            <w:r w:rsidRPr="007E1402">
              <w:rPr>
                <w:rFonts w:hint="eastAsia"/>
                <w:color w:val="000000" w:themeColor="text1"/>
                <w:sz w:val="18"/>
                <w:szCs w:val="18"/>
              </w:rPr>
              <w:t>使用适宜的基础设施，保持适宜的环境</w:t>
            </w:r>
          </w:p>
          <w:p w:rsidR="007E1402" w:rsidRDefault="007E1402" w:rsidP="007E1402">
            <w:pPr>
              <w:spacing w:line="240" w:lineRule="exact"/>
              <w:rPr>
                <w:color w:val="000000" w:themeColor="text1"/>
                <w:sz w:val="18"/>
                <w:szCs w:val="18"/>
              </w:rPr>
            </w:pPr>
            <w:r w:rsidRPr="007E1402">
              <w:rPr>
                <w:rFonts w:hint="eastAsia"/>
                <w:color w:val="000000" w:themeColor="text1"/>
                <w:sz w:val="18"/>
                <w:szCs w:val="18"/>
              </w:rPr>
              <w:t>提供主要办公设备有电脑、打印机、传真机、扫描仪等，办公设备的局域网维护、灰尘清扫、电脑杀毒和一些设备的耗材等工作有专人负责，基本可满足日常办公需要。</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e)</w:t>
            </w:r>
            <w:r w:rsidRPr="007E1402">
              <w:rPr>
                <w:rFonts w:hint="eastAsia"/>
                <w:color w:val="000000" w:themeColor="text1"/>
                <w:sz w:val="18"/>
                <w:szCs w:val="18"/>
              </w:rPr>
              <w:t>配备胜任的人员，包括所要求的资格</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提供了岗位职责与任职要求。对员工岗位、学历、教育及培训经历、技能、经验方面进行了评价。软件开发人员均为计算机相关专业本科学历，多年工作经验，可满足软件策划需要。</w:t>
            </w:r>
          </w:p>
          <w:p w:rsidR="007E1402" w:rsidRPr="007E1402" w:rsidRDefault="007E1402" w:rsidP="007E1402">
            <w:pPr>
              <w:spacing w:line="240" w:lineRule="exact"/>
              <w:rPr>
                <w:b/>
                <w:color w:val="000000" w:themeColor="text1"/>
                <w:sz w:val="20"/>
                <w:szCs w:val="20"/>
              </w:rPr>
            </w:pPr>
            <w:r w:rsidRPr="007E1402">
              <w:rPr>
                <w:rFonts w:hint="eastAsia"/>
                <w:color w:val="000000" w:themeColor="text1"/>
                <w:sz w:val="18"/>
                <w:szCs w:val="18"/>
              </w:rPr>
              <w:t xml:space="preserve">f) </w:t>
            </w:r>
            <w:r w:rsidRPr="007E1402">
              <w:rPr>
                <w:rFonts w:hint="eastAsia"/>
                <w:color w:val="000000" w:themeColor="text1"/>
                <w:sz w:val="18"/>
                <w:szCs w:val="18"/>
              </w:rPr>
              <w:t>需确认过程，经确认，无需要确认的过程。</w:t>
            </w:r>
          </w:p>
        </w:tc>
      </w:tr>
      <w:tr w:rsidR="006506F7" w:rsidTr="006506F7">
        <w:trPr>
          <w:cantSplit/>
          <w:trHeight w:val="2115"/>
          <w:jc w:val="center"/>
        </w:trPr>
        <w:tc>
          <w:tcPr>
            <w:tcW w:w="720" w:type="dxa"/>
            <w:vMerge/>
            <w:vAlign w:val="center"/>
          </w:tcPr>
          <w:p w:rsidR="006506F7" w:rsidRDefault="006506F7">
            <w:pPr>
              <w:spacing w:line="240" w:lineRule="exact"/>
              <w:jc w:val="center"/>
              <w:rPr>
                <w:b/>
                <w:color w:val="000000" w:themeColor="text1"/>
                <w:szCs w:val="21"/>
              </w:rPr>
            </w:pPr>
          </w:p>
        </w:tc>
        <w:tc>
          <w:tcPr>
            <w:tcW w:w="9198" w:type="dxa"/>
          </w:tcPr>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g)</w:t>
            </w:r>
            <w:r w:rsidRPr="007E1402">
              <w:rPr>
                <w:rFonts w:hint="eastAsia"/>
                <w:color w:val="000000" w:themeColor="text1"/>
                <w:sz w:val="18"/>
                <w:szCs w:val="18"/>
              </w:rPr>
              <w:t>采取措施，防止人为错误</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定期对用例及脚本进行阶段备份，内部局域网进行定期杀毒，测试用例及脚本进行加密管理</w:t>
            </w:r>
            <w:r w:rsidRPr="007E1402">
              <w:rPr>
                <w:rFonts w:hint="eastAsia"/>
                <w:color w:val="000000" w:themeColor="text1"/>
                <w:sz w:val="18"/>
                <w:szCs w:val="18"/>
              </w:rPr>
              <w:t>.</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定期对服务器内容进行备份。</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h</w:t>
            </w:r>
            <w:r w:rsidRPr="007E1402">
              <w:rPr>
                <w:rFonts w:hint="eastAsia"/>
                <w:color w:val="000000" w:themeColor="text1"/>
                <w:sz w:val="18"/>
                <w:szCs w:val="18"/>
              </w:rPr>
              <w:t>）实施放行、交付和交付后的活动</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软件开发完成后由工程师将系统程序文件夹分类制作光盘，进行运行安装验收；部分软件源代码、软件说明书等均采取移动存储设备拷贝形式进行。</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现场有员工正在进行“北京可口可乐手机</w:t>
            </w:r>
            <w:r w:rsidRPr="007E1402">
              <w:rPr>
                <w:rFonts w:hint="eastAsia"/>
                <w:color w:val="000000" w:themeColor="text1"/>
                <w:sz w:val="18"/>
                <w:szCs w:val="18"/>
              </w:rPr>
              <w:t>APP</w:t>
            </w:r>
            <w:r w:rsidRPr="007E1402">
              <w:rPr>
                <w:rFonts w:hint="eastAsia"/>
                <w:color w:val="000000" w:themeColor="text1"/>
                <w:sz w:val="18"/>
                <w:szCs w:val="18"/>
              </w:rPr>
              <w:t>订单系统”软件开发工作，有序进行，现场观察员工能够按照工作规范和要求进行工作，抽查一名开发人员询问软件开发相关要求，能够较准确回答，满足要求。</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提供了开发立项报告、产品说明书等</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提供《配置管理计划》</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对人员职责、软硬件资源、配置项和基线计划、配置</w:t>
            </w:r>
            <w:proofErr w:type="gramStart"/>
            <w:r w:rsidRPr="007E1402">
              <w:rPr>
                <w:rFonts w:hint="eastAsia"/>
                <w:color w:val="000000" w:themeColor="text1"/>
                <w:sz w:val="18"/>
                <w:szCs w:val="18"/>
              </w:rPr>
              <w:t>库结构</w:t>
            </w:r>
            <w:proofErr w:type="gramEnd"/>
            <w:r w:rsidRPr="007E1402">
              <w:rPr>
                <w:rFonts w:hint="eastAsia"/>
                <w:color w:val="000000" w:themeColor="text1"/>
                <w:sz w:val="18"/>
                <w:szCs w:val="18"/>
              </w:rPr>
              <w:t>及权限设置、备份计划等进行了规定，配置管理计划较合理，满足要求。</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抽：北京可口可乐手机</w:t>
            </w:r>
            <w:r w:rsidRPr="007E1402">
              <w:rPr>
                <w:rFonts w:hint="eastAsia"/>
                <w:color w:val="000000" w:themeColor="text1"/>
                <w:sz w:val="18"/>
                <w:szCs w:val="18"/>
              </w:rPr>
              <w:t>APP</w:t>
            </w:r>
            <w:r w:rsidRPr="007E1402">
              <w:rPr>
                <w:rFonts w:hint="eastAsia"/>
                <w:color w:val="000000" w:themeColor="text1"/>
                <w:sz w:val="18"/>
                <w:szCs w:val="18"/>
              </w:rPr>
              <w:t>订单系统系统需求设计文档</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需求规格说明书、系统逻辑图、终端订货系统</w:t>
            </w:r>
            <w:r w:rsidRPr="007E1402">
              <w:rPr>
                <w:rFonts w:hint="eastAsia"/>
                <w:color w:val="000000" w:themeColor="text1"/>
                <w:sz w:val="18"/>
                <w:szCs w:val="18"/>
              </w:rPr>
              <w:t>V1.0</w:t>
            </w:r>
            <w:proofErr w:type="gramStart"/>
            <w:r w:rsidRPr="007E1402">
              <w:rPr>
                <w:rFonts w:hint="eastAsia"/>
                <w:color w:val="000000" w:themeColor="text1"/>
                <w:sz w:val="18"/>
                <w:szCs w:val="18"/>
              </w:rPr>
              <w:t>版功能</w:t>
            </w:r>
            <w:proofErr w:type="gramEnd"/>
            <w:r w:rsidRPr="007E1402">
              <w:rPr>
                <w:rFonts w:hint="eastAsia"/>
                <w:color w:val="000000" w:themeColor="text1"/>
                <w:sz w:val="18"/>
                <w:szCs w:val="18"/>
              </w:rPr>
              <w:t>配置单、终端商户客户端功能需求、</w:t>
            </w:r>
            <w:r w:rsidRPr="007E1402">
              <w:rPr>
                <w:rFonts w:hint="eastAsia"/>
                <w:color w:val="000000" w:themeColor="text1"/>
                <w:sz w:val="18"/>
                <w:szCs w:val="18"/>
              </w:rPr>
              <w:t>ODP</w:t>
            </w:r>
            <w:r w:rsidRPr="007E1402">
              <w:rPr>
                <w:rFonts w:hint="eastAsia"/>
                <w:color w:val="000000" w:themeColor="text1"/>
                <w:sz w:val="18"/>
                <w:szCs w:val="18"/>
              </w:rPr>
              <w:t>端功能需求、业务规则、非功能性需求</w:t>
            </w:r>
            <w:r w:rsidRPr="007E1402">
              <w:rPr>
                <w:rFonts w:hint="eastAsia"/>
                <w:color w:val="000000" w:themeColor="text1"/>
                <w:sz w:val="18"/>
                <w:szCs w:val="18"/>
              </w:rPr>
              <w:t>7</w:t>
            </w:r>
            <w:r w:rsidRPr="007E1402">
              <w:rPr>
                <w:rFonts w:hint="eastAsia"/>
                <w:color w:val="000000" w:themeColor="text1"/>
                <w:sz w:val="18"/>
                <w:szCs w:val="18"/>
              </w:rPr>
              <w:t>章内容进行说明</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抽</w:t>
            </w:r>
            <w:r w:rsidRPr="007E1402">
              <w:rPr>
                <w:rFonts w:hint="eastAsia"/>
                <w:color w:val="000000" w:themeColor="text1"/>
                <w:sz w:val="18"/>
                <w:szCs w:val="18"/>
              </w:rPr>
              <w:t>9</w:t>
            </w:r>
            <w:r w:rsidRPr="007E1402">
              <w:rPr>
                <w:rFonts w:hint="eastAsia"/>
                <w:color w:val="000000" w:themeColor="text1"/>
                <w:sz w:val="18"/>
                <w:szCs w:val="18"/>
              </w:rPr>
              <w:t>月</w:t>
            </w:r>
            <w:r w:rsidRPr="007E1402">
              <w:rPr>
                <w:rFonts w:hint="eastAsia"/>
                <w:color w:val="000000" w:themeColor="text1"/>
                <w:sz w:val="18"/>
                <w:szCs w:val="18"/>
              </w:rPr>
              <w:t>12</w:t>
            </w:r>
            <w:r w:rsidRPr="007E1402">
              <w:rPr>
                <w:rFonts w:hint="eastAsia"/>
                <w:color w:val="000000" w:themeColor="text1"/>
                <w:sz w:val="18"/>
                <w:szCs w:val="18"/>
              </w:rPr>
              <w:t>日中可订货详细设计说明书</w:t>
            </w:r>
          </w:p>
          <w:p w:rsidR="007E1402" w:rsidRPr="007E1402" w:rsidRDefault="007E1402" w:rsidP="007E1402">
            <w:pPr>
              <w:spacing w:line="240" w:lineRule="exact"/>
              <w:rPr>
                <w:color w:val="000000" w:themeColor="text1"/>
                <w:sz w:val="18"/>
                <w:szCs w:val="18"/>
              </w:rPr>
            </w:pPr>
            <w:r w:rsidRPr="007E1402">
              <w:rPr>
                <w:rFonts w:hint="eastAsia"/>
                <w:color w:val="000000" w:themeColor="text1"/>
                <w:sz w:val="18"/>
                <w:szCs w:val="18"/>
              </w:rPr>
              <w:t>应用场景说明、终端用户端</w:t>
            </w:r>
            <w:r w:rsidRPr="007E1402">
              <w:rPr>
                <w:rFonts w:hint="eastAsia"/>
                <w:color w:val="000000" w:themeColor="text1"/>
                <w:sz w:val="18"/>
                <w:szCs w:val="18"/>
              </w:rPr>
              <w:t>APP</w:t>
            </w:r>
            <w:r w:rsidRPr="007E1402">
              <w:rPr>
                <w:rFonts w:hint="eastAsia"/>
                <w:color w:val="000000" w:themeColor="text1"/>
                <w:sz w:val="18"/>
                <w:szCs w:val="18"/>
              </w:rPr>
              <w:t>页面说明（</w:t>
            </w:r>
            <w:r w:rsidRPr="007E1402">
              <w:rPr>
                <w:rFonts w:hint="eastAsia"/>
                <w:color w:val="000000" w:themeColor="text1"/>
                <w:sz w:val="18"/>
                <w:szCs w:val="18"/>
              </w:rPr>
              <w:t>APP</w:t>
            </w:r>
            <w:r w:rsidRPr="007E1402">
              <w:rPr>
                <w:rFonts w:hint="eastAsia"/>
                <w:color w:val="000000" w:themeColor="text1"/>
                <w:sz w:val="18"/>
                <w:szCs w:val="18"/>
              </w:rPr>
              <w:t>启动、登录、首页、商品详情、购物车、我的）等方面进行了说明。</w:t>
            </w:r>
          </w:p>
          <w:p w:rsidR="000F0A08" w:rsidRDefault="007E1402" w:rsidP="007E1402">
            <w:pPr>
              <w:spacing w:line="240" w:lineRule="exact"/>
              <w:rPr>
                <w:color w:val="000000" w:themeColor="text1"/>
                <w:sz w:val="18"/>
                <w:szCs w:val="18"/>
              </w:rPr>
            </w:pPr>
            <w:proofErr w:type="gramStart"/>
            <w:r w:rsidRPr="007E1402">
              <w:rPr>
                <w:rFonts w:hint="eastAsia"/>
                <w:color w:val="000000" w:themeColor="text1"/>
                <w:sz w:val="18"/>
                <w:szCs w:val="18"/>
              </w:rPr>
              <w:t>另抽其他</w:t>
            </w:r>
            <w:proofErr w:type="gramEnd"/>
            <w:r w:rsidRPr="007E1402">
              <w:rPr>
                <w:rFonts w:hint="eastAsia"/>
                <w:color w:val="000000" w:themeColor="text1"/>
                <w:sz w:val="18"/>
                <w:szCs w:val="18"/>
              </w:rPr>
              <w:t>设计开发过程文档，均保留完成，符合要求。</w:t>
            </w:r>
          </w:p>
          <w:p w:rsidR="007E1402" w:rsidRDefault="007E1402" w:rsidP="007E1402">
            <w:pPr>
              <w:spacing w:line="240" w:lineRule="exact"/>
              <w:rPr>
                <w:color w:val="000000" w:themeColor="text1"/>
                <w:sz w:val="18"/>
                <w:szCs w:val="18"/>
              </w:rPr>
            </w:pPr>
          </w:p>
          <w:p w:rsidR="007E1402" w:rsidRDefault="007E1402" w:rsidP="007E1402">
            <w:pPr>
              <w:spacing w:line="240" w:lineRule="exact"/>
              <w:rPr>
                <w:b/>
                <w:color w:val="000000" w:themeColor="text1"/>
                <w:szCs w:val="21"/>
              </w:rPr>
            </w:pPr>
            <w:r w:rsidRPr="007E1402">
              <w:rPr>
                <w:rFonts w:hint="eastAsia"/>
                <w:b/>
                <w:color w:val="000000" w:themeColor="text1"/>
                <w:szCs w:val="21"/>
              </w:rPr>
              <w:t>生产和服务过程控制</w:t>
            </w:r>
            <w:r>
              <w:rPr>
                <w:rFonts w:hint="eastAsia"/>
                <w:b/>
                <w:color w:val="000000" w:themeColor="text1"/>
                <w:szCs w:val="21"/>
              </w:rPr>
              <w:t>（集成）</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公司编制了《项目管理制度》等作业文件，能够对项目实施起指导作用。</w:t>
            </w:r>
          </w:p>
          <w:p w:rsidR="007E1402" w:rsidRDefault="00686096" w:rsidP="00686096">
            <w:pPr>
              <w:spacing w:line="240" w:lineRule="exact"/>
              <w:rPr>
                <w:color w:val="000000" w:themeColor="text1"/>
                <w:sz w:val="18"/>
                <w:szCs w:val="18"/>
              </w:rPr>
            </w:pPr>
            <w:r w:rsidRPr="00686096">
              <w:rPr>
                <w:rFonts w:hint="eastAsia"/>
                <w:color w:val="000000" w:themeColor="text1"/>
                <w:sz w:val="18"/>
                <w:szCs w:val="18"/>
              </w:rPr>
              <w:t>抽项目管理制度</w:t>
            </w:r>
            <w:r>
              <w:rPr>
                <w:rFonts w:hint="eastAsia"/>
                <w:color w:val="000000" w:themeColor="text1"/>
                <w:sz w:val="18"/>
                <w:szCs w:val="18"/>
              </w:rPr>
              <w:t>，符合要求。</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询问负责人讲公司的监视和测量设备主要为万用表、测线仪、电脑，现场审核时能够提供各</w:t>
            </w:r>
            <w:proofErr w:type="gramStart"/>
            <w:r w:rsidRPr="00686096">
              <w:rPr>
                <w:rFonts w:hint="eastAsia"/>
                <w:color w:val="000000" w:themeColor="text1"/>
                <w:sz w:val="18"/>
                <w:szCs w:val="18"/>
              </w:rPr>
              <w:t>类有效</w:t>
            </w:r>
            <w:proofErr w:type="gramEnd"/>
            <w:r w:rsidRPr="00686096">
              <w:rPr>
                <w:rFonts w:hint="eastAsia"/>
                <w:color w:val="000000" w:themeColor="text1"/>
                <w:sz w:val="18"/>
                <w:szCs w:val="18"/>
              </w:rPr>
              <w:t>的计量器具，能够确保产品的符合性。</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未经双方检验合格的设备不能够投入现场或使用；项目实施过程中没有例外放行情况。</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测线仪等均用于测试线缆通断等，精度要求不高。企业每半年更换一次。</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电脑：主要测试</w:t>
            </w:r>
            <w:r w:rsidRPr="00686096">
              <w:rPr>
                <w:rFonts w:hint="eastAsia"/>
                <w:color w:val="000000" w:themeColor="text1"/>
                <w:sz w:val="18"/>
                <w:szCs w:val="18"/>
              </w:rPr>
              <w:t>IP</w:t>
            </w:r>
            <w:r w:rsidRPr="00686096">
              <w:rPr>
                <w:rFonts w:hint="eastAsia"/>
                <w:color w:val="000000" w:themeColor="text1"/>
                <w:sz w:val="18"/>
                <w:szCs w:val="18"/>
              </w:rPr>
              <w:t>、网络通畅、数据包丢失等。定期对电脑进行杀毒，维护。</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企业进场前需提交开工报告，</w:t>
            </w:r>
            <w:proofErr w:type="gramStart"/>
            <w:r w:rsidRPr="00686096">
              <w:rPr>
                <w:rFonts w:hint="eastAsia"/>
                <w:color w:val="000000" w:themeColor="text1"/>
                <w:sz w:val="18"/>
                <w:szCs w:val="18"/>
              </w:rPr>
              <w:t>抽企业</w:t>
            </w:r>
            <w:proofErr w:type="gramEnd"/>
            <w:r w:rsidRPr="00686096">
              <w:rPr>
                <w:rFonts w:hint="eastAsia"/>
                <w:color w:val="000000" w:themeColor="text1"/>
                <w:sz w:val="18"/>
                <w:szCs w:val="18"/>
              </w:rPr>
              <w:t>开工报告，本项目开工报告为保存，已与企业沟通。</w:t>
            </w:r>
          </w:p>
          <w:p w:rsidR="00686096" w:rsidRDefault="00686096" w:rsidP="00686096">
            <w:pPr>
              <w:spacing w:line="240" w:lineRule="exact"/>
              <w:rPr>
                <w:color w:val="000000" w:themeColor="text1"/>
                <w:sz w:val="18"/>
                <w:szCs w:val="18"/>
              </w:rPr>
            </w:pPr>
            <w:r w:rsidRPr="00686096">
              <w:rPr>
                <w:rFonts w:hint="eastAsia"/>
                <w:color w:val="000000" w:themeColor="text1"/>
                <w:sz w:val="18"/>
                <w:szCs w:val="18"/>
              </w:rPr>
              <w:t>进场前需对客户财产进行识别状态，有问题与客户进行沟通并记录说明，无问题后可直接进场。本项目进场强进行了客户财产的检查，无争议性问题，直接进场</w:t>
            </w:r>
            <w:r>
              <w:rPr>
                <w:rFonts w:hint="eastAsia"/>
                <w:color w:val="000000" w:themeColor="text1"/>
                <w:sz w:val="18"/>
                <w:szCs w:val="18"/>
              </w:rPr>
              <w:t>。</w:t>
            </w:r>
          </w:p>
          <w:p w:rsidR="00686096" w:rsidRDefault="00686096" w:rsidP="00686096">
            <w:pPr>
              <w:spacing w:line="240" w:lineRule="exact"/>
              <w:rPr>
                <w:color w:val="000000" w:themeColor="text1"/>
                <w:sz w:val="18"/>
                <w:szCs w:val="18"/>
              </w:rPr>
            </w:pPr>
            <w:r>
              <w:rPr>
                <w:rFonts w:hint="eastAsia"/>
                <w:color w:val="000000" w:themeColor="text1"/>
                <w:sz w:val="18"/>
                <w:szCs w:val="18"/>
              </w:rPr>
              <w:t>抽</w:t>
            </w:r>
            <w:r w:rsidRPr="00686096">
              <w:rPr>
                <w:rFonts w:hint="eastAsia"/>
                <w:color w:val="000000" w:themeColor="text1"/>
                <w:sz w:val="18"/>
                <w:szCs w:val="18"/>
              </w:rPr>
              <w:t>进货检验记录</w:t>
            </w:r>
            <w:r>
              <w:rPr>
                <w:rFonts w:hint="eastAsia"/>
                <w:color w:val="000000" w:themeColor="text1"/>
                <w:sz w:val="18"/>
                <w:szCs w:val="18"/>
              </w:rPr>
              <w:t>、</w:t>
            </w:r>
            <w:r w:rsidRPr="00686096">
              <w:rPr>
                <w:rFonts w:hint="eastAsia"/>
                <w:color w:val="000000" w:themeColor="text1"/>
                <w:sz w:val="18"/>
                <w:szCs w:val="18"/>
              </w:rPr>
              <w:t>2019</w:t>
            </w:r>
            <w:r w:rsidRPr="00686096">
              <w:rPr>
                <w:rFonts w:hint="eastAsia"/>
                <w:color w:val="000000" w:themeColor="text1"/>
                <w:sz w:val="18"/>
                <w:szCs w:val="18"/>
              </w:rPr>
              <w:t>年</w:t>
            </w:r>
            <w:r w:rsidRPr="00686096">
              <w:rPr>
                <w:rFonts w:hint="eastAsia"/>
                <w:color w:val="000000" w:themeColor="text1"/>
                <w:sz w:val="18"/>
                <w:szCs w:val="18"/>
              </w:rPr>
              <w:t>9</w:t>
            </w:r>
            <w:r w:rsidRPr="00686096">
              <w:rPr>
                <w:rFonts w:hint="eastAsia"/>
                <w:color w:val="000000" w:themeColor="text1"/>
                <w:sz w:val="18"/>
                <w:szCs w:val="18"/>
              </w:rPr>
              <w:t>月施工</w:t>
            </w:r>
            <w:bookmarkStart w:id="2" w:name="_GoBack"/>
            <w:bookmarkEnd w:id="2"/>
            <w:r w:rsidRPr="00686096">
              <w:rPr>
                <w:rFonts w:hint="eastAsia"/>
                <w:color w:val="000000" w:themeColor="text1"/>
                <w:sz w:val="18"/>
                <w:szCs w:val="18"/>
              </w:rPr>
              <w:t>现场质量管理检查记录</w:t>
            </w:r>
            <w:r>
              <w:rPr>
                <w:rFonts w:hint="eastAsia"/>
                <w:color w:val="000000" w:themeColor="text1"/>
                <w:sz w:val="18"/>
                <w:szCs w:val="18"/>
              </w:rPr>
              <w:t>、</w:t>
            </w:r>
            <w:r w:rsidRPr="00686096">
              <w:rPr>
                <w:rFonts w:hint="eastAsia"/>
                <w:color w:val="000000" w:themeColor="text1"/>
                <w:sz w:val="18"/>
                <w:szCs w:val="18"/>
              </w:rPr>
              <w:t>2019</w:t>
            </w:r>
            <w:r w:rsidRPr="00686096">
              <w:rPr>
                <w:rFonts w:hint="eastAsia"/>
                <w:color w:val="000000" w:themeColor="text1"/>
                <w:sz w:val="18"/>
                <w:szCs w:val="18"/>
              </w:rPr>
              <w:t>年</w:t>
            </w:r>
            <w:r w:rsidRPr="00686096">
              <w:rPr>
                <w:rFonts w:hint="eastAsia"/>
                <w:color w:val="000000" w:themeColor="text1"/>
                <w:sz w:val="18"/>
                <w:szCs w:val="18"/>
              </w:rPr>
              <w:t>9</w:t>
            </w:r>
            <w:r w:rsidRPr="00686096">
              <w:rPr>
                <w:rFonts w:hint="eastAsia"/>
                <w:color w:val="000000" w:themeColor="text1"/>
                <w:sz w:val="18"/>
                <w:szCs w:val="18"/>
              </w:rPr>
              <w:t>月</w:t>
            </w:r>
            <w:r w:rsidRPr="00686096">
              <w:rPr>
                <w:rFonts w:hint="eastAsia"/>
                <w:color w:val="000000" w:themeColor="text1"/>
                <w:sz w:val="18"/>
                <w:szCs w:val="18"/>
              </w:rPr>
              <w:t>15</w:t>
            </w:r>
            <w:r w:rsidRPr="00686096">
              <w:rPr>
                <w:rFonts w:hint="eastAsia"/>
                <w:color w:val="000000" w:themeColor="text1"/>
                <w:sz w:val="18"/>
                <w:szCs w:val="18"/>
              </w:rPr>
              <w:t>日大屏幕触控系统质量测试记录表</w:t>
            </w:r>
            <w:r>
              <w:rPr>
                <w:rFonts w:hint="eastAsia"/>
                <w:color w:val="000000" w:themeColor="text1"/>
                <w:sz w:val="18"/>
                <w:szCs w:val="18"/>
              </w:rPr>
              <w:t>、</w:t>
            </w:r>
            <w:r w:rsidRPr="00686096">
              <w:rPr>
                <w:rFonts w:hint="eastAsia"/>
                <w:color w:val="000000" w:themeColor="text1"/>
                <w:sz w:val="18"/>
                <w:szCs w:val="18"/>
              </w:rPr>
              <w:t>大学会议室配套设备设施建设项目施工验收单</w:t>
            </w:r>
            <w:r>
              <w:rPr>
                <w:rFonts w:hint="eastAsia"/>
                <w:color w:val="000000" w:themeColor="text1"/>
                <w:sz w:val="18"/>
                <w:szCs w:val="18"/>
              </w:rPr>
              <w:t>等记录，均保存完好，符合要求。</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项目目前有在建项目一个：某部办公楼信息基础建设项目（项目保密级别较高）。</w:t>
            </w:r>
          </w:p>
          <w:p w:rsidR="00686096" w:rsidRDefault="00686096" w:rsidP="00686096">
            <w:pPr>
              <w:spacing w:line="240" w:lineRule="exact"/>
              <w:rPr>
                <w:color w:val="000000" w:themeColor="text1"/>
                <w:sz w:val="18"/>
                <w:szCs w:val="18"/>
              </w:rPr>
            </w:pPr>
            <w:r w:rsidRPr="00686096">
              <w:rPr>
                <w:rFonts w:hint="eastAsia"/>
                <w:color w:val="000000" w:themeColor="text1"/>
                <w:sz w:val="18"/>
                <w:szCs w:val="18"/>
              </w:rPr>
              <w:t>地址：安德里北街</w:t>
            </w:r>
            <w:r w:rsidRPr="00686096">
              <w:rPr>
                <w:rFonts w:hint="eastAsia"/>
                <w:color w:val="000000" w:themeColor="text1"/>
                <w:sz w:val="18"/>
                <w:szCs w:val="18"/>
              </w:rPr>
              <w:t>21</w:t>
            </w:r>
            <w:r w:rsidRPr="00686096">
              <w:rPr>
                <w:rFonts w:hint="eastAsia"/>
                <w:color w:val="000000" w:themeColor="text1"/>
                <w:sz w:val="18"/>
                <w:szCs w:val="18"/>
              </w:rPr>
              <w:t>号，距离总部</w:t>
            </w:r>
            <w:r w:rsidRPr="00686096">
              <w:rPr>
                <w:rFonts w:hint="eastAsia"/>
                <w:color w:val="000000" w:themeColor="text1"/>
                <w:sz w:val="18"/>
                <w:szCs w:val="18"/>
              </w:rPr>
              <w:t>5km</w:t>
            </w:r>
            <w:r w:rsidRPr="00686096">
              <w:rPr>
                <w:rFonts w:hint="eastAsia"/>
                <w:color w:val="000000" w:themeColor="text1"/>
                <w:sz w:val="18"/>
                <w:szCs w:val="18"/>
              </w:rPr>
              <w:t>，项目于</w:t>
            </w:r>
            <w:r w:rsidRPr="00686096">
              <w:rPr>
                <w:rFonts w:hint="eastAsia"/>
                <w:color w:val="000000" w:themeColor="text1"/>
                <w:sz w:val="18"/>
                <w:szCs w:val="18"/>
              </w:rPr>
              <w:t>2019</w:t>
            </w:r>
            <w:r w:rsidRPr="00686096">
              <w:rPr>
                <w:rFonts w:hint="eastAsia"/>
                <w:color w:val="000000" w:themeColor="text1"/>
                <w:sz w:val="18"/>
                <w:szCs w:val="18"/>
              </w:rPr>
              <w:t>年</w:t>
            </w:r>
            <w:r w:rsidRPr="00686096">
              <w:rPr>
                <w:rFonts w:hint="eastAsia"/>
                <w:color w:val="000000" w:themeColor="text1"/>
                <w:sz w:val="18"/>
                <w:szCs w:val="18"/>
              </w:rPr>
              <w:t>4</w:t>
            </w:r>
            <w:r w:rsidRPr="00686096">
              <w:rPr>
                <w:rFonts w:hint="eastAsia"/>
                <w:color w:val="000000" w:themeColor="text1"/>
                <w:sz w:val="18"/>
                <w:szCs w:val="18"/>
              </w:rPr>
              <w:t>月</w:t>
            </w:r>
            <w:r w:rsidRPr="00686096">
              <w:rPr>
                <w:rFonts w:hint="eastAsia"/>
                <w:color w:val="000000" w:themeColor="text1"/>
                <w:sz w:val="18"/>
                <w:szCs w:val="18"/>
              </w:rPr>
              <w:t>28</w:t>
            </w:r>
            <w:r w:rsidRPr="00686096">
              <w:rPr>
                <w:rFonts w:hint="eastAsia"/>
                <w:color w:val="000000" w:themeColor="text1"/>
                <w:sz w:val="18"/>
                <w:szCs w:val="18"/>
              </w:rPr>
              <w:t>日开始，预计</w:t>
            </w:r>
            <w:r w:rsidRPr="00686096">
              <w:rPr>
                <w:rFonts w:hint="eastAsia"/>
                <w:color w:val="000000" w:themeColor="text1"/>
                <w:sz w:val="18"/>
                <w:szCs w:val="18"/>
              </w:rPr>
              <w:t>2019</w:t>
            </w:r>
            <w:r w:rsidRPr="00686096">
              <w:rPr>
                <w:rFonts w:hint="eastAsia"/>
                <w:color w:val="000000" w:themeColor="text1"/>
                <w:sz w:val="18"/>
                <w:szCs w:val="18"/>
              </w:rPr>
              <w:t>年</w:t>
            </w:r>
            <w:r w:rsidRPr="00686096">
              <w:rPr>
                <w:rFonts w:hint="eastAsia"/>
                <w:color w:val="000000" w:themeColor="text1"/>
                <w:sz w:val="18"/>
                <w:szCs w:val="18"/>
              </w:rPr>
              <w:t>12</w:t>
            </w:r>
            <w:proofErr w:type="gramStart"/>
            <w:r w:rsidRPr="00686096">
              <w:rPr>
                <w:rFonts w:hint="eastAsia"/>
                <w:color w:val="000000" w:themeColor="text1"/>
                <w:sz w:val="18"/>
                <w:szCs w:val="18"/>
              </w:rPr>
              <w:t>底月完成</w:t>
            </w:r>
            <w:proofErr w:type="gramEnd"/>
            <w:r w:rsidRPr="00686096">
              <w:rPr>
                <w:rFonts w:hint="eastAsia"/>
                <w:color w:val="000000" w:themeColor="text1"/>
                <w:sz w:val="18"/>
                <w:szCs w:val="18"/>
              </w:rPr>
              <w:t>。</w:t>
            </w:r>
          </w:p>
          <w:p w:rsidR="00686096" w:rsidRDefault="00686096" w:rsidP="00686096">
            <w:pPr>
              <w:spacing w:line="240" w:lineRule="exact"/>
              <w:rPr>
                <w:color w:val="000000" w:themeColor="text1"/>
                <w:sz w:val="18"/>
                <w:szCs w:val="18"/>
              </w:rPr>
            </w:pPr>
            <w:r w:rsidRPr="00686096">
              <w:rPr>
                <w:rFonts w:hint="eastAsia"/>
                <w:color w:val="000000" w:themeColor="text1"/>
                <w:sz w:val="18"/>
                <w:szCs w:val="18"/>
              </w:rPr>
              <w:t>现进行阶段：安装、调试</w:t>
            </w:r>
            <w:r>
              <w:rPr>
                <w:rFonts w:hint="eastAsia"/>
                <w:color w:val="000000" w:themeColor="text1"/>
                <w:sz w:val="18"/>
                <w:szCs w:val="18"/>
              </w:rPr>
              <w:t xml:space="preserve">    </w:t>
            </w:r>
            <w:r w:rsidRPr="00686096">
              <w:rPr>
                <w:rFonts w:hint="eastAsia"/>
                <w:color w:val="000000" w:themeColor="text1"/>
                <w:sz w:val="18"/>
                <w:szCs w:val="18"/>
              </w:rPr>
              <w:t>审核组对项目现场进行了审核</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该项目内容：办公楼信息基础建设项目相关设备的提供及安装、调试和集成服务。</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来到项目现场查看工作情况：</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现场有</w:t>
            </w:r>
            <w:proofErr w:type="gramStart"/>
            <w:r w:rsidRPr="00686096">
              <w:rPr>
                <w:rFonts w:hint="eastAsia"/>
                <w:color w:val="000000" w:themeColor="text1"/>
                <w:sz w:val="18"/>
                <w:szCs w:val="18"/>
              </w:rPr>
              <w:t>有</w:t>
            </w:r>
            <w:proofErr w:type="gramEnd"/>
            <w:r w:rsidRPr="00686096">
              <w:rPr>
                <w:rFonts w:hint="eastAsia"/>
                <w:color w:val="000000" w:themeColor="text1"/>
                <w:sz w:val="18"/>
                <w:szCs w:val="18"/>
              </w:rPr>
              <w:t>受控标识，客户确认实施，写有编制、审批等信息。</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查看有设备布置图等资料，上面有编、审、</w:t>
            </w:r>
            <w:proofErr w:type="gramStart"/>
            <w:r w:rsidRPr="00686096">
              <w:rPr>
                <w:rFonts w:hint="eastAsia"/>
                <w:color w:val="000000" w:themeColor="text1"/>
                <w:sz w:val="18"/>
                <w:szCs w:val="18"/>
              </w:rPr>
              <w:t>批人员</w:t>
            </w:r>
            <w:proofErr w:type="gramEnd"/>
            <w:r w:rsidRPr="00686096">
              <w:rPr>
                <w:rFonts w:hint="eastAsia"/>
                <w:color w:val="000000" w:themeColor="text1"/>
                <w:sz w:val="18"/>
                <w:szCs w:val="18"/>
              </w:rPr>
              <w:t>签字确认，满足要求。</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工作现场设有专人管理，环境维持较好，未发现顾客财产破坏情况。</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提供有设备现场验收证明，写明到场设备名称、数量、签收人等。</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现场工作人员</w:t>
            </w:r>
            <w:r w:rsidRPr="00686096">
              <w:rPr>
                <w:rFonts w:hint="eastAsia"/>
                <w:color w:val="000000" w:themeColor="text1"/>
                <w:sz w:val="18"/>
                <w:szCs w:val="18"/>
              </w:rPr>
              <w:t>5</w:t>
            </w:r>
            <w:r w:rsidRPr="00686096">
              <w:rPr>
                <w:rFonts w:hint="eastAsia"/>
                <w:color w:val="000000" w:themeColor="text1"/>
                <w:sz w:val="18"/>
                <w:szCs w:val="18"/>
              </w:rPr>
              <w:t>名</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现场抽查</w:t>
            </w:r>
            <w:r w:rsidRPr="00686096">
              <w:rPr>
                <w:rFonts w:hint="eastAsia"/>
                <w:color w:val="000000" w:themeColor="text1"/>
                <w:sz w:val="18"/>
                <w:szCs w:val="18"/>
              </w:rPr>
              <w:t>2</w:t>
            </w:r>
            <w:r w:rsidRPr="00686096">
              <w:rPr>
                <w:rFonts w:hint="eastAsia"/>
                <w:color w:val="000000" w:themeColor="text1"/>
                <w:sz w:val="18"/>
                <w:szCs w:val="18"/>
              </w:rPr>
              <w:t>名工作人员询问安装调试相关操作要求，能够准确回答，与作业文件要求一致，满足要求。</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查有安装记录</w:t>
            </w:r>
            <w:r w:rsidRPr="00686096">
              <w:rPr>
                <w:rFonts w:hint="eastAsia"/>
                <w:color w:val="000000" w:themeColor="text1"/>
                <w:sz w:val="18"/>
                <w:szCs w:val="18"/>
              </w:rPr>
              <w:t xml:space="preserve"> </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现场查看设备、线路连接情况：</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查看线路情况：现场观察线路连接情况，布置合理、整齐、安装牢固。与设备连接牢固，无松脱情况；转弯圆滑过渡，用扎带绑扎固定牢固。线缆均有机打号卡，两侧对应，满足要求。</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查看了另一组工人的操作情况，正在安装短信网关，工人操作熟练，符合要求。</w:t>
            </w:r>
          </w:p>
          <w:p w:rsidR="00686096" w:rsidRPr="00686096" w:rsidRDefault="00686096" w:rsidP="007E1402">
            <w:pPr>
              <w:spacing w:line="240" w:lineRule="exact"/>
              <w:rPr>
                <w:color w:val="000000" w:themeColor="text1"/>
                <w:sz w:val="18"/>
                <w:szCs w:val="18"/>
              </w:rPr>
            </w:pPr>
            <w:r w:rsidRPr="00686096">
              <w:rPr>
                <w:rFonts w:hint="eastAsia"/>
                <w:color w:val="000000" w:themeColor="text1"/>
                <w:sz w:val="18"/>
                <w:szCs w:val="18"/>
              </w:rPr>
              <w:t>经过现场查看，工人能够按照要求进行工作，秩序良好，满足要求。</w:t>
            </w:r>
          </w:p>
        </w:tc>
      </w:tr>
      <w:tr w:rsidR="00344D80" w:rsidTr="007F169A">
        <w:trPr>
          <w:cantSplit/>
          <w:trHeight w:val="1305"/>
          <w:jc w:val="center"/>
        </w:trPr>
        <w:tc>
          <w:tcPr>
            <w:tcW w:w="720" w:type="dxa"/>
            <w:vMerge/>
            <w:vAlign w:val="center"/>
          </w:tcPr>
          <w:p w:rsidR="00344D80" w:rsidRDefault="00344D80">
            <w:pPr>
              <w:spacing w:line="240" w:lineRule="exact"/>
              <w:jc w:val="center"/>
              <w:rPr>
                <w:b/>
                <w:color w:val="000000" w:themeColor="text1"/>
                <w:szCs w:val="21"/>
              </w:rPr>
            </w:pPr>
          </w:p>
        </w:tc>
        <w:tc>
          <w:tcPr>
            <w:tcW w:w="9198" w:type="dxa"/>
          </w:tcPr>
          <w:p w:rsidR="00344D80" w:rsidRDefault="00344D80">
            <w:pPr>
              <w:spacing w:line="240" w:lineRule="exact"/>
              <w:rPr>
                <w:b/>
                <w:color w:val="000000" w:themeColor="text1"/>
                <w:szCs w:val="21"/>
              </w:rPr>
            </w:pPr>
            <w:r>
              <w:rPr>
                <w:rFonts w:hint="eastAsia"/>
                <w:b/>
                <w:color w:val="000000" w:themeColor="text1"/>
                <w:szCs w:val="21"/>
              </w:rPr>
              <w:t>放行控制</w:t>
            </w:r>
          </w:p>
          <w:p w:rsidR="00686096" w:rsidRPr="00686096" w:rsidRDefault="00686096" w:rsidP="00686096">
            <w:pPr>
              <w:spacing w:line="240" w:lineRule="exact"/>
              <w:rPr>
                <w:color w:val="000000" w:themeColor="text1"/>
                <w:sz w:val="18"/>
                <w:szCs w:val="18"/>
              </w:rPr>
            </w:pPr>
            <w:r w:rsidRPr="00686096">
              <w:rPr>
                <w:rFonts w:hint="eastAsia"/>
                <w:color w:val="000000" w:themeColor="text1"/>
                <w:sz w:val="18"/>
                <w:szCs w:val="18"/>
              </w:rPr>
              <w:t>公司按照《项目管理制度》《研发管理规范》《研发规范》《项目文档抽查标准》《</w:t>
            </w:r>
            <w:r w:rsidRPr="00686096">
              <w:rPr>
                <w:rFonts w:hint="eastAsia"/>
                <w:color w:val="000000" w:themeColor="text1"/>
                <w:sz w:val="18"/>
                <w:szCs w:val="18"/>
              </w:rPr>
              <w:t>Java</w:t>
            </w:r>
            <w:r w:rsidRPr="00686096">
              <w:rPr>
                <w:rFonts w:hint="eastAsia"/>
                <w:color w:val="000000" w:themeColor="text1"/>
                <w:sz w:val="18"/>
                <w:szCs w:val="18"/>
              </w:rPr>
              <w:t>编码规范》《单元测试规范》《联调测试规范》要求控制研发过程。软件开发主要通过软件测试和用户试用方式进行监视和测量</w:t>
            </w:r>
          </w:p>
          <w:p w:rsidR="000F0A08" w:rsidRDefault="00686096" w:rsidP="00686096">
            <w:pPr>
              <w:spacing w:line="240" w:lineRule="exact"/>
              <w:rPr>
                <w:color w:val="000000" w:themeColor="text1"/>
                <w:sz w:val="18"/>
                <w:szCs w:val="18"/>
              </w:rPr>
            </w:pPr>
            <w:proofErr w:type="gramStart"/>
            <w:r w:rsidRPr="00686096">
              <w:rPr>
                <w:rFonts w:hint="eastAsia"/>
                <w:color w:val="000000" w:themeColor="text1"/>
                <w:sz w:val="18"/>
                <w:szCs w:val="18"/>
              </w:rPr>
              <w:t>抽软件</w:t>
            </w:r>
            <w:proofErr w:type="gramEnd"/>
            <w:r w:rsidRPr="00686096">
              <w:rPr>
                <w:rFonts w:hint="eastAsia"/>
                <w:color w:val="000000" w:themeColor="text1"/>
                <w:sz w:val="18"/>
                <w:szCs w:val="18"/>
              </w:rPr>
              <w:t>项目：代码记录</w:t>
            </w:r>
            <w:r>
              <w:rPr>
                <w:rFonts w:hint="eastAsia"/>
                <w:color w:val="000000" w:themeColor="text1"/>
                <w:sz w:val="18"/>
                <w:szCs w:val="18"/>
              </w:rPr>
              <w:t>、</w:t>
            </w:r>
            <w:r w:rsidRPr="00686096">
              <w:rPr>
                <w:rFonts w:hint="eastAsia"/>
                <w:color w:val="000000" w:themeColor="text1"/>
                <w:sz w:val="18"/>
                <w:szCs w:val="18"/>
              </w:rPr>
              <w:t>中可订货测试计划简章</w:t>
            </w:r>
            <w:r>
              <w:rPr>
                <w:rFonts w:hint="eastAsia"/>
                <w:color w:val="000000" w:themeColor="text1"/>
                <w:sz w:val="18"/>
                <w:szCs w:val="18"/>
              </w:rPr>
              <w:t>、</w:t>
            </w:r>
            <w:r w:rsidRPr="00686096">
              <w:rPr>
                <w:rFonts w:hint="eastAsia"/>
                <w:color w:val="000000" w:themeColor="text1"/>
                <w:sz w:val="18"/>
                <w:szCs w:val="18"/>
              </w:rPr>
              <w:t>中可订货系统测试分析报告</w:t>
            </w:r>
            <w:r>
              <w:rPr>
                <w:rFonts w:hint="eastAsia"/>
                <w:color w:val="000000" w:themeColor="text1"/>
                <w:sz w:val="18"/>
                <w:szCs w:val="18"/>
              </w:rPr>
              <w:t>、</w:t>
            </w:r>
            <w:r w:rsidRPr="00686096">
              <w:rPr>
                <w:rFonts w:hint="eastAsia"/>
                <w:color w:val="000000" w:themeColor="text1"/>
                <w:sz w:val="18"/>
                <w:szCs w:val="18"/>
              </w:rPr>
              <w:t>KA</w:t>
            </w:r>
            <w:r w:rsidRPr="00686096">
              <w:rPr>
                <w:rFonts w:hint="eastAsia"/>
                <w:color w:val="000000" w:themeColor="text1"/>
                <w:sz w:val="18"/>
                <w:szCs w:val="18"/>
              </w:rPr>
              <w:t>订单系统《客户调查报告》</w:t>
            </w:r>
            <w:r w:rsidR="000F0A08" w:rsidRPr="000F0A08">
              <w:rPr>
                <w:rFonts w:hint="eastAsia"/>
                <w:color w:val="000000" w:themeColor="text1"/>
                <w:sz w:val="18"/>
                <w:szCs w:val="18"/>
              </w:rPr>
              <w:t>。</w:t>
            </w:r>
          </w:p>
          <w:p w:rsidR="00686096" w:rsidRPr="00686096" w:rsidRDefault="00686096" w:rsidP="00686096">
            <w:pPr>
              <w:spacing w:line="240" w:lineRule="exact"/>
              <w:rPr>
                <w:color w:val="000000" w:themeColor="text1"/>
                <w:sz w:val="18"/>
                <w:szCs w:val="18"/>
              </w:rPr>
            </w:pPr>
            <w:r>
              <w:rPr>
                <w:rFonts w:hint="eastAsia"/>
                <w:color w:val="000000" w:themeColor="text1"/>
                <w:sz w:val="18"/>
                <w:szCs w:val="18"/>
              </w:rPr>
              <w:t>系统集成项目：</w:t>
            </w:r>
            <w:r w:rsidRPr="00686096">
              <w:rPr>
                <w:rFonts w:hint="eastAsia"/>
                <w:color w:val="000000" w:themeColor="text1"/>
                <w:sz w:val="18"/>
                <w:szCs w:val="18"/>
              </w:rPr>
              <w:t>进货检验记录</w:t>
            </w:r>
            <w:r>
              <w:rPr>
                <w:rFonts w:hint="eastAsia"/>
                <w:color w:val="000000" w:themeColor="text1"/>
                <w:sz w:val="18"/>
                <w:szCs w:val="18"/>
              </w:rPr>
              <w:t>、</w:t>
            </w:r>
            <w:r w:rsidRPr="00686096">
              <w:rPr>
                <w:rFonts w:hint="eastAsia"/>
                <w:color w:val="000000" w:themeColor="text1"/>
                <w:sz w:val="18"/>
                <w:szCs w:val="18"/>
              </w:rPr>
              <w:t>隐蔽工程确认记录、</w:t>
            </w:r>
            <w:r w:rsidRPr="00686096">
              <w:rPr>
                <w:rFonts w:hint="eastAsia"/>
                <w:color w:val="000000" w:themeColor="text1"/>
                <w:sz w:val="18"/>
                <w:szCs w:val="18"/>
              </w:rPr>
              <w:t>2019</w:t>
            </w:r>
            <w:r w:rsidRPr="00686096">
              <w:rPr>
                <w:rFonts w:hint="eastAsia"/>
                <w:color w:val="000000" w:themeColor="text1"/>
                <w:sz w:val="18"/>
                <w:szCs w:val="18"/>
              </w:rPr>
              <w:t>年</w:t>
            </w:r>
            <w:r w:rsidRPr="00686096">
              <w:rPr>
                <w:rFonts w:hint="eastAsia"/>
                <w:color w:val="000000" w:themeColor="text1"/>
                <w:sz w:val="18"/>
                <w:szCs w:val="18"/>
              </w:rPr>
              <w:t>9</w:t>
            </w:r>
            <w:r w:rsidRPr="00686096">
              <w:rPr>
                <w:rFonts w:hint="eastAsia"/>
                <w:color w:val="000000" w:themeColor="text1"/>
                <w:sz w:val="18"/>
                <w:szCs w:val="18"/>
              </w:rPr>
              <w:t>月施工现场质量管理检查记录、</w:t>
            </w:r>
            <w:r w:rsidRPr="00686096">
              <w:rPr>
                <w:rFonts w:hint="eastAsia"/>
                <w:color w:val="000000" w:themeColor="text1"/>
                <w:sz w:val="18"/>
                <w:szCs w:val="18"/>
              </w:rPr>
              <w:t>2019</w:t>
            </w:r>
            <w:r w:rsidRPr="00686096">
              <w:rPr>
                <w:rFonts w:hint="eastAsia"/>
                <w:color w:val="000000" w:themeColor="text1"/>
                <w:sz w:val="18"/>
                <w:szCs w:val="18"/>
              </w:rPr>
              <w:t>年</w:t>
            </w:r>
            <w:r w:rsidRPr="00686096">
              <w:rPr>
                <w:rFonts w:hint="eastAsia"/>
                <w:color w:val="000000" w:themeColor="text1"/>
                <w:sz w:val="18"/>
                <w:szCs w:val="18"/>
              </w:rPr>
              <w:t>9</w:t>
            </w:r>
            <w:r w:rsidRPr="00686096">
              <w:rPr>
                <w:rFonts w:hint="eastAsia"/>
                <w:color w:val="000000" w:themeColor="text1"/>
                <w:sz w:val="18"/>
                <w:szCs w:val="18"/>
              </w:rPr>
              <w:t>月</w:t>
            </w:r>
            <w:r w:rsidRPr="00686096">
              <w:rPr>
                <w:rFonts w:hint="eastAsia"/>
                <w:color w:val="000000" w:themeColor="text1"/>
                <w:sz w:val="18"/>
                <w:szCs w:val="18"/>
              </w:rPr>
              <w:t>15</w:t>
            </w:r>
            <w:r w:rsidRPr="00686096">
              <w:rPr>
                <w:rFonts w:hint="eastAsia"/>
                <w:color w:val="000000" w:themeColor="text1"/>
                <w:sz w:val="18"/>
                <w:szCs w:val="18"/>
              </w:rPr>
              <w:t>日大屏幕触控系统质量测试记录表、大学会议室配套设备设施建设项目施工验收单等记录，均保存完好，符合要求</w:t>
            </w:r>
            <w:r>
              <w:rPr>
                <w:rFonts w:hint="eastAsia"/>
                <w:color w:val="000000" w:themeColor="text1"/>
                <w:sz w:val="18"/>
                <w:szCs w:val="18"/>
              </w:rPr>
              <w:t>。</w:t>
            </w:r>
          </w:p>
          <w:p w:rsidR="000F0A08" w:rsidRPr="00344D80" w:rsidRDefault="000F0A08" w:rsidP="000F0A08">
            <w:pPr>
              <w:spacing w:line="240" w:lineRule="exact"/>
              <w:rPr>
                <w:color w:val="000000" w:themeColor="text1"/>
                <w:sz w:val="18"/>
                <w:szCs w:val="18"/>
              </w:rPr>
            </w:pPr>
            <w:r w:rsidRPr="000F0A08">
              <w:rPr>
                <w:rFonts w:hint="eastAsia"/>
                <w:color w:val="000000" w:themeColor="text1"/>
                <w:sz w:val="18"/>
                <w:szCs w:val="18"/>
              </w:rPr>
              <w:t>放行受控</w:t>
            </w:r>
          </w:p>
        </w:tc>
      </w:tr>
      <w:tr w:rsidR="00AA5E76" w:rsidTr="000F0A08">
        <w:trPr>
          <w:cantSplit/>
          <w:trHeight w:val="4145"/>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Pr="000F0A08" w:rsidRDefault="004C66CA" w:rsidP="000F0A08">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A5E76" w:rsidRDefault="004C66CA">
            <w:pPr>
              <w:spacing w:line="240" w:lineRule="exact"/>
              <w:rPr>
                <w:b/>
                <w:color w:val="000000" w:themeColor="text1"/>
                <w:sz w:val="20"/>
                <w:szCs w:val="20"/>
              </w:rPr>
            </w:pPr>
            <w:r>
              <w:rPr>
                <w:rFonts w:hint="eastAsia"/>
                <w:b/>
                <w:color w:val="000000" w:themeColor="text1"/>
                <w:sz w:val="20"/>
                <w:szCs w:val="20"/>
              </w:rPr>
              <w:t>与顾客有关的过程</w:t>
            </w:r>
          </w:p>
          <w:p w:rsidR="000F0A08" w:rsidRPr="000F0A08" w:rsidRDefault="000F0A08" w:rsidP="000F0A08">
            <w:pPr>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企业销售由分管市场的洪善建负责，销售客户为学校、教育局及教育口的渠道商，模式为投标。企业根据招标文件要求确定产品技术要求、价格、交付期等是否能够达到，从而确认是否进行投标。中标后进行合同评审并签订合同。</w:t>
            </w:r>
          </w:p>
          <w:p w:rsidR="000F0A08" w:rsidRPr="000F0A08" w:rsidRDefault="000F0A08" w:rsidP="000F0A08">
            <w:pPr>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公司主要通过电话方式、微信、QQ、市场调研等了解顾客需求、意见、问询及合同的处理等，不断提高服务水平。主要进行以下沟通：</w:t>
            </w:r>
            <w:r>
              <w:rPr>
                <w:rFonts w:asciiTheme="minorEastAsia" w:eastAsiaTheme="minorEastAsia" w:hAnsiTheme="minorEastAsia" w:cstheme="minorEastAsia" w:hint="eastAsia"/>
                <w:sz w:val="18"/>
                <w:szCs w:val="18"/>
              </w:rPr>
              <w:t xml:space="preserve"> </w:t>
            </w:r>
            <w:r w:rsidRPr="000F0A08">
              <w:rPr>
                <w:rFonts w:asciiTheme="minorEastAsia" w:eastAsiaTheme="minorEastAsia" w:hAnsiTheme="minorEastAsia" w:cstheme="minorEastAsia" w:hint="eastAsia"/>
                <w:sz w:val="18"/>
                <w:szCs w:val="18"/>
              </w:rPr>
              <w:t>1、向顾客提供保证产品和服务的有关信息，维护及应急措施。2、接受顾客问询、询价、合同的处理。3、对顾客的投诉或意见进行处理和答复。4、客户信息等顾客财产的处置与管理</w:t>
            </w:r>
          </w:p>
          <w:p w:rsidR="000F0A08" w:rsidRPr="000F0A08" w:rsidRDefault="000F0A08" w:rsidP="000F0A08">
            <w:pPr>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提供《客户抱怨投诉处理表》，体系运行以来未发生客户抱怨投诉情况。</w:t>
            </w:r>
          </w:p>
          <w:p w:rsidR="000F0A08" w:rsidRPr="000F0A08" w:rsidRDefault="000F0A08" w:rsidP="000F0A08">
            <w:pPr>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目前沟通渠道畅通。</w:t>
            </w:r>
          </w:p>
          <w:p w:rsidR="007F169A" w:rsidRDefault="000F0A08" w:rsidP="000F0A08">
            <w:pPr>
              <w:spacing w:line="240" w:lineRule="exact"/>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通过合同确定软件开发</w:t>
            </w:r>
            <w:r w:rsidR="00686096">
              <w:rPr>
                <w:rFonts w:asciiTheme="minorEastAsia" w:eastAsiaTheme="minorEastAsia" w:hAnsiTheme="minorEastAsia" w:cstheme="minorEastAsia" w:hint="eastAsia"/>
                <w:sz w:val="18"/>
                <w:szCs w:val="18"/>
              </w:rPr>
              <w:t>、系统 集成</w:t>
            </w:r>
            <w:r w:rsidRPr="000F0A08">
              <w:rPr>
                <w:rFonts w:asciiTheme="minorEastAsia" w:eastAsiaTheme="minorEastAsia" w:hAnsiTheme="minorEastAsia" w:cstheme="minorEastAsia" w:hint="eastAsia"/>
                <w:sz w:val="18"/>
                <w:szCs w:val="18"/>
              </w:rPr>
              <w:t>要求</w:t>
            </w:r>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抽合同</w:t>
            </w:r>
            <w:proofErr w:type="gramEnd"/>
            <w:r>
              <w:rPr>
                <w:rFonts w:asciiTheme="minorEastAsia" w:eastAsiaTheme="minorEastAsia" w:hAnsiTheme="minorEastAsia" w:cstheme="minorEastAsia" w:hint="eastAsia"/>
                <w:sz w:val="18"/>
                <w:szCs w:val="18"/>
              </w:rPr>
              <w:t>及合同评审记录，保存完好，符合要求</w:t>
            </w:r>
          </w:p>
          <w:p w:rsidR="000F0A08" w:rsidRPr="000F0A08" w:rsidRDefault="000F0A08" w:rsidP="000F0A08">
            <w:pPr>
              <w:spacing w:line="240" w:lineRule="exact"/>
              <w:rPr>
                <w:bCs/>
                <w:color w:val="000000" w:themeColor="text1"/>
                <w:sz w:val="18"/>
                <w:szCs w:val="18"/>
              </w:rPr>
            </w:pPr>
            <w:r w:rsidRPr="000F0A08">
              <w:rPr>
                <w:rFonts w:hint="eastAsia"/>
                <w:bCs/>
                <w:color w:val="000000" w:themeColor="text1"/>
                <w:sz w:val="18"/>
                <w:szCs w:val="18"/>
              </w:rPr>
              <w:t>企业有建立合同的更改的流程，合同中产品和服务要求的更改由综合部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AA5E76" w:rsidTr="00686096">
        <w:trPr>
          <w:cantSplit/>
          <w:trHeight w:val="156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661642" w:rsidRPr="00661642" w:rsidRDefault="00661642" w:rsidP="00661642">
            <w:pPr>
              <w:spacing w:line="240" w:lineRule="exact"/>
              <w:rPr>
                <w:bCs/>
                <w:color w:val="000000" w:themeColor="text1"/>
                <w:sz w:val="18"/>
                <w:szCs w:val="18"/>
              </w:rPr>
            </w:pPr>
            <w:r w:rsidRPr="00661642">
              <w:rPr>
                <w:rFonts w:hint="eastAsia"/>
                <w:bCs/>
                <w:color w:val="000000" w:themeColor="text1"/>
                <w:sz w:val="18"/>
                <w:szCs w:val="18"/>
              </w:rPr>
              <w:t>查有《不合格输出控制程序》，对不合格输出进行识别和控制，防止不合格输出的非预期使用或交付。</w:t>
            </w:r>
          </w:p>
          <w:p w:rsidR="00661642" w:rsidRPr="00661642" w:rsidRDefault="00661642" w:rsidP="00661642">
            <w:pPr>
              <w:spacing w:line="240" w:lineRule="exact"/>
              <w:rPr>
                <w:bCs/>
                <w:color w:val="000000" w:themeColor="text1"/>
                <w:sz w:val="18"/>
                <w:szCs w:val="18"/>
              </w:rPr>
            </w:pPr>
            <w:r w:rsidRPr="00661642">
              <w:rPr>
                <w:rFonts w:hint="eastAsia"/>
                <w:bCs/>
                <w:color w:val="000000" w:themeColor="text1"/>
                <w:sz w:val="18"/>
                <w:szCs w:val="18"/>
              </w:rPr>
              <w:t>询问部门负责人称目前没有不合格的非预期使用情况。未发生投诉所引起的不合格。</w:t>
            </w:r>
          </w:p>
          <w:p w:rsidR="00661642" w:rsidRPr="00661642" w:rsidRDefault="00661642" w:rsidP="00661642">
            <w:pPr>
              <w:spacing w:line="240" w:lineRule="exact"/>
              <w:rPr>
                <w:bCs/>
                <w:color w:val="000000" w:themeColor="text1"/>
                <w:sz w:val="18"/>
                <w:szCs w:val="18"/>
              </w:rPr>
            </w:pPr>
            <w:r w:rsidRPr="00661642">
              <w:rPr>
                <w:rFonts w:hint="eastAsia"/>
                <w:bCs/>
                <w:color w:val="000000" w:themeColor="text1"/>
                <w:sz w:val="18"/>
                <w:szCs w:val="18"/>
              </w:rPr>
              <w:t>查《不合格处理记录》</w:t>
            </w:r>
            <w:r w:rsidR="00686096">
              <w:rPr>
                <w:rFonts w:hint="eastAsia"/>
                <w:bCs/>
                <w:color w:val="000000" w:themeColor="text1"/>
                <w:sz w:val="18"/>
                <w:szCs w:val="18"/>
              </w:rPr>
              <w:t>，均保存完好，符合要求。</w:t>
            </w:r>
          </w:p>
          <w:p w:rsidR="00363AD9" w:rsidRDefault="00661642" w:rsidP="00661642">
            <w:pPr>
              <w:spacing w:line="240" w:lineRule="exact"/>
              <w:rPr>
                <w:bCs/>
                <w:color w:val="000000" w:themeColor="text1"/>
                <w:sz w:val="18"/>
                <w:szCs w:val="18"/>
              </w:rPr>
            </w:pPr>
            <w:r w:rsidRPr="00661642">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686096" w:rsidTr="00686096">
        <w:trPr>
          <w:cantSplit/>
          <w:trHeight w:val="562"/>
          <w:jc w:val="center"/>
        </w:trPr>
        <w:tc>
          <w:tcPr>
            <w:tcW w:w="720" w:type="dxa"/>
            <w:vMerge/>
            <w:vAlign w:val="center"/>
          </w:tcPr>
          <w:p w:rsidR="00686096" w:rsidRDefault="00686096">
            <w:pPr>
              <w:spacing w:line="240" w:lineRule="exact"/>
              <w:jc w:val="center"/>
              <w:rPr>
                <w:b/>
                <w:color w:val="000000" w:themeColor="text1"/>
                <w:szCs w:val="21"/>
              </w:rPr>
            </w:pPr>
          </w:p>
        </w:tc>
        <w:tc>
          <w:tcPr>
            <w:tcW w:w="9198" w:type="dxa"/>
          </w:tcPr>
          <w:p w:rsidR="00686096" w:rsidRDefault="00686096">
            <w:pPr>
              <w:spacing w:line="24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对特种设备的维护，检定</w:t>
            </w:r>
            <w:r>
              <w:rPr>
                <w:rFonts w:hint="eastAsia"/>
                <w:b/>
                <w:color w:val="000000" w:themeColor="text1"/>
                <w:sz w:val="20"/>
                <w:szCs w:val="20"/>
              </w:rPr>
              <w:t xml:space="preserve">; </w:t>
            </w:r>
          </w:p>
          <w:p w:rsidR="00686096" w:rsidRDefault="00686096" w:rsidP="005975B2">
            <w:pPr>
              <w:spacing w:line="240" w:lineRule="exact"/>
              <w:rPr>
                <w:b/>
                <w:color w:val="000000" w:themeColor="text1"/>
                <w:sz w:val="20"/>
                <w:szCs w:val="20"/>
              </w:rPr>
            </w:pPr>
            <w:r>
              <w:rPr>
                <w:rFonts w:hint="eastAsia"/>
                <w:b/>
                <w:color w:val="000000" w:themeColor="text1"/>
                <w:sz w:val="20"/>
                <w:szCs w:val="20"/>
              </w:rPr>
              <w:t>无</w:t>
            </w:r>
          </w:p>
        </w:tc>
      </w:tr>
      <w:tr w:rsidR="00AA5E76" w:rsidTr="00686096">
        <w:trPr>
          <w:cantSplit/>
          <w:trHeight w:val="556"/>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1415"/>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7F169A" w:rsidRPr="007F169A" w:rsidRDefault="007F169A" w:rsidP="007F169A">
            <w:pPr>
              <w:spacing w:line="240" w:lineRule="exact"/>
              <w:rPr>
                <w:rFonts w:ascii="宋体" w:hAnsi="宋体"/>
                <w:bCs/>
                <w:color w:val="000000" w:themeColor="text1"/>
                <w:sz w:val="18"/>
                <w:szCs w:val="18"/>
              </w:rPr>
            </w:pPr>
            <w:r w:rsidRPr="007F169A">
              <w:rPr>
                <w:rFonts w:ascii="宋体" w:hAnsi="宋体" w:hint="eastAsia"/>
                <w:bCs/>
                <w:color w:val="000000" w:themeColor="text1"/>
                <w:sz w:val="18"/>
                <w:szCs w:val="18"/>
              </w:rPr>
              <w:t>总的质量目标为：</w:t>
            </w:r>
          </w:p>
          <w:p w:rsidR="00686096" w:rsidRPr="00686096" w:rsidRDefault="00686096" w:rsidP="00686096">
            <w:pPr>
              <w:spacing w:line="240" w:lineRule="exact"/>
              <w:rPr>
                <w:rFonts w:ascii="宋体" w:hAnsi="宋体"/>
                <w:bCs/>
                <w:color w:val="000000" w:themeColor="text1"/>
                <w:sz w:val="18"/>
                <w:szCs w:val="18"/>
              </w:rPr>
            </w:pPr>
            <w:r w:rsidRPr="00686096">
              <w:rPr>
                <w:rFonts w:ascii="宋体" w:hAnsi="宋体" w:hint="eastAsia"/>
                <w:bCs/>
                <w:color w:val="000000" w:themeColor="text1"/>
                <w:sz w:val="18"/>
                <w:szCs w:val="18"/>
              </w:rPr>
              <w:t>1、研发产品合格率100%；（研发产品交付合格数/交付产品总数*100%）</w:t>
            </w:r>
          </w:p>
          <w:p w:rsidR="00686096" w:rsidRPr="00686096" w:rsidRDefault="00686096" w:rsidP="00686096">
            <w:pPr>
              <w:spacing w:line="240" w:lineRule="exact"/>
              <w:rPr>
                <w:rFonts w:ascii="宋体" w:hAnsi="宋体"/>
                <w:bCs/>
                <w:color w:val="000000" w:themeColor="text1"/>
                <w:sz w:val="18"/>
                <w:szCs w:val="18"/>
              </w:rPr>
            </w:pPr>
            <w:r w:rsidRPr="00686096">
              <w:rPr>
                <w:rFonts w:ascii="宋体" w:hAnsi="宋体" w:hint="eastAsia"/>
                <w:bCs/>
                <w:color w:val="000000" w:themeColor="text1"/>
                <w:sz w:val="18"/>
                <w:szCs w:val="18"/>
              </w:rPr>
              <w:t>2、系统集成项目施工合格率100%.（项目验收合格数/项目验收总数*100%）</w:t>
            </w:r>
          </w:p>
          <w:p w:rsidR="00686096" w:rsidRPr="00686096" w:rsidRDefault="00686096" w:rsidP="00686096">
            <w:pPr>
              <w:spacing w:line="240" w:lineRule="exact"/>
              <w:rPr>
                <w:rFonts w:ascii="宋体" w:hAnsi="宋体"/>
                <w:bCs/>
                <w:color w:val="000000" w:themeColor="text1"/>
                <w:sz w:val="18"/>
                <w:szCs w:val="18"/>
              </w:rPr>
            </w:pPr>
            <w:r w:rsidRPr="00686096">
              <w:rPr>
                <w:rFonts w:ascii="宋体" w:hAnsi="宋体" w:hint="eastAsia"/>
                <w:bCs/>
                <w:color w:val="000000" w:themeColor="text1"/>
                <w:sz w:val="18"/>
                <w:szCs w:val="18"/>
              </w:rPr>
              <w:t>3、顾客满意率90%以上，每年递增一个百分点（按实际统计）</w:t>
            </w:r>
          </w:p>
          <w:p w:rsidR="00AA5E76" w:rsidRDefault="00686096" w:rsidP="00686096">
            <w:pPr>
              <w:spacing w:line="240" w:lineRule="exact"/>
              <w:rPr>
                <w:rFonts w:ascii="宋体" w:hAnsi="宋体"/>
                <w:bCs/>
                <w:color w:val="000000" w:themeColor="text1"/>
                <w:sz w:val="18"/>
                <w:szCs w:val="18"/>
              </w:rPr>
            </w:pPr>
            <w:r w:rsidRPr="00686096">
              <w:rPr>
                <w:rFonts w:ascii="宋体" w:hAnsi="宋体" w:hint="eastAsia"/>
                <w:bCs/>
                <w:color w:val="000000" w:themeColor="text1"/>
                <w:sz w:val="18"/>
                <w:szCs w:val="18"/>
              </w:rPr>
              <w:t>2019年4月至2019年11月目标完成情况：研发产品合格率100%，系统集成项目施工合格率100%；顾客满意率96%</w:t>
            </w:r>
          </w:p>
          <w:p w:rsidR="00DD24FA" w:rsidRDefault="00DD24FA" w:rsidP="00DD24FA">
            <w:pPr>
              <w:spacing w:line="240" w:lineRule="exact"/>
              <w:rPr>
                <w:rFonts w:ascii="宋体" w:hAnsi="宋体"/>
                <w:bCs/>
                <w:color w:val="000000" w:themeColor="text1"/>
                <w:sz w:val="18"/>
                <w:szCs w:val="18"/>
              </w:rPr>
            </w:pPr>
          </w:p>
          <w:p w:rsidR="00AA5E76" w:rsidRDefault="007F169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r w:rsidR="004C66CA">
              <w:rPr>
                <w:rFonts w:ascii="宋体" w:hAnsi="宋体" w:hint="eastAsia"/>
                <w:bCs/>
                <w:color w:val="000000" w:themeColor="text1"/>
                <w:sz w:val="18"/>
                <w:szCs w:val="18"/>
              </w:rPr>
              <w:t>：</w:t>
            </w:r>
          </w:p>
          <w:p w:rsidR="00686096" w:rsidRPr="00686096" w:rsidRDefault="00686096" w:rsidP="00686096">
            <w:pPr>
              <w:spacing w:line="240" w:lineRule="exact"/>
              <w:rPr>
                <w:rFonts w:ascii="宋体" w:hAnsi="宋体"/>
                <w:bCs/>
                <w:color w:val="000000" w:themeColor="text1"/>
                <w:sz w:val="18"/>
                <w:szCs w:val="18"/>
              </w:rPr>
            </w:pPr>
            <w:r w:rsidRPr="00686096">
              <w:rPr>
                <w:rFonts w:ascii="宋体" w:hAnsi="宋体" w:hint="eastAsia"/>
                <w:bCs/>
                <w:color w:val="000000" w:themeColor="text1"/>
                <w:sz w:val="18"/>
                <w:szCs w:val="18"/>
              </w:rPr>
              <w:t>培训计划完成率100%；(培训完成次数/计划次数*100%)</w:t>
            </w:r>
          </w:p>
          <w:p w:rsidR="00686096" w:rsidRPr="00686096" w:rsidRDefault="00686096" w:rsidP="00686096">
            <w:pPr>
              <w:spacing w:line="240" w:lineRule="exact"/>
              <w:rPr>
                <w:rFonts w:ascii="宋体" w:hAnsi="宋体"/>
                <w:bCs/>
                <w:color w:val="000000" w:themeColor="text1"/>
                <w:sz w:val="18"/>
                <w:szCs w:val="18"/>
              </w:rPr>
            </w:pPr>
            <w:r w:rsidRPr="00686096">
              <w:rPr>
                <w:rFonts w:ascii="宋体" w:hAnsi="宋体" w:hint="eastAsia"/>
                <w:bCs/>
                <w:color w:val="000000" w:themeColor="text1"/>
                <w:sz w:val="18"/>
                <w:szCs w:val="18"/>
              </w:rPr>
              <w:t>文件错发率为零（按实际统计）</w:t>
            </w:r>
          </w:p>
          <w:p w:rsidR="00686096" w:rsidRPr="00686096" w:rsidRDefault="00686096" w:rsidP="00686096">
            <w:pPr>
              <w:spacing w:line="240" w:lineRule="exact"/>
              <w:rPr>
                <w:rFonts w:ascii="宋体" w:hAnsi="宋体"/>
                <w:bCs/>
                <w:color w:val="000000" w:themeColor="text1"/>
                <w:sz w:val="18"/>
                <w:szCs w:val="18"/>
              </w:rPr>
            </w:pPr>
            <w:r w:rsidRPr="00686096">
              <w:rPr>
                <w:rFonts w:ascii="宋体" w:hAnsi="宋体" w:hint="eastAsia"/>
                <w:bCs/>
                <w:color w:val="000000" w:themeColor="text1"/>
                <w:sz w:val="18"/>
                <w:szCs w:val="18"/>
              </w:rPr>
              <w:t>合同评审率100%（评审合同数/签订合同总数*100%）</w:t>
            </w:r>
          </w:p>
          <w:p w:rsidR="00686096" w:rsidRPr="00686096" w:rsidRDefault="00686096" w:rsidP="00686096">
            <w:pPr>
              <w:spacing w:line="240" w:lineRule="exact"/>
              <w:rPr>
                <w:rFonts w:ascii="宋体" w:hAnsi="宋体"/>
                <w:bCs/>
                <w:color w:val="000000" w:themeColor="text1"/>
                <w:sz w:val="18"/>
                <w:szCs w:val="18"/>
              </w:rPr>
            </w:pPr>
            <w:r w:rsidRPr="00686096">
              <w:rPr>
                <w:rFonts w:ascii="宋体" w:hAnsi="宋体" w:hint="eastAsia"/>
                <w:bCs/>
                <w:color w:val="000000" w:themeColor="text1"/>
                <w:sz w:val="18"/>
                <w:szCs w:val="18"/>
              </w:rPr>
              <w:t>客户满意率95%（满意度调查分数/总分数*100%）</w:t>
            </w:r>
          </w:p>
          <w:p w:rsidR="00DD24FA" w:rsidRDefault="00686096" w:rsidP="00686096">
            <w:pPr>
              <w:spacing w:line="240" w:lineRule="exact"/>
              <w:rPr>
                <w:rFonts w:ascii="宋体" w:hAnsi="宋体"/>
                <w:bCs/>
                <w:color w:val="000000" w:themeColor="text1"/>
                <w:sz w:val="18"/>
                <w:szCs w:val="18"/>
              </w:rPr>
            </w:pPr>
            <w:r w:rsidRPr="00686096">
              <w:rPr>
                <w:rFonts w:ascii="宋体" w:hAnsi="宋体" w:hint="eastAsia"/>
                <w:bCs/>
                <w:color w:val="000000" w:themeColor="text1"/>
                <w:sz w:val="18"/>
                <w:szCs w:val="18"/>
              </w:rPr>
              <w:t>2019年4月至2019年11</w:t>
            </w:r>
            <w:r>
              <w:rPr>
                <w:rFonts w:ascii="宋体" w:hAnsi="宋体" w:hint="eastAsia"/>
                <w:bCs/>
                <w:color w:val="000000" w:themeColor="text1"/>
                <w:sz w:val="18"/>
                <w:szCs w:val="18"/>
              </w:rPr>
              <w:t>月目标完成情况：均完成，符合要求</w:t>
            </w:r>
            <w:r w:rsidR="00DD48E5">
              <w:rPr>
                <w:rFonts w:ascii="宋体" w:hAnsi="宋体" w:hint="eastAsia"/>
                <w:bCs/>
                <w:color w:val="000000" w:themeColor="text1"/>
                <w:sz w:val="18"/>
                <w:szCs w:val="18"/>
              </w:rPr>
              <w:t>。</w:t>
            </w:r>
          </w:p>
          <w:p w:rsidR="00DD48E5" w:rsidRPr="00DD48E5" w:rsidRDefault="00DD48E5" w:rsidP="00DD24FA">
            <w:pPr>
              <w:spacing w:line="240" w:lineRule="exact"/>
              <w:rPr>
                <w:rFonts w:ascii="宋体" w:hAnsi="宋体"/>
                <w:bCs/>
                <w:color w:val="000000" w:themeColor="text1"/>
                <w:sz w:val="18"/>
                <w:szCs w:val="18"/>
              </w:rPr>
            </w:pPr>
          </w:p>
          <w:p w:rsidR="00AA5E76" w:rsidRDefault="007F169A"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研发部</w:t>
            </w:r>
            <w:r w:rsidR="004C66CA">
              <w:rPr>
                <w:rFonts w:ascii="宋体" w:hAnsi="宋体" w:hint="eastAsia"/>
                <w:bCs/>
                <w:color w:val="000000" w:themeColor="text1"/>
                <w:sz w:val="18"/>
                <w:szCs w:val="18"/>
              </w:rPr>
              <w:t>：</w:t>
            </w:r>
          </w:p>
          <w:p w:rsidR="00686096" w:rsidRPr="00686096" w:rsidRDefault="00686096" w:rsidP="00686096">
            <w:pPr>
              <w:spacing w:line="240" w:lineRule="exact"/>
              <w:rPr>
                <w:rFonts w:ascii="宋体" w:hAnsi="宋体"/>
                <w:bCs/>
                <w:color w:val="000000" w:themeColor="text1"/>
                <w:sz w:val="18"/>
                <w:szCs w:val="18"/>
              </w:rPr>
            </w:pPr>
            <w:r w:rsidRPr="00686096">
              <w:rPr>
                <w:rFonts w:ascii="宋体" w:hAnsi="宋体" w:hint="eastAsia"/>
                <w:bCs/>
                <w:color w:val="000000" w:themeColor="text1"/>
                <w:sz w:val="18"/>
                <w:szCs w:val="18"/>
              </w:rPr>
              <w:t>研发进度完成率100%；（按计划完成数/项目总数）</w:t>
            </w:r>
          </w:p>
          <w:p w:rsidR="00686096" w:rsidRPr="00686096" w:rsidRDefault="00686096" w:rsidP="00686096">
            <w:pPr>
              <w:spacing w:line="240" w:lineRule="exact"/>
              <w:rPr>
                <w:rFonts w:ascii="宋体" w:hAnsi="宋体"/>
                <w:bCs/>
                <w:color w:val="000000" w:themeColor="text1"/>
                <w:sz w:val="18"/>
                <w:szCs w:val="18"/>
              </w:rPr>
            </w:pPr>
            <w:r w:rsidRPr="00686096">
              <w:rPr>
                <w:rFonts w:ascii="宋体" w:hAnsi="宋体" w:hint="eastAsia"/>
                <w:bCs/>
                <w:color w:val="000000" w:themeColor="text1"/>
                <w:sz w:val="18"/>
                <w:szCs w:val="18"/>
              </w:rPr>
              <w:t>研发变更率为零（按实际发生统计）</w:t>
            </w:r>
          </w:p>
          <w:p w:rsidR="00DD24FA" w:rsidRDefault="00686096" w:rsidP="00686096">
            <w:pPr>
              <w:spacing w:line="240" w:lineRule="exact"/>
              <w:rPr>
                <w:rFonts w:ascii="宋体" w:hAnsi="宋体"/>
                <w:bCs/>
                <w:color w:val="000000" w:themeColor="text1"/>
                <w:sz w:val="18"/>
                <w:szCs w:val="18"/>
              </w:rPr>
            </w:pPr>
            <w:r w:rsidRPr="00686096">
              <w:rPr>
                <w:rFonts w:ascii="宋体" w:hAnsi="宋体" w:hint="eastAsia"/>
                <w:bCs/>
                <w:color w:val="000000" w:themeColor="text1"/>
                <w:sz w:val="18"/>
                <w:szCs w:val="18"/>
              </w:rPr>
              <w:t>2019年4月至2019年11月目标完成情况：均完成</w:t>
            </w:r>
            <w:r w:rsidR="007F169A" w:rsidRPr="007F169A">
              <w:rPr>
                <w:rFonts w:ascii="宋体" w:hAnsi="宋体" w:hint="eastAsia"/>
                <w:bCs/>
                <w:color w:val="000000" w:themeColor="text1"/>
                <w:sz w:val="18"/>
                <w:szCs w:val="18"/>
              </w:rPr>
              <w:t>。</w:t>
            </w:r>
          </w:p>
          <w:p w:rsidR="00686096" w:rsidRDefault="00686096" w:rsidP="00686096">
            <w:pPr>
              <w:spacing w:line="240" w:lineRule="exact"/>
              <w:rPr>
                <w:rFonts w:ascii="宋体" w:hAnsi="宋体"/>
                <w:bCs/>
                <w:color w:val="000000" w:themeColor="text1"/>
                <w:sz w:val="18"/>
                <w:szCs w:val="18"/>
              </w:rPr>
            </w:pPr>
          </w:p>
          <w:p w:rsidR="00686096" w:rsidRDefault="00686096" w:rsidP="00686096">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工程部：</w:t>
            </w:r>
          </w:p>
          <w:p w:rsidR="00686096" w:rsidRPr="00686096" w:rsidRDefault="00686096" w:rsidP="00686096">
            <w:pPr>
              <w:spacing w:line="240" w:lineRule="exact"/>
              <w:rPr>
                <w:bCs/>
                <w:color w:val="000000" w:themeColor="text1"/>
                <w:sz w:val="20"/>
                <w:szCs w:val="20"/>
              </w:rPr>
            </w:pPr>
            <w:r w:rsidRPr="00686096">
              <w:rPr>
                <w:rFonts w:hint="eastAsia"/>
                <w:bCs/>
                <w:color w:val="000000" w:themeColor="text1"/>
                <w:sz w:val="20"/>
                <w:szCs w:val="20"/>
              </w:rPr>
              <w:t>工程</w:t>
            </w:r>
            <w:r w:rsidRPr="00686096">
              <w:rPr>
                <w:rFonts w:hint="eastAsia"/>
                <w:bCs/>
                <w:color w:val="000000" w:themeColor="text1"/>
                <w:sz w:val="20"/>
                <w:szCs w:val="20"/>
              </w:rPr>
              <w:t>(</w:t>
            </w:r>
            <w:r w:rsidRPr="00686096">
              <w:rPr>
                <w:rFonts w:hint="eastAsia"/>
                <w:bCs/>
                <w:color w:val="000000" w:themeColor="text1"/>
                <w:sz w:val="20"/>
                <w:szCs w:val="20"/>
              </w:rPr>
              <w:t>产品</w:t>
            </w:r>
            <w:r w:rsidRPr="00686096">
              <w:rPr>
                <w:rFonts w:hint="eastAsia"/>
                <w:bCs/>
                <w:color w:val="000000" w:themeColor="text1"/>
                <w:sz w:val="20"/>
                <w:szCs w:val="20"/>
              </w:rPr>
              <w:t>)</w:t>
            </w:r>
            <w:r w:rsidRPr="00686096">
              <w:rPr>
                <w:rFonts w:hint="eastAsia"/>
                <w:bCs/>
                <w:color w:val="000000" w:themeColor="text1"/>
                <w:sz w:val="20"/>
                <w:szCs w:val="20"/>
              </w:rPr>
              <w:t>交付合格率</w:t>
            </w:r>
            <w:r w:rsidRPr="00686096">
              <w:rPr>
                <w:rFonts w:hint="eastAsia"/>
                <w:bCs/>
                <w:color w:val="000000" w:themeColor="text1"/>
                <w:sz w:val="20"/>
                <w:szCs w:val="20"/>
              </w:rPr>
              <w:t>100%</w:t>
            </w:r>
            <w:r w:rsidRPr="00686096">
              <w:rPr>
                <w:rFonts w:hint="eastAsia"/>
                <w:bCs/>
                <w:color w:val="000000" w:themeColor="text1"/>
                <w:sz w:val="20"/>
                <w:szCs w:val="20"/>
              </w:rPr>
              <w:t>（项目验收合格数</w:t>
            </w:r>
            <w:r w:rsidRPr="00686096">
              <w:rPr>
                <w:rFonts w:hint="eastAsia"/>
                <w:bCs/>
                <w:color w:val="000000" w:themeColor="text1"/>
                <w:sz w:val="20"/>
                <w:szCs w:val="20"/>
              </w:rPr>
              <w:t>/</w:t>
            </w:r>
            <w:r w:rsidRPr="00686096">
              <w:rPr>
                <w:rFonts w:hint="eastAsia"/>
                <w:bCs/>
                <w:color w:val="000000" w:themeColor="text1"/>
                <w:sz w:val="20"/>
                <w:szCs w:val="20"/>
              </w:rPr>
              <w:t>年度项目总数</w:t>
            </w:r>
            <w:r w:rsidRPr="00686096">
              <w:rPr>
                <w:rFonts w:hint="eastAsia"/>
                <w:bCs/>
                <w:color w:val="000000" w:themeColor="text1"/>
                <w:sz w:val="20"/>
                <w:szCs w:val="20"/>
              </w:rPr>
              <w:t>X100%</w:t>
            </w:r>
            <w:r w:rsidRPr="00686096">
              <w:rPr>
                <w:rFonts w:hint="eastAsia"/>
                <w:bCs/>
                <w:color w:val="000000" w:themeColor="text1"/>
                <w:sz w:val="20"/>
                <w:szCs w:val="20"/>
              </w:rPr>
              <w:t>）</w:t>
            </w:r>
          </w:p>
          <w:p w:rsidR="00686096" w:rsidRPr="00686096" w:rsidRDefault="00686096" w:rsidP="00686096">
            <w:pPr>
              <w:spacing w:line="240" w:lineRule="exact"/>
              <w:rPr>
                <w:bCs/>
                <w:color w:val="000000" w:themeColor="text1"/>
                <w:sz w:val="20"/>
                <w:szCs w:val="20"/>
              </w:rPr>
            </w:pPr>
            <w:r w:rsidRPr="00686096">
              <w:rPr>
                <w:rFonts w:hint="eastAsia"/>
                <w:bCs/>
                <w:color w:val="000000" w:themeColor="text1"/>
                <w:sz w:val="20"/>
                <w:szCs w:val="20"/>
              </w:rPr>
              <w:t>设备进场验收检查率</w:t>
            </w:r>
            <w:r w:rsidRPr="00686096">
              <w:rPr>
                <w:rFonts w:hint="eastAsia"/>
                <w:bCs/>
                <w:color w:val="000000" w:themeColor="text1"/>
                <w:sz w:val="20"/>
                <w:szCs w:val="20"/>
              </w:rPr>
              <w:t>100%</w:t>
            </w:r>
            <w:r w:rsidRPr="00686096">
              <w:rPr>
                <w:rFonts w:hint="eastAsia"/>
                <w:bCs/>
                <w:color w:val="000000" w:themeColor="text1"/>
                <w:sz w:val="20"/>
                <w:szCs w:val="20"/>
              </w:rPr>
              <w:t>（批次采购产品检验数</w:t>
            </w:r>
            <w:r w:rsidRPr="00686096">
              <w:rPr>
                <w:rFonts w:hint="eastAsia"/>
                <w:bCs/>
                <w:color w:val="000000" w:themeColor="text1"/>
                <w:sz w:val="20"/>
                <w:szCs w:val="20"/>
              </w:rPr>
              <w:t>/</w:t>
            </w:r>
            <w:r w:rsidRPr="00686096">
              <w:rPr>
                <w:rFonts w:hint="eastAsia"/>
                <w:bCs/>
                <w:color w:val="000000" w:themeColor="text1"/>
                <w:sz w:val="20"/>
                <w:szCs w:val="20"/>
              </w:rPr>
              <w:t>批次采购产品总数</w:t>
            </w:r>
            <w:r w:rsidRPr="00686096">
              <w:rPr>
                <w:rFonts w:hint="eastAsia"/>
                <w:bCs/>
                <w:color w:val="000000" w:themeColor="text1"/>
                <w:sz w:val="20"/>
                <w:szCs w:val="20"/>
              </w:rPr>
              <w:t>X100%</w:t>
            </w:r>
            <w:r w:rsidRPr="00686096">
              <w:rPr>
                <w:rFonts w:hint="eastAsia"/>
                <w:bCs/>
                <w:color w:val="000000" w:themeColor="text1"/>
                <w:sz w:val="20"/>
                <w:szCs w:val="20"/>
              </w:rPr>
              <w:t>）</w:t>
            </w:r>
          </w:p>
          <w:p w:rsidR="00686096" w:rsidRPr="00DD24FA" w:rsidRDefault="00686096" w:rsidP="00686096">
            <w:pPr>
              <w:spacing w:line="240" w:lineRule="exact"/>
              <w:rPr>
                <w:bCs/>
                <w:color w:val="000000" w:themeColor="text1"/>
                <w:sz w:val="20"/>
                <w:szCs w:val="20"/>
              </w:rPr>
            </w:pPr>
            <w:r w:rsidRPr="00686096">
              <w:rPr>
                <w:rFonts w:hint="eastAsia"/>
                <w:bCs/>
                <w:color w:val="000000" w:themeColor="text1"/>
                <w:sz w:val="20"/>
                <w:szCs w:val="20"/>
              </w:rPr>
              <w:t>抽</w:t>
            </w:r>
            <w:r w:rsidRPr="00686096">
              <w:rPr>
                <w:rFonts w:hint="eastAsia"/>
                <w:bCs/>
                <w:color w:val="000000" w:themeColor="text1"/>
                <w:sz w:val="20"/>
                <w:szCs w:val="20"/>
              </w:rPr>
              <w:t>2019</w:t>
            </w:r>
            <w:r w:rsidRPr="00686096">
              <w:rPr>
                <w:rFonts w:hint="eastAsia"/>
                <w:bCs/>
                <w:color w:val="000000" w:themeColor="text1"/>
                <w:sz w:val="20"/>
                <w:szCs w:val="20"/>
              </w:rPr>
              <w:t>年</w:t>
            </w:r>
            <w:r w:rsidRPr="00686096">
              <w:rPr>
                <w:rFonts w:hint="eastAsia"/>
                <w:bCs/>
                <w:color w:val="000000" w:themeColor="text1"/>
                <w:sz w:val="20"/>
                <w:szCs w:val="20"/>
              </w:rPr>
              <w:t>4</w:t>
            </w:r>
            <w:r w:rsidRPr="00686096">
              <w:rPr>
                <w:rFonts w:hint="eastAsia"/>
                <w:bCs/>
                <w:color w:val="000000" w:themeColor="text1"/>
                <w:sz w:val="20"/>
                <w:szCs w:val="20"/>
              </w:rPr>
              <w:t>月—</w:t>
            </w:r>
            <w:r w:rsidRPr="00686096">
              <w:rPr>
                <w:rFonts w:hint="eastAsia"/>
                <w:bCs/>
                <w:color w:val="000000" w:themeColor="text1"/>
                <w:sz w:val="20"/>
                <w:szCs w:val="20"/>
              </w:rPr>
              <w:t>2019</w:t>
            </w:r>
            <w:r w:rsidRPr="00686096">
              <w:rPr>
                <w:rFonts w:hint="eastAsia"/>
                <w:bCs/>
                <w:color w:val="000000" w:themeColor="text1"/>
                <w:sz w:val="20"/>
                <w:szCs w:val="20"/>
              </w:rPr>
              <w:t>年</w:t>
            </w:r>
            <w:r w:rsidRPr="00686096">
              <w:rPr>
                <w:rFonts w:hint="eastAsia"/>
                <w:bCs/>
                <w:color w:val="000000" w:themeColor="text1"/>
                <w:sz w:val="20"/>
                <w:szCs w:val="20"/>
              </w:rPr>
              <w:t>11</w:t>
            </w:r>
            <w:r w:rsidRPr="00686096">
              <w:rPr>
                <w:rFonts w:hint="eastAsia"/>
                <w:bCs/>
                <w:color w:val="000000" w:themeColor="text1"/>
                <w:sz w:val="20"/>
                <w:szCs w:val="20"/>
              </w:rPr>
              <w:t>月质量目标完成情况，已完成</w:t>
            </w:r>
          </w:p>
        </w:tc>
      </w:tr>
      <w:tr w:rsidR="00AA5E76" w:rsidTr="00686096">
        <w:trPr>
          <w:cantSplit/>
          <w:trHeight w:val="1026"/>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686096" w:rsidP="00686096">
            <w:pPr>
              <w:spacing w:line="240" w:lineRule="exact"/>
              <w:ind w:leftChars="-50" w:left="-105" w:firstLineChars="100" w:firstLine="180"/>
              <w:rPr>
                <w:b/>
                <w:color w:val="000000" w:themeColor="text1"/>
                <w:sz w:val="20"/>
                <w:szCs w:val="20"/>
              </w:rPr>
            </w:pPr>
            <w:r w:rsidRPr="00686096">
              <w:rPr>
                <w:rFonts w:hint="eastAsia"/>
                <w:bCs/>
                <w:color w:val="000000" w:themeColor="text1"/>
                <w:sz w:val="18"/>
                <w:szCs w:val="18"/>
              </w:rPr>
              <w:t>企业对顾客对产品是否满意的信息进行监视，并编制《满意情况调查表》。对调查表中各项目进行测算，公司于</w:t>
            </w:r>
            <w:r w:rsidRPr="00686096">
              <w:rPr>
                <w:rFonts w:hint="eastAsia"/>
                <w:bCs/>
                <w:color w:val="000000" w:themeColor="text1"/>
                <w:sz w:val="18"/>
                <w:szCs w:val="18"/>
              </w:rPr>
              <w:t>2019</w:t>
            </w:r>
            <w:r w:rsidRPr="00686096">
              <w:rPr>
                <w:rFonts w:hint="eastAsia"/>
                <w:bCs/>
                <w:color w:val="000000" w:themeColor="text1"/>
                <w:sz w:val="18"/>
                <w:szCs w:val="18"/>
              </w:rPr>
              <w:t>年对主要客户进行了电话问卷调查，分别对项目及质量、价格、数据准确、交期期、售后服务等内容进行调查，客户均对相关内容进行了反馈，从统计数据中可以看出，顾客满意度平均分为</w:t>
            </w:r>
            <w:r w:rsidRPr="00686096">
              <w:rPr>
                <w:rFonts w:hint="eastAsia"/>
                <w:bCs/>
                <w:color w:val="000000" w:themeColor="text1"/>
                <w:sz w:val="18"/>
                <w:szCs w:val="18"/>
              </w:rPr>
              <w:t>96%</w:t>
            </w:r>
            <w:r w:rsidRPr="00686096">
              <w:rPr>
                <w:rFonts w:hint="eastAsia"/>
                <w:bCs/>
                <w:color w:val="000000" w:themeColor="text1"/>
                <w:sz w:val="18"/>
                <w:szCs w:val="18"/>
              </w:rPr>
              <w:t>，超过了质量目标要求，目标完成</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提供《内部审核控制程序》，文件编制符合要求。</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公司对审核方案进行了有效策划，内容包括</w:t>
            </w:r>
            <w:r w:rsidRPr="00686096">
              <w:rPr>
                <w:rFonts w:hint="eastAsia"/>
                <w:bCs/>
                <w:color w:val="000000" w:themeColor="text1"/>
                <w:sz w:val="18"/>
                <w:szCs w:val="18"/>
              </w:rPr>
              <w:t>:</w:t>
            </w:r>
            <w:r w:rsidRPr="00686096">
              <w:rPr>
                <w:rFonts w:hint="eastAsia"/>
                <w:bCs/>
                <w:color w:val="000000" w:themeColor="text1"/>
                <w:sz w:val="18"/>
                <w:szCs w:val="18"/>
              </w:rPr>
              <w:t>目的、范围、审核频次、方法，策划内容齐全有效。</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内审时间：</w:t>
            </w:r>
            <w:r w:rsidRPr="00686096">
              <w:rPr>
                <w:rFonts w:hint="eastAsia"/>
                <w:bCs/>
                <w:color w:val="000000" w:themeColor="text1"/>
                <w:sz w:val="18"/>
                <w:szCs w:val="18"/>
              </w:rPr>
              <w:t>2018</w:t>
            </w:r>
            <w:r w:rsidRPr="00686096">
              <w:rPr>
                <w:rFonts w:hint="eastAsia"/>
                <w:bCs/>
                <w:color w:val="000000" w:themeColor="text1"/>
                <w:sz w:val="18"/>
                <w:szCs w:val="18"/>
              </w:rPr>
              <w:t>年</w:t>
            </w:r>
            <w:r w:rsidRPr="00686096">
              <w:rPr>
                <w:rFonts w:hint="eastAsia"/>
                <w:bCs/>
                <w:color w:val="000000" w:themeColor="text1"/>
                <w:sz w:val="18"/>
                <w:szCs w:val="18"/>
              </w:rPr>
              <w:t>10</w:t>
            </w:r>
            <w:r w:rsidRPr="00686096">
              <w:rPr>
                <w:rFonts w:hint="eastAsia"/>
                <w:bCs/>
                <w:color w:val="000000" w:themeColor="text1"/>
                <w:sz w:val="18"/>
                <w:szCs w:val="18"/>
              </w:rPr>
              <w:t>月</w:t>
            </w:r>
            <w:r w:rsidRPr="00686096">
              <w:rPr>
                <w:rFonts w:hint="eastAsia"/>
                <w:bCs/>
                <w:color w:val="000000" w:themeColor="text1"/>
                <w:sz w:val="18"/>
                <w:szCs w:val="18"/>
              </w:rPr>
              <w:t>10-11</w:t>
            </w:r>
            <w:r w:rsidRPr="00686096">
              <w:rPr>
                <w:rFonts w:hint="eastAsia"/>
                <w:bCs/>
                <w:color w:val="000000" w:themeColor="text1"/>
                <w:sz w:val="18"/>
                <w:szCs w:val="18"/>
              </w:rPr>
              <w:t>日，依据策划的要求实施了审核。</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内审员：庞志有、王冠</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内审人员资格：以上人员均为内审员，并提供培训记录及内审员任命书，提供内审文件：</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w:t>
            </w:r>
            <w:r w:rsidRPr="00686096">
              <w:rPr>
                <w:rFonts w:hint="eastAsia"/>
                <w:bCs/>
                <w:color w:val="000000" w:themeColor="text1"/>
                <w:sz w:val="18"/>
                <w:szCs w:val="18"/>
              </w:rPr>
              <w:t>2019</w:t>
            </w:r>
            <w:r w:rsidRPr="00686096">
              <w:rPr>
                <w:rFonts w:hint="eastAsia"/>
                <w:bCs/>
                <w:color w:val="000000" w:themeColor="text1"/>
                <w:sz w:val="18"/>
                <w:szCs w:val="18"/>
              </w:rPr>
              <w:t>年内部审核计划”，包括审核的时间、依据、审核范围、审核组成员等内容；</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“内部日程安排（通知）”；“首末次会议签到表”和“内审检查表”；</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按照审核计划对各部门实施了审核，</w:t>
            </w:r>
            <w:proofErr w:type="gramStart"/>
            <w:r w:rsidRPr="00686096">
              <w:rPr>
                <w:rFonts w:hint="eastAsia"/>
                <w:bCs/>
                <w:color w:val="000000" w:themeColor="text1"/>
                <w:sz w:val="18"/>
                <w:szCs w:val="18"/>
              </w:rPr>
              <w:t>经查未发现</w:t>
            </w:r>
            <w:proofErr w:type="gramEnd"/>
            <w:r w:rsidRPr="00686096">
              <w:rPr>
                <w:rFonts w:hint="eastAsia"/>
                <w:bCs/>
                <w:color w:val="000000" w:themeColor="text1"/>
                <w:sz w:val="18"/>
                <w:szCs w:val="18"/>
              </w:rPr>
              <w:t>本部门人员审核本部门的情况，审核公正。</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内部</w:t>
            </w:r>
            <w:proofErr w:type="gramStart"/>
            <w:r w:rsidRPr="00686096">
              <w:rPr>
                <w:rFonts w:hint="eastAsia"/>
                <w:bCs/>
                <w:color w:val="000000" w:themeColor="text1"/>
                <w:sz w:val="18"/>
                <w:szCs w:val="18"/>
              </w:rPr>
              <w:t>审核共</w:t>
            </w:r>
            <w:proofErr w:type="gramEnd"/>
            <w:r w:rsidRPr="00686096">
              <w:rPr>
                <w:rFonts w:hint="eastAsia"/>
                <w:bCs/>
                <w:color w:val="000000" w:themeColor="text1"/>
                <w:sz w:val="18"/>
                <w:szCs w:val="18"/>
              </w:rPr>
              <w:t>发现</w:t>
            </w:r>
            <w:r w:rsidRPr="00686096">
              <w:rPr>
                <w:rFonts w:hint="eastAsia"/>
                <w:bCs/>
                <w:color w:val="000000" w:themeColor="text1"/>
                <w:sz w:val="18"/>
                <w:szCs w:val="18"/>
              </w:rPr>
              <w:t>1</w:t>
            </w:r>
            <w:r w:rsidRPr="00686096">
              <w:rPr>
                <w:rFonts w:hint="eastAsia"/>
                <w:bCs/>
                <w:color w:val="000000" w:themeColor="text1"/>
                <w:sz w:val="18"/>
                <w:szCs w:val="18"/>
              </w:rPr>
              <w:t>个不符合项，属于一般性质的不符合，对此制定了纠正措施，并记录了纠正措施的结果。</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提供“审核报告”，内容包括：审核目的、范围、依据、审核组成员、审核日期、审核过程、审核评价、内审结论：综合来看，</w:t>
            </w:r>
            <w:proofErr w:type="gramStart"/>
            <w:r w:rsidRPr="00686096">
              <w:rPr>
                <w:rFonts w:hint="eastAsia"/>
                <w:bCs/>
                <w:color w:val="000000" w:themeColor="text1"/>
                <w:sz w:val="18"/>
                <w:szCs w:val="18"/>
              </w:rPr>
              <w:t>这次内审</w:t>
            </w:r>
            <w:proofErr w:type="gramEnd"/>
            <w:r w:rsidRPr="00686096">
              <w:rPr>
                <w:rFonts w:hint="eastAsia"/>
                <w:bCs/>
                <w:color w:val="000000" w:themeColor="text1"/>
                <w:sz w:val="18"/>
                <w:szCs w:val="18"/>
              </w:rPr>
              <w:t>是一次比较成功的审核，同时也发现我公司的质量管理体系运行基本是正常的、有效的。</w:t>
            </w:r>
          </w:p>
          <w:p w:rsidR="00AA5E76" w:rsidRPr="00DD48E5" w:rsidRDefault="00686096" w:rsidP="00686096">
            <w:pPr>
              <w:spacing w:line="240" w:lineRule="exact"/>
              <w:rPr>
                <w:bCs/>
                <w:color w:val="000000" w:themeColor="text1"/>
                <w:sz w:val="18"/>
                <w:szCs w:val="18"/>
              </w:rPr>
            </w:pPr>
            <w:r w:rsidRPr="00686096">
              <w:rPr>
                <w:rFonts w:hint="eastAsia"/>
                <w:bCs/>
                <w:color w:val="000000" w:themeColor="text1"/>
                <w:sz w:val="18"/>
                <w:szCs w:val="18"/>
              </w:rPr>
              <w:t>内</w:t>
            </w:r>
            <w:proofErr w:type="gramStart"/>
            <w:r w:rsidRPr="00686096">
              <w:rPr>
                <w:rFonts w:hint="eastAsia"/>
                <w:bCs/>
                <w:color w:val="000000" w:themeColor="text1"/>
                <w:sz w:val="18"/>
                <w:szCs w:val="18"/>
              </w:rPr>
              <w:t>审基本</w:t>
            </w:r>
            <w:proofErr w:type="gramEnd"/>
            <w:r w:rsidRPr="00686096">
              <w:rPr>
                <w:rFonts w:hint="eastAsia"/>
                <w:bCs/>
                <w:color w:val="000000" w:themeColor="text1"/>
                <w:sz w:val="18"/>
                <w:szCs w:val="18"/>
              </w:rPr>
              <w:t>符合要求</w:t>
            </w:r>
            <w:r w:rsidR="007F169A" w:rsidRPr="007F169A">
              <w:rPr>
                <w:rFonts w:hint="eastAsia"/>
                <w:bCs/>
                <w:color w:val="000000" w:themeColor="text1"/>
                <w:sz w:val="18"/>
                <w:szCs w:val="18"/>
              </w:rPr>
              <w:t>。</w:t>
            </w:r>
          </w:p>
        </w:tc>
      </w:tr>
      <w:tr w:rsidR="00AA5E76">
        <w:trPr>
          <w:cantSplit/>
          <w:trHeight w:val="1826"/>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公司文件规定每年至少进行一次管理评审。总经理于</w:t>
            </w:r>
            <w:r w:rsidRPr="00686096">
              <w:rPr>
                <w:rFonts w:hint="eastAsia"/>
                <w:bCs/>
                <w:color w:val="000000" w:themeColor="text1"/>
                <w:sz w:val="18"/>
                <w:szCs w:val="18"/>
              </w:rPr>
              <w:t>2019</w:t>
            </w:r>
            <w:r w:rsidRPr="00686096">
              <w:rPr>
                <w:rFonts w:hint="eastAsia"/>
                <w:bCs/>
                <w:color w:val="000000" w:themeColor="text1"/>
                <w:sz w:val="18"/>
                <w:szCs w:val="18"/>
              </w:rPr>
              <w:t>年</w:t>
            </w:r>
            <w:r w:rsidRPr="00686096">
              <w:rPr>
                <w:rFonts w:hint="eastAsia"/>
                <w:bCs/>
                <w:color w:val="000000" w:themeColor="text1"/>
                <w:sz w:val="18"/>
                <w:szCs w:val="18"/>
              </w:rPr>
              <w:t>10</w:t>
            </w:r>
            <w:r w:rsidRPr="00686096">
              <w:rPr>
                <w:rFonts w:hint="eastAsia"/>
                <w:bCs/>
                <w:color w:val="000000" w:themeColor="text1"/>
                <w:sz w:val="18"/>
                <w:szCs w:val="18"/>
              </w:rPr>
              <w:t>月</w:t>
            </w:r>
            <w:r w:rsidRPr="00686096">
              <w:rPr>
                <w:rFonts w:hint="eastAsia"/>
                <w:bCs/>
                <w:color w:val="000000" w:themeColor="text1"/>
                <w:sz w:val="18"/>
                <w:szCs w:val="18"/>
              </w:rPr>
              <w:t>20</w:t>
            </w:r>
            <w:r w:rsidRPr="00686096">
              <w:rPr>
                <w:rFonts w:hint="eastAsia"/>
                <w:bCs/>
                <w:color w:val="000000" w:themeColor="text1"/>
                <w:sz w:val="18"/>
                <w:szCs w:val="18"/>
              </w:rPr>
              <w:t>日组织进行了一次管理评审。</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查《管理评审计划》，写明了管理评审的目的：评审方针、目标及管理体系持续的适宜性、充分性、有效性。确定了评审时间、地点、评审组织和参加人员。规定了评审议题，提出了评审准备工作要求，评审以会议的方式进行。总经理批准。</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管理评审输入</w:t>
            </w:r>
            <w:proofErr w:type="gramStart"/>
            <w:r w:rsidRPr="00686096">
              <w:rPr>
                <w:rFonts w:hint="eastAsia"/>
                <w:bCs/>
                <w:color w:val="000000" w:themeColor="text1"/>
                <w:sz w:val="18"/>
                <w:szCs w:val="18"/>
              </w:rPr>
              <w:t>由管代和</w:t>
            </w:r>
            <w:proofErr w:type="gramEnd"/>
            <w:r w:rsidRPr="00686096">
              <w:rPr>
                <w:rFonts w:hint="eastAsia"/>
                <w:bCs/>
                <w:color w:val="000000" w:themeColor="text1"/>
                <w:sz w:val="18"/>
                <w:szCs w:val="18"/>
              </w:rPr>
              <w:t>各部门收集并提供相关材料内容基本涵盖：以往</w:t>
            </w:r>
            <w:proofErr w:type="gramStart"/>
            <w:r w:rsidRPr="00686096">
              <w:rPr>
                <w:rFonts w:hint="eastAsia"/>
                <w:bCs/>
                <w:color w:val="000000" w:themeColor="text1"/>
                <w:sz w:val="18"/>
                <w:szCs w:val="18"/>
              </w:rPr>
              <w:t>管评措施</w:t>
            </w:r>
            <w:proofErr w:type="gramEnd"/>
            <w:r w:rsidRPr="00686096">
              <w:rPr>
                <w:rFonts w:hint="eastAsia"/>
                <w:bCs/>
                <w:color w:val="000000" w:themeColor="text1"/>
                <w:sz w:val="18"/>
                <w:szCs w:val="18"/>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提供《管理评审报告》，对评审情况进行了总结，各部门对各过程和活动进行了总结和讨论，对内审、客户投诉、方针和目标等方面进行了评审。</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评审结论：最终得出本公司管理体系是适宜的、充分的、有效的，方针和目标是适宜的和有效的。</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上次管理评审改进措施已按时完成。</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A</w:t>
            </w:r>
            <w:r w:rsidRPr="00686096">
              <w:rPr>
                <w:rFonts w:hint="eastAsia"/>
                <w:bCs/>
                <w:color w:val="000000" w:themeColor="text1"/>
                <w:sz w:val="18"/>
                <w:szCs w:val="18"/>
              </w:rPr>
              <w:t>．</w:t>
            </w:r>
            <w:r w:rsidRPr="00686096">
              <w:rPr>
                <w:rFonts w:hint="eastAsia"/>
                <w:bCs/>
                <w:color w:val="000000" w:themeColor="text1"/>
                <w:sz w:val="18"/>
                <w:szCs w:val="18"/>
              </w:rPr>
              <w:t>1</w:t>
            </w:r>
            <w:r w:rsidRPr="00686096">
              <w:rPr>
                <w:rFonts w:hint="eastAsia"/>
                <w:bCs/>
                <w:color w:val="000000" w:themeColor="text1"/>
                <w:sz w:val="18"/>
                <w:szCs w:val="18"/>
              </w:rPr>
              <w:t>、</w:t>
            </w:r>
            <w:r w:rsidRPr="00686096">
              <w:rPr>
                <w:rFonts w:hint="eastAsia"/>
                <w:bCs/>
                <w:color w:val="000000" w:themeColor="text1"/>
                <w:sz w:val="18"/>
                <w:szCs w:val="18"/>
              </w:rPr>
              <w:tab/>
            </w:r>
            <w:r w:rsidRPr="00686096">
              <w:rPr>
                <w:rFonts w:hint="eastAsia"/>
                <w:bCs/>
                <w:color w:val="000000" w:themeColor="text1"/>
                <w:sz w:val="18"/>
                <w:szCs w:val="18"/>
              </w:rPr>
              <w:t>对标准、手册、程序文件进一步组织学习，可安排在</w:t>
            </w:r>
            <w:r w:rsidRPr="00686096">
              <w:rPr>
                <w:rFonts w:hint="eastAsia"/>
                <w:bCs/>
                <w:color w:val="000000" w:themeColor="text1"/>
                <w:sz w:val="18"/>
                <w:szCs w:val="18"/>
              </w:rPr>
              <w:t>2019</w:t>
            </w:r>
            <w:r w:rsidRPr="00686096">
              <w:rPr>
                <w:rFonts w:hint="eastAsia"/>
                <w:bCs/>
                <w:color w:val="000000" w:themeColor="text1"/>
                <w:sz w:val="18"/>
                <w:szCs w:val="18"/>
              </w:rPr>
              <w:t>年</w:t>
            </w:r>
            <w:r w:rsidRPr="00686096">
              <w:rPr>
                <w:rFonts w:hint="eastAsia"/>
                <w:bCs/>
                <w:color w:val="000000" w:themeColor="text1"/>
                <w:sz w:val="18"/>
                <w:szCs w:val="18"/>
              </w:rPr>
              <w:t>11</w:t>
            </w:r>
            <w:r w:rsidRPr="00686096">
              <w:rPr>
                <w:rFonts w:hint="eastAsia"/>
                <w:bCs/>
                <w:color w:val="000000" w:themeColor="text1"/>
                <w:sz w:val="18"/>
                <w:szCs w:val="18"/>
              </w:rPr>
              <w:t>月份。</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2</w:t>
            </w:r>
            <w:r w:rsidRPr="00686096">
              <w:rPr>
                <w:rFonts w:hint="eastAsia"/>
                <w:bCs/>
                <w:color w:val="000000" w:themeColor="text1"/>
                <w:sz w:val="18"/>
                <w:szCs w:val="18"/>
              </w:rPr>
              <w:t>、</w:t>
            </w:r>
            <w:r w:rsidRPr="00686096">
              <w:rPr>
                <w:rFonts w:hint="eastAsia"/>
                <w:bCs/>
                <w:color w:val="000000" w:themeColor="text1"/>
                <w:sz w:val="18"/>
                <w:szCs w:val="18"/>
              </w:rPr>
              <w:tab/>
            </w:r>
            <w:r w:rsidRPr="00686096">
              <w:rPr>
                <w:rFonts w:hint="eastAsia"/>
                <w:bCs/>
                <w:color w:val="000000" w:themeColor="text1"/>
                <w:sz w:val="18"/>
                <w:szCs w:val="18"/>
              </w:rPr>
              <w:t>体系运行过程中各部门人员都有责任对手册、程序文件的不适宜之处提出修改建议，来进一步完善体系文件。</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3</w:t>
            </w:r>
            <w:r w:rsidRPr="00686096">
              <w:rPr>
                <w:rFonts w:hint="eastAsia"/>
                <w:bCs/>
                <w:color w:val="000000" w:themeColor="text1"/>
                <w:sz w:val="18"/>
                <w:szCs w:val="18"/>
              </w:rPr>
              <w:t>、</w:t>
            </w:r>
            <w:r w:rsidRPr="00686096">
              <w:rPr>
                <w:rFonts w:hint="eastAsia"/>
                <w:bCs/>
                <w:color w:val="000000" w:themeColor="text1"/>
                <w:sz w:val="18"/>
                <w:szCs w:val="18"/>
              </w:rPr>
              <w:tab/>
            </w:r>
            <w:r w:rsidRPr="00686096">
              <w:rPr>
                <w:rFonts w:hint="eastAsia"/>
                <w:bCs/>
                <w:color w:val="000000" w:themeColor="text1"/>
                <w:sz w:val="18"/>
                <w:szCs w:val="18"/>
              </w:rPr>
              <w:t>重要条款，如：</w:t>
            </w:r>
            <w:r w:rsidRPr="00686096">
              <w:rPr>
                <w:rFonts w:hint="eastAsia"/>
                <w:bCs/>
                <w:color w:val="000000" w:themeColor="text1"/>
                <w:sz w:val="18"/>
                <w:szCs w:val="18"/>
              </w:rPr>
              <w:t>7.5.3</w:t>
            </w:r>
            <w:r w:rsidRPr="00686096">
              <w:rPr>
                <w:rFonts w:hint="eastAsia"/>
                <w:bCs/>
                <w:color w:val="000000" w:themeColor="text1"/>
                <w:sz w:val="18"/>
                <w:szCs w:val="18"/>
              </w:rPr>
              <w:t>形成文件的信息的控制条款都需要加强学习、理解。</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4</w:t>
            </w:r>
            <w:r w:rsidRPr="00686096">
              <w:rPr>
                <w:rFonts w:hint="eastAsia"/>
                <w:bCs/>
                <w:color w:val="000000" w:themeColor="text1"/>
                <w:sz w:val="18"/>
                <w:szCs w:val="18"/>
              </w:rPr>
              <w:t>、</w:t>
            </w:r>
            <w:r w:rsidRPr="00686096">
              <w:rPr>
                <w:rFonts w:hint="eastAsia"/>
                <w:bCs/>
                <w:color w:val="000000" w:themeColor="text1"/>
                <w:sz w:val="18"/>
                <w:szCs w:val="18"/>
              </w:rPr>
              <w:tab/>
            </w:r>
            <w:r w:rsidRPr="00686096">
              <w:rPr>
                <w:rFonts w:hint="eastAsia"/>
                <w:bCs/>
                <w:color w:val="000000" w:themeColor="text1"/>
                <w:sz w:val="18"/>
                <w:szCs w:val="18"/>
              </w:rPr>
              <w:t>强对全体员工的意识教育。</w:t>
            </w:r>
          </w:p>
          <w:p w:rsidR="00686096" w:rsidRPr="00686096" w:rsidRDefault="00686096" w:rsidP="00686096">
            <w:pPr>
              <w:spacing w:line="240" w:lineRule="exact"/>
              <w:rPr>
                <w:bCs/>
                <w:color w:val="000000" w:themeColor="text1"/>
                <w:sz w:val="18"/>
                <w:szCs w:val="18"/>
              </w:rPr>
            </w:pPr>
            <w:r w:rsidRPr="00686096">
              <w:rPr>
                <w:rFonts w:hint="eastAsia"/>
                <w:bCs/>
                <w:color w:val="000000" w:themeColor="text1"/>
                <w:sz w:val="18"/>
                <w:szCs w:val="18"/>
              </w:rPr>
              <w:t>抽改进措施完成情况，正在进行中，监督审核时关注。</w:t>
            </w:r>
          </w:p>
          <w:p w:rsidR="00AA5E76" w:rsidRDefault="00686096" w:rsidP="00686096">
            <w:pPr>
              <w:spacing w:line="240" w:lineRule="exact"/>
              <w:rPr>
                <w:b/>
                <w:color w:val="000000" w:themeColor="text1"/>
                <w:sz w:val="20"/>
                <w:szCs w:val="20"/>
              </w:rPr>
            </w:pPr>
            <w:r w:rsidRPr="00686096">
              <w:rPr>
                <w:rFonts w:hint="eastAsia"/>
                <w:bCs/>
                <w:color w:val="000000" w:themeColor="text1"/>
                <w:sz w:val="18"/>
                <w:szCs w:val="18"/>
              </w:rPr>
              <w:t>质量管理体系无变更需求</w:t>
            </w:r>
            <w:r w:rsidR="007F169A" w:rsidRPr="007F169A">
              <w:rPr>
                <w:rFonts w:hint="eastAsia"/>
                <w:bCs/>
                <w:color w:val="000000" w:themeColor="text1"/>
                <w:sz w:val="18"/>
                <w:szCs w:val="18"/>
              </w:rPr>
              <w:t>。</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AA5E76">
        <w:trPr>
          <w:cantSplit/>
          <w:trHeight w:val="42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AA5E76" w:rsidRDefault="00AA5E76">
            <w:pPr>
              <w:spacing w:line="240" w:lineRule="exact"/>
              <w:rPr>
                <w:b/>
                <w:color w:val="000000" w:themeColor="text1"/>
                <w:sz w:val="20"/>
                <w:szCs w:val="20"/>
              </w:rPr>
            </w:pPr>
          </w:p>
        </w:tc>
      </w:tr>
      <w:tr w:rsidR="00AA5E76">
        <w:trPr>
          <w:cantSplit/>
          <w:trHeight w:val="398"/>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A5E76" w:rsidRDefault="00AA5E76">
            <w:pPr>
              <w:spacing w:line="240" w:lineRule="exact"/>
              <w:rPr>
                <w:b/>
                <w:color w:val="000000" w:themeColor="text1"/>
                <w:sz w:val="20"/>
                <w:szCs w:val="20"/>
              </w:rPr>
            </w:pPr>
          </w:p>
        </w:tc>
      </w:tr>
      <w:tr w:rsidR="00AA5E76">
        <w:trPr>
          <w:cantSplit/>
          <w:trHeight w:val="46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AA5E76" w:rsidRDefault="00AA5E76">
            <w:pPr>
              <w:spacing w:line="240" w:lineRule="exact"/>
              <w:rPr>
                <w:b/>
                <w:color w:val="000000" w:themeColor="text1"/>
                <w:sz w:val="20"/>
                <w:szCs w:val="20"/>
              </w:rPr>
            </w:pP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Default="004C66C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63AD9" w:rsidRPr="00363AD9" w:rsidRDefault="00363AD9" w:rsidP="00363AD9">
            <w:pPr>
              <w:rPr>
                <w:bCs/>
                <w:sz w:val="18"/>
                <w:szCs w:val="18"/>
              </w:rPr>
            </w:pPr>
            <w:r w:rsidRPr="00363AD9">
              <w:rPr>
                <w:rFonts w:hint="eastAsia"/>
                <w:bCs/>
                <w:sz w:val="18"/>
                <w:szCs w:val="18"/>
              </w:rPr>
              <w:t>公司为不断改进体系、产品和服务创造氛围，使每个员工都有参与改进的意识和机会，通过使用质量方针、质量目标、审核结果、数据分析、纠正措施以及管理评审等提高</w:t>
            </w:r>
            <w:r w:rsidRPr="00363AD9">
              <w:rPr>
                <w:rFonts w:hint="eastAsia"/>
                <w:bCs/>
                <w:sz w:val="18"/>
                <w:szCs w:val="18"/>
              </w:rPr>
              <w:t>QMS</w:t>
            </w:r>
            <w:r w:rsidRPr="00363AD9">
              <w:rPr>
                <w:rFonts w:hint="eastAsia"/>
                <w:bCs/>
                <w:sz w:val="18"/>
                <w:szCs w:val="18"/>
              </w:rPr>
              <w:t>的有效性。</w:t>
            </w:r>
          </w:p>
          <w:p w:rsidR="00AA5E76" w:rsidRDefault="00363AD9" w:rsidP="00363AD9">
            <w:pPr>
              <w:spacing w:line="240" w:lineRule="exact"/>
              <w:rPr>
                <w:bCs/>
                <w:sz w:val="18"/>
                <w:szCs w:val="18"/>
              </w:rPr>
            </w:pPr>
            <w:r w:rsidRPr="00363AD9">
              <w:rPr>
                <w:rFonts w:hint="eastAsia"/>
                <w:bCs/>
                <w:sz w:val="18"/>
                <w:szCs w:val="18"/>
              </w:rPr>
              <w:t>管代：为了保证质量管理体系的符合</w:t>
            </w:r>
            <w:proofErr w:type="gramStart"/>
            <w:r w:rsidRPr="00363AD9">
              <w:rPr>
                <w:rFonts w:hint="eastAsia"/>
                <w:bCs/>
                <w:sz w:val="18"/>
                <w:szCs w:val="18"/>
              </w:rPr>
              <w:t>性按照</w:t>
            </w:r>
            <w:proofErr w:type="gramEnd"/>
            <w:r w:rsidRPr="00363AD9">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04160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rsidP="0004160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041600">
              <w:rPr>
                <w:b/>
                <w:color w:val="000000" w:themeColor="text1"/>
                <w:sz w:val="20"/>
                <w:szCs w:val="20"/>
              </w:rPr>
              <w:t xml:space="preserve"> </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2C35D2">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FD7B3F">
        <w:trPr>
          <w:trHeight w:val="2154"/>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Pr="00FD7B3F"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AA5E76" w:rsidTr="00FD7B3F">
        <w:trPr>
          <w:trHeight w:val="1452"/>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Default="00041600">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p w:rsidR="00AA5E76" w:rsidRPr="00FD7B3F" w:rsidRDefault="00041600" w:rsidP="00FD7B3F">
            <w:pPr>
              <w:rPr>
                <w:b/>
                <w:color w:val="000000" w:themeColor="text1"/>
              </w:rPr>
            </w:pPr>
            <w:r>
              <w:rPr>
                <w:rFonts w:hint="eastAsia"/>
                <w:b/>
                <w:color w:val="000000" w:themeColor="text1"/>
                <w:spacing w:val="-10"/>
                <w:szCs w:val="21"/>
              </w:rPr>
              <w:t>□</w:t>
            </w:r>
            <w:r w:rsidR="00FD7B3F">
              <w:rPr>
                <w:rFonts w:hint="eastAsia"/>
                <w:b/>
                <w:color w:val="000000" w:themeColor="text1"/>
              </w:rPr>
              <w:t>审核范围变更</w:t>
            </w: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p>
    <w:p w:rsidR="00AA5E76"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041600">
        <w:rPr>
          <w:rFonts w:hint="eastAsia"/>
          <w:b/>
          <w:color w:val="000000" w:themeColor="text1"/>
          <w:sz w:val="26"/>
          <w:szCs w:val="26"/>
        </w:rPr>
        <w:t>/</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661642">
        <w:rPr>
          <w:rFonts w:asciiTheme="minorEastAsia" w:eastAsiaTheme="minorEastAsia" w:hAnsiTheme="minorEastAsia" w:hint="eastAsia"/>
          <w:b/>
          <w:color w:val="000000" w:themeColor="text1"/>
        </w:rPr>
        <w:t>1</w:t>
      </w:r>
      <w:r w:rsidR="00FD7B3F">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月</w:t>
      </w:r>
      <w:r w:rsidR="00041600">
        <w:rPr>
          <w:rFonts w:asciiTheme="minorEastAsia" w:eastAsiaTheme="minorEastAsia" w:hAnsiTheme="minorEastAsia" w:hint="eastAsia"/>
          <w:b/>
          <w:color w:val="000000" w:themeColor="text1"/>
        </w:rPr>
        <w:t xml:space="preserve"> </w:t>
      </w:r>
      <w:r w:rsidR="00FD7B3F">
        <w:rPr>
          <w:rFonts w:asciiTheme="minorEastAsia" w:eastAsiaTheme="minorEastAsia" w:hAnsiTheme="minorEastAsia" w:hint="eastAsia"/>
          <w:b/>
          <w:color w:val="000000" w:themeColor="text1"/>
        </w:rPr>
        <w:t>06</w:t>
      </w:r>
      <w:r>
        <w:rPr>
          <w:rFonts w:asciiTheme="minorEastAsia" w:eastAsiaTheme="minorEastAsia" w:hAnsiTheme="minorEastAsia" w:hint="eastAsia"/>
          <w:b/>
          <w:color w:val="000000" w:themeColor="text1"/>
        </w:rPr>
        <w:t xml:space="preserve"> 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2019</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AA5E76">
      <w:pPr>
        <w:rPr>
          <w:rFonts w:ascii="宋体" w:hAnsi="宋体"/>
          <w:b/>
          <w:color w:val="000000" w:themeColor="text1"/>
          <w:sz w:val="26"/>
          <w:szCs w:val="26"/>
        </w:rPr>
      </w:pPr>
    </w:p>
    <w:sectPr w:rsidR="00AA5E76">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5D2" w:rsidRDefault="002C35D2">
      <w:r>
        <w:separator/>
      </w:r>
    </w:p>
  </w:endnote>
  <w:endnote w:type="continuationSeparator" w:id="0">
    <w:p w:rsidR="002C35D2" w:rsidRDefault="002C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5D2" w:rsidRDefault="002C35D2">
      <w:r>
        <w:separator/>
      </w:r>
    </w:p>
  </w:footnote>
  <w:footnote w:type="continuationSeparator" w:id="0">
    <w:p w:rsidR="002C35D2" w:rsidRDefault="002C3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02" w:rsidRDefault="002C35D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3"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E1402" w:rsidRDefault="007E1402">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7E1402">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7E1402">
      <w:rPr>
        <w:rStyle w:val="CharChar1"/>
        <w:rFonts w:hint="default"/>
      </w:rPr>
      <w:t>北京国标联合认证有限公司</w:t>
    </w:r>
    <w:r w:rsidR="007E1402">
      <w:rPr>
        <w:rStyle w:val="CharChar1"/>
        <w:rFonts w:hint="default"/>
      </w:rPr>
      <w:tab/>
    </w:r>
    <w:r w:rsidR="007E1402">
      <w:rPr>
        <w:rStyle w:val="CharChar1"/>
        <w:rFonts w:hint="default"/>
      </w:rPr>
      <w:tab/>
    </w:r>
    <w:r w:rsidR="007E1402">
      <w:rPr>
        <w:rStyle w:val="CharChar1"/>
        <w:rFonts w:hint="default"/>
      </w:rPr>
      <w:tab/>
    </w:r>
    <w:bookmarkEnd w:id="3"/>
  </w:p>
  <w:p w:rsidR="007E1402" w:rsidRDefault="007E1402">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2BC26B9E"/>
    <w:multiLevelType w:val="hybridMultilevel"/>
    <w:tmpl w:val="07E2ACA8"/>
    <w:lvl w:ilvl="0" w:tplc="883E3D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D20FB1"/>
    <w:multiLevelType w:val="singleLevel"/>
    <w:tmpl w:val="66D20FB1"/>
    <w:lvl w:ilvl="0">
      <w:start w:val="2"/>
      <w:numFmt w:val="decimal"/>
      <w:suff w:val="nothing"/>
      <w:lvlText w:val="%1、"/>
      <w:lvlJc w:val="left"/>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0612"/>
    <w:rsid w:val="00041600"/>
    <w:rsid w:val="000443F0"/>
    <w:rsid w:val="00071D0F"/>
    <w:rsid w:val="00075C70"/>
    <w:rsid w:val="000833FB"/>
    <w:rsid w:val="0008517E"/>
    <w:rsid w:val="000A0B4D"/>
    <w:rsid w:val="000F0A08"/>
    <w:rsid w:val="000F2F8F"/>
    <w:rsid w:val="0019011B"/>
    <w:rsid w:val="00191547"/>
    <w:rsid w:val="001D399B"/>
    <w:rsid w:val="001D5696"/>
    <w:rsid w:val="0023683F"/>
    <w:rsid w:val="002B120A"/>
    <w:rsid w:val="002C35D2"/>
    <w:rsid w:val="002D0DC0"/>
    <w:rsid w:val="002D1483"/>
    <w:rsid w:val="002F549E"/>
    <w:rsid w:val="00341103"/>
    <w:rsid w:val="00344D80"/>
    <w:rsid w:val="00363AD9"/>
    <w:rsid w:val="00373391"/>
    <w:rsid w:val="00376915"/>
    <w:rsid w:val="003E1392"/>
    <w:rsid w:val="003E3D4F"/>
    <w:rsid w:val="003F74C1"/>
    <w:rsid w:val="003F7D21"/>
    <w:rsid w:val="004100EA"/>
    <w:rsid w:val="004614A7"/>
    <w:rsid w:val="00464786"/>
    <w:rsid w:val="00484B0B"/>
    <w:rsid w:val="004C1602"/>
    <w:rsid w:val="004C66CA"/>
    <w:rsid w:val="004D3E71"/>
    <w:rsid w:val="004F3778"/>
    <w:rsid w:val="005164BD"/>
    <w:rsid w:val="00520E69"/>
    <w:rsid w:val="00532B87"/>
    <w:rsid w:val="00584F23"/>
    <w:rsid w:val="00592421"/>
    <w:rsid w:val="005B675E"/>
    <w:rsid w:val="005E1CBB"/>
    <w:rsid w:val="00603285"/>
    <w:rsid w:val="00610FA8"/>
    <w:rsid w:val="006112A8"/>
    <w:rsid w:val="006306D9"/>
    <w:rsid w:val="00632A83"/>
    <w:rsid w:val="006506F7"/>
    <w:rsid w:val="00661642"/>
    <w:rsid w:val="00686096"/>
    <w:rsid w:val="00692141"/>
    <w:rsid w:val="006C6F24"/>
    <w:rsid w:val="00712F52"/>
    <w:rsid w:val="00770469"/>
    <w:rsid w:val="00775D3A"/>
    <w:rsid w:val="007A72B6"/>
    <w:rsid w:val="007C4DD7"/>
    <w:rsid w:val="007E1402"/>
    <w:rsid w:val="007F169A"/>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879E5"/>
    <w:rsid w:val="00A934BA"/>
    <w:rsid w:val="00AA1189"/>
    <w:rsid w:val="00AA5E76"/>
    <w:rsid w:val="00AA6BBA"/>
    <w:rsid w:val="00AB1797"/>
    <w:rsid w:val="00AB7D3D"/>
    <w:rsid w:val="00AC3F5D"/>
    <w:rsid w:val="00AE3533"/>
    <w:rsid w:val="00AE71F3"/>
    <w:rsid w:val="00AF0F3D"/>
    <w:rsid w:val="00AF66F6"/>
    <w:rsid w:val="00B34573"/>
    <w:rsid w:val="00B9307A"/>
    <w:rsid w:val="00BC3244"/>
    <w:rsid w:val="00BC4568"/>
    <w:rsid w:val="00BD2793"/>
    <w:rsid w:val="00C007AD"/>
    <w:rsid w:val="00C34851"/>
    <w:rsid w:val="00C54428"/>
    <w:rsid w:val="00C634D9"/>
    <w:rsid w:val="00C757A7"/>
    <w:rsid w:val="00CE256C"/>
    <w:rsid w:val="00D00BA6"/>
    <w:rsid w:val="00D1113C"/>
    <w:rsid w:val="00D40E52"/>
    <w:rsid w:val="00D81706"/>
    <w:rsid w:val="00D92E9D"/>
    <w:rsid w:val="00D97A64"/>
    <w:rsid w:val="00DD2268"/>
    <w:rsid w:val="00DD24FA"/>
    <w:rsid w:val="00DD48E5"/>
    <w:rsid w:val="00E148C5"/>
    <w:rsid w:val="00E255D2"/>
    <w:rsid w:val="00E32B36"/>
    <w:rsid w:val="00E64387"/>
    <w:rsid w:val="00E9214A"/>
    <w:rsid w:val="00EE2D5C"/>
    <w:rsid w:val="00EF1481"/>
    <w:rsid w:val="00EF412C"/>
    <w:rsid w:val="00F326DC"/>
    <w:rsid w:val="00F32AFF"/>
    <w:rsid w:val="00F64301"/>
    <w:rsid w:val="00F86288"/>
    <w:rsid w:val="00FA5C98"/>
    <w:rsid w:val="00FC6EA8"/>
    <w:rsid w:val="00FD05B5"/>
    <w:rsid w:val="00FD38F7"/>
    <w:rsid w:val="00FD6EB5"/>
    <w:rsid w:val="00FD7B3F"/>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43A2-8C0C-4536-A697-1AA87732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2520</Words>
  <Characters>14364</Characters>
  <Application>Microsoft Office Word</Application>
  <DocSecurity>0</DocSecurity>
  <Lines>119</Lines>
  <Paragraphs>33</Paragraphs>
  <ScaleCrop>false</ScaleCrop>
  <Company>微软中国</Company>
  <LinksUpToDate>false</LinksUpToDate>
  <CharactersWithSpaces>16851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67</cp:revision>
  <cp:lastPrinted>2019-05-13T03:19:00Z</cp:lastPrinted>
  <dcterms:created xsi:type="dcterms:W3CDTF">2015-06-17T14:51:00Z</dcterms:created>
  <dcterms:modified xsi:type="dcterms:W3CDTF">2019-12-07T11:12:00Z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