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畅帆（北京）商务管理服务有限公司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陪同人员： </w:t>
            </w:r>
            <w:bookmarkStart w:id="1" w:name="联系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王磊</w:t>
            </w:r>
            <w:bookmarkEnd w:id="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李京田   </w:t>
            </w:r>
            <w:r>
              <w:rPr>
                <w:rFonts w:hint="eastAsia"/>
                <w:color w:val="000000"/>
                <w:sz w:val="24"/>
                <w:szCs w:val="24"/>
              </w:rPr>
              <w:t>李雅静，</w:t>
            </w:r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审核时间：</w:t>
            </w:r>
            <w:bookmarkStart w:id="3" w:name="审核日期"/>
            <w:r>
              <w:rPr>
                <w:color w:val="000000"/>
              </w:rPr>
              <w:t>2021年10月08日 上午至2021年10月08日 上午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：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>91110105MA01DB404Q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：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>2018-07-06 至 2068-07-05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>经营范围包括企业管理；会议服务，承办展览展示活动；企业策划；组织文化艺术交流活动（不含演出）；打字、复印服务；航空机票销售代理；票务代理；酒店管理；餐饮管理；旅游信息咨询；汽车租赁（不含九座以上客车）；企业管理咨询；计算机系统服务；基础软件服务；应用软件服务（不含医用软件）；技术推广服务； 软件开发；数据处理；产品设计；经济贸易咨询；销售日用品、五金交电、化工产品（不含危险化学品）、针纺织品、工艺品、机械设备、计算机、软件及辅助设备；道路旅客运输经营；网络预约出租汽车经营服务；境内旅游业务；入境旅游业务；住宿；保险代理业务；经营电信业务；互联网信息服务。（市场主体依法自主选择经营项目，开展经营活动；道路旅客运输经营；网络预约出租汽车经营服务；境内旅游业务；入境旅游业务；住宿；保险代理业务；经营电信业务；互联网信息服务以及依法须经批准的项目，经相关部门批准后依批准的内容开展经营活动；不得从事国家和本市产业政策禁止和限制类项目的经营活动。）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4" w:name="审核范围"/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>Q：航空机票销售代理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>E：航空机票销售代理所涉及场所的相关环境管理活动</w:t>
            </w:r>
            <w:bookmarkEnd w:id="4"/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5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北京市朝阳区东三环南路甲52楼15层18B内2</w:t>
            </w:r>
            <w:bookmarkEnd w:id="5"/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北京市朝阳区东三环南路甲52楼15层18B内2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FF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多现场的名称和具体位置：</w:t>
            </w:r>
          </w:p>
          <w:p>
            <w:pPr>
              <w:rPr>
                <w:color w:val="0000FF"/>
                <w:szCs w:val="21"/>
                <w:u w:val="single"/>
              </w:rPr>
            </w:pPr>
            <w:r>
              <w:rPr>
                <w:rFonts w:hint="eastAsia"/>
                <w:color w:val="0000FF"/>
              </w:rPr>
              <w:t>现场1：</w:t>
            </w:r>
            <w:r>
              <w:rPr>
                <w:rFonts w:hint="eastAsia"/>
                <w:color w:val="0000FF"/>
                <w:szCs w:val="21"/>
                <w:u w:val="single"/>
              </w:rPr>
              <w:t xml:space="preserve"> </w:t>
            </w:r>
            <w:r>
              <w:rPr>
                <w:color w:val="0000FF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现场</w:t>
            </w:r>
            <w:r>
              <w:rPr>
                <w:color w:val="0000FF"/>
              </w:rPr>
              <w:t>2</w:t>
            </w:r>
            <w:r>
              <w:rPr>
                <w:rFonts w:hint="eastAsia"/>
                <w:color w:val="0000FF"/>
              </w:rPr>
              <w:t>：</w:t>
            </w:r>
            <w:r>
              <w:rPr>
                <w:rFonts w:hint="eastAsia"/>
                <w:color w:val="0000FF"/>
                <w:szCs w:val="21"/>
                <w:u w:val="single"/>
              </w:rPr>
              <w:t xml:space="preserve"> </w:t>
            </w:r>
            <w:r>
              <w:rPr>
                <w:color w:val="0000FF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与申请时提供的《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多场所申报清单</w:t>
            </w:r>
            <w:r>
              <w:rPr>
                <w:rFonts w:hint="eastAsia"/>
                <w:color w:val="0000FF"/>
              </w:rPr>
              <w:t>》是否一致</w:t>
            </w:r>
          </w:p>
          <w:p>
            <w:pPr>
              <w:rPr>
                <w:color w:val="0000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FF"/>
                <w:szCs w:val="18"/>
              </w:rPr>
            </w:pPr>
            <w:r>
              <w:rPr>
                <w:rFonts w:hint="eastAsia"/>
                <w:color w:val="0000FF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FF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FF"/>
                <w:szCs w:val="18"/>
              </w:rPr>
            </w:pPr>
            <w:r>
              <w:rPr>
                <w:rFonts w:hint="eastAsia"/>
                <w:color w:val="0000FF"/>
              </w:rPr>
              <w:t>生产/服务流程图：</w:t>
            </w:r>
          </w:p>
          <w:p>
            <w:pPr>
              <w:tabs>
                <w:tab w:val="left" w:pos="900"/>
              </w:tabs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航空机票销售代理</w:t>
            </w:r>
          </w:p>
          <w:p>
            <w:pPr>
              <w:tabs>
                <w:tab w:val="left" w:pos="900"/>
              </w:tabs>
              <w:spacing w:line="360" w:lineRule="auto"/>
              <w:jc w:val="left"/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sz w:val="24"/>
              </w:rPr>
              <w:t>客户接触---电话、APP或网络联系---客户提供需求---帮客户查询、预定---客户信息确认---出票---费用结算---以短信形式发给客户航班信息</w:t>
            </w:r>
          </w:p>
          <w:p>
            <w:pPr>
              <w:rPr>
                <w:color w:val="0000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  <w:szCs w:val="21"/>
                <w:lang w:eastAsia="zh-CN"/>
              </w:rPr>
              <w:t>☑</w:t>
            </w:r>
            <w:r>
              <w:rPr>
                <w:rFonts w:hint="eastAsia"/>
                <w:color w:val="0000FF"/>
              </w:rPr>
              <w:t>内容一致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  <w:szCs w:val="21"/>
              </w:rPr>
              <w:t>□</w:t>
            </w:r>
            <w:r>
              <w:rPr>
                <w:rFonts w:hint="eastAsia"/>
                <w:color w:val="0000FF"/>
              </w:rPr>
              <w:t>内容不同</w:t>
            </w:r>
          </w:p>
          <w:p>
            <w:pPr>
              <w:rPr>
                <w:color w:val="0000FF"/>
              </w:rPr>
            </w:pP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FF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认证范围内管理体系覆盖的人数（总计</w:t>
            </w:r>
            <w:r>
              <w:rPr>
                <w:color w:val="0000FF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10</w:t>
            </w:r>
            <w:r>
              <w:rPr>
                <w:color w:val="0000FF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FF"/>
                <w:szCs w:val="21"/>
              </w:rPr>
              <w:t>人）　</w:t>
            </w:r>
          </w:p>
          <w:p>
            <w:pPr>
              <w:rPr>
                <w:color w:val="0000FF"/>
                <w:szCs w:val="18"/>
              </w:rPr>
            </w:pPr>
          </w:p>
          <w:p>
            <w:pPr>
              <w:rPr>
                <w:color w:val="0000FF"/>
                <w:szCs w:val="18"/>
              </w:rPr>
            </w:pPr>
            <w:r>
              <w:rPr>
                <w:rFonts w:hint="eastAsia"/>
                <w:color w:val="0000FF"/>
                <w:szCs w:val="18"/>
              </w:rPr>
              <w:t>管理人员</w:t>
            </w:r>
            <w:r>
              <w:rPr>
                <w:color w:val="0000FF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3</w:t>
            </w:r>
            <w:r>
              <w:rPr>
                <w:color w:val="0000FF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szCs w:val="21"/>
              </w:rPr>
              <w:t>人</w:t>
            </w:r>
            <w:r>
              <w:rPr>
                <w:rFonts w:hint="eastAsia"/>
                <w:color w:val="0000FF"/>
                <w:szCs w:val="18"/>
              </w:rPr>
              <w:t>；操作人员</w:t>
            </w:r>
            <w:r>
              <w:rPr>
                <w:color w:val="0000FF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7</w:t>
            </w:r>
            <w:r>
              <w:rPr>
                <w:color w:val="0000FF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szCs w:val="21"/>
              </w:rPr>
              <w:t>人</w:t>
            </w:r>
            <w:r>
              <w:rPr>
                <w:rFonts w:hint="eastAsia"/>
                <w:color w:val="0000FF"/>
                <w:szCs w:val="18"/>
              </w:rPr>
              <w:t>；劳务派遣人员</w:t>
            </w:r>
            <w:r>
              <w:rPr>
                <w:color w:val="0000FF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FF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Cs w:val="21"/>
              </w:rPr>
              <w:t>人</w:t>
            </w:r>
            <w:r>
              <w:rPr>
                <w:rFonts w:hint="eastAsia"/>
                <w:color w:val="0000FF"/>
                <w:szCs w:val="18"/>
              </w:rPr>
              <w:t>；临时工</w:t>
            </w:r>
            <w:r>
              <w:rPr>
                <w:color w:val="0000FF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FF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Cs w:val="21"/>
              </w:rPr>
              <w:t>人</w:t>
            </w:r>
            <w:r>
              <w:rPr>
                <w:rFonts w:hint="eastAsia"/>
                <w:color w:val="0000FF"/>
                <w:szCs w:val="18"/>
              </w:rPr>
              <w:t>；</w:t>
            </w:r>
            <w:r>
              <w:rPr>
                <w:rFonts w:hint="eastAsia"/>
                <w:color w:val="0000FF"/>
                <w:szCs w:val="21"/>
              </w:rPr>
              <w:t>季节工</w:t>
            </w:r>
            <w:r>
              <w:rPr>
                <w:color w:val="0000FF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FF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Cs w:val="21"/>
              </w:rPr>
              <w:t>人</w:t>
            </w:r>
            <w:r>
              <w:rPr>
                <w:rFonts w:hint="eastAsia"/>
                <w:color w:val="0000FF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  <w:szCs w:val="21"/>
                <w:lang w:eastAsia="zh-CN"/>
              </w:rPr>
              <w:t>☑</w:t>
            </w:r>
            <w:r>
              <w:rPr>
                <w:rFonts w:hint="eastAsia"/>
                <w:color w:val="0000FF"/>
              </w:rPr>
              <w:t>与申请一致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  <w:szCs w:val="21"/>
              </w:rPr>
              <w:t>□</w:t>
            </w:r>
            <w:r>
              <w:rPr>
                <w:rFonts w:hint="eastAsia"/>
                <w:color w:val="0000FF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</w:rPr>
              <w:t>2021年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</w:rPr>
              <w:t>2021年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578" w:leftChars="275" w:firstLine="102" w:firstLineChars="49"/>
              <w:rPr>
                <w:rFonts w:hint="eastAsia" w:ascii="华文中宋" w:hAnsi="华文中宋" w:eastAsia="华文中宋" w:cs="宋体"/>
                <w:color w:val="000000"/>
              </w:rPr>
            </w:pPr>
            <w:r>
              <w:rPr>
                <w:rFonts w:hint="eastAsia" w:ascii="华文中宋" w:hAnsi="华文中宋" w:eastAsia="华文中宋" w:cs="宋体"/>
                <w:color w:val="000000"/>
              </w:rPr>
              <w:t>守法诚信追求质量，预防污染保护环境；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578" w:leftChars="275" w:firstLine="102" w:firstLineChars="49"/>
              <w:rPr>
                <w:color w:val="000000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</w:rPr>
              <w:t xml:space="preserve">  关爱员工健康安全，持续改进追求卓越。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产品交付及时率98%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产品交付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的项目数量/项目总数量*100%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 xml:space="preserve">顾客满意度≥95% 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满意的顾客数量/总数*100%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合同评审率100%；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已评审合同/合同总数量*100%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环境污染发生次数为0</w:t>
                  </w:r>
                  <w:r>
                    <w:rPr>
                      <w:rFonts w:hint="eastAsia"/>
                    </w:rPr>
                    <w:tab/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不发生环境污染事故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  <w:t>固体废弃物100%分类，合理处理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固体废气物分类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pacing w:val="-2"/>
                <w:szCs w:val="21"/>
                <w:lang w:eastAsia="zh-CN"/>
              </w:rPr>
              <w:sym w:font="Wingdings" w:char="00A8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56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</w:t>
            </w:r>
            <w:r>
              <w:rPr>
                <w:rFonts w:hint="eastAsia"/>
                <w:color w:val="000000"/>
                <w:szCs w:val="18"/>
              </w:rPr>
              <w:t>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2021年</w:t>
            </w:r>
            <w:r>
              <w:rPr>
                <w:rFonts w:hint="eastAsia"/>
                <w:u w:val="single"/>
                <w:lang w:val="en-US" w:eastAsia="zh-CN"/>
              </w:rPr>
              <w:t>3</w:t>
            </w:r>
            <w:r>
              <w:rPr>
                <w:rFonts w:hint="eastAsia"/>
                <w:u w:val="single"/>
              </w:rPr>
              <w:t>月1</w:t>
            </w:r>
            <w:r>
              <w:rPr>
                <w:rFonts w:hint="eastAsia"/>
                <w:u w:val="single"/>
                <w:lang w:val="en-US" w:eastAsia="zh-CN"/>
              </w:rPr>
              <w:t>0</w:t>
            </w:r>
            <w:r>
              <w:rPr>
                <w:rFonts w:hint="eastAsia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</w:rPr>
              <w:t>2021.04.18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Q8.3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/>
                <w:lang w:eastAsia="zh-CN"/>
              </w:rPr>
              <w:t>公司的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航空机票销售代理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服务</w:t>
            </w:r>
            <w:r>
              <w:rPr>
                <w:rFonts w:hint="eastAsia" w:ascii="宋体" w:hAnsi="宋体" w:eastAsia="宋体" w:cs="宋体"/>
                <w:u w:val="single"/>
                <w:lang w:eastAsia="zh-CN"/>
              </w:rPr>
              <w:t>方案基本固定成熟，整个服务过程不涉及设计新的服务过程的内容。8.3条款的不适用，不影响提供满足顾客要求及适用法律法规要求的产品和服务的能力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。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highlight w:val="none"/>
              </w:rPr>
            </w:pP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质量关键过程（工序）：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销售服务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</w:rPr>
              <w:t>相关控制参数名称：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szCs w:val="32"/>
                <w:u w:val="single"/>
                <w:lang w:val="en-US" w:eastAsia="zh-CN"/>
              </w:rPr>
              <w:t>销售服务</w:t>
            </w:r>
            <w:r>
              <w:rPr>
                <w:rFonts w:hint="eastAsia"/>
                <w:szCs w:val="32"/>
                <w:u w:val="single"/>
              </w:rPr>
              <w:t>控制程序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需要确认的过程（工序）：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销售服务过程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</w:t>
            </w:r>
            <w:r>
              <w:rPr>
                <w:rFonts w:hint="eastAsia"/>
                <w:color w:val="000000"/>
                <w:lang w:val="en-US" w:eastAsia="zh-CN"/>
              </w:rPr>
              <w:t>不</w:t>
            </w:r>
            <w:r>
              <w:rPr>
                <w:rFonts w:hint="eastAsia"/>
                <w:color w:val="000000"/>
              </w:rPr>
              <w:t>满意的情况，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</w:t>
            </w:r>
            <w:r>
              <w:rPr>
                <w:rFonts w:hint="eastAsia"/>
                <w:color w:val="0000FF"/>
                <w:szCs w:val="21"/>
              </w:rPr>
              <w:t>有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电脑、电话、扫帚、墩布</w:t>
            </w:r>
            <w:r>
              <w:rPr>
                <w:color w:val="0000FF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垃圾桶等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FF"/>
                <w:szCs w:val="21"/>
              </w:rPr>
              <w:t>主要有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color w:val="0000FF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过程记录</w:t>
            </w:r>
            <w:r>
              <w:rPr>
                <w:color w:val="0000FF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FF"/>
                <w:lang w:val="en-US" w:eastAsia="zh-CN"/>
              </w:rPr>
              <w:t>不适用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不适用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</w:rPr>
              <w:t>消防控制措施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灭火器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消防手动报警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消防卷帘门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 w:ascii="Wingdings" w:hAnsi="Wingdings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了解特种作业人员的状况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冶</w:t>
            </w:r>
            <w:r>
              <w:rPr>
                <w:rFonts w:hint="eastAsia"/>
                <w:color w:val="000000"/>
                <w:szCs w:val="18"/>
              </w:rPr>
              <w:t xml:space="preserve">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</w:rPr>
              <w:t>- 巡视厂区</w:t>
            </w:r>
            <w:r>
              <w:rPr>
                <w:rFonts w:hint="eastAsia"/>
                <w:color w:val="000000"/>
                <w:highlight w:val="none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工业区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商业区</w:t>
            </w:r>
            <w:r>
              <w:rPr>
                <w:rFonts w:hint="eastAsia"/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住宅小区内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>- 巡视</w:t>
            </w:r>
            <w:r>
              <w:rPr>
                <w:rFonts w:hint="eastAsia"/>
                <w:color w:val="000000"/>
                <w:highlight w:val="none"/>
              </w:rPr>
              <w:t>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 观察</w:t>
            </w:r>
            <w:r>
              <w:rPr>
                <w:rFonts w:hint="eastAsia"/>
                <w:color w:val="000000"/>
                <w:szCs w:val="18"/>
                <w:highlight w:val="none"/>
              </w:rPr>
              <w:t>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>- 观</w:t>
            </w:r>
            <w:r>
              <w:rPr>
                <w:rFonts w:hint="eastAsia"/>
                <w:color w:val="000000"/>
                <w:highlight w:val="none"/>
              </w:rPr>
              <w:t>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bookmarkStart w:id="6" w:name="_GoBack"/>
            <w:bookmarkEnd w:id="6"/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AF82D88"/>
    <w:rsid w:val="256959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99"/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8</TotalTime>
  <ScaleCrop>false</ScaleCrop>
  <LinksUpToDate>false</LinksUpToDate>
  <CharactersWithSpaces>18099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2021-10-08T02:13:13Z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2052-11.1.0.10938</vt:lpwstr>
  </property>
</Properties>
</file>