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北京光通领域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2月03日 上午至2019年12月03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