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418E2" w:rsidRDefault="003A62C3">
      <w:pPr>
        <w:spacing w:line="480" w:lineRule="exact"/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5418E2">
        <w:rPr>
          <w:rFonts w:asciiTheme="minorEastAsia" w:eastAsiaTheme="minorEastAsia" w:hAnsiTheme="minorEastAsia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 w:rsidRPr="005418E2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418E2" w:rsidRDefault="003A62C3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2C60B0" w:rsidRPr="005418E2" w:rsidRDefault="003A62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受审核部门：办公室     主管领导：</w:t>
            </w:r>
            <w:r w:rsidR="00E26B3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杨瑞丽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陪同人员：</w:t>
            </w:r>
            <w:r w:rsidR="00D407D6" w:rsidRPr="005418E2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马俊</w:t>
            </w:r>
            <w:r w:rsidR="00F04A63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婷</w:t>
            </w:r>
          </w:p>
        </w:tc>
        <w:tc>
          <w:tcPr>
            <w:tcW w:w="1585" w:type="dxa"/>
            <w:vMerge w:val="restart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2C60B0" w:rsidRPr="005418E2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5418E2" w:rsidRDefault="003A62C3" w:rsidP="005B2974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5B2974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冷春宇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审核时间：202</w:t>
            </w:r>
            <w:r w:rsidR="005B2974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B2974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5B2974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585" w:type="dxa"/>
            <w:vMerge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60B0" w:rsidRPr="005418E2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Pr="005418E2" w:rsidRDefault="003A62C3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Theme="minorEastAsia" w:eastAsiaTheme="minorEastAsia" w:hAnsiTheme="minorEastAsia" w:cs="Arial"/>
                <w:szCs w:val="21"/>
              </w:rPr>
            </w:pPr>
            <w:r w:rsidRPr="005418E2">
              <w:rPr>
                <w:rFonts w:asciiTheme="minorEastAsia" w:eastAsiaTheme="minorEastAsia" w:hAnsiTheme="minorEastAsia" w:hint="eastAsia"/>
                <w:szCs w:val="21"/>
              </w:rPr>
              <w:t>审核条款：</w:t>
            </w:r>
            <w:r w:rsidRPr="005418E2">
              <w:rPr>
                <w:rFonts w:asciiTheme="minorEastAsia" w:eastAsiaTheme="minorEastAsia" w:hAnsiTheme="minorEastAsia" w:cs="Arial" w:hint="eastAsia"/>
                <w:szCs w:val="21"/>
              </w:rPr>
              <w:t>QMS: 5.3组织的岗位、职责和权限、6.2质量目标、7.1.2人员、7.1.6组织知识、7.2能力、7.3意识、</w:t>
            </w:r>
            <w:r w:rsidRPr="005418E2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9.1.1监视、测量、分析和评价总则</w:t>
            </w:r>
            <w:r w:rsidRPr="005418E2">
              <w:rPr>
                <w:rFonts w:asciiTheme="minorEastAsia" w:eastAsiaTheme="minorEastAsia" w:hAnsiTheme="minorEastAsia" w:cs="Arial" w:hint="eastAsia"/>
                <w:szCs w:val="21"/>
              </w:rPr>
              <w:t xml:space="preserve">、9.1.3分析与评价、9.2 内部审核、10.2不合格和纠正措施， </w:t>
            </w:r>
          </w:p>
          <w:p w:rsidR="002C60B0" w:rsidRPr="005418E2" w:rsidRDefault="00EC1BE0" w:rsidP="005B2974">
            <w:pPr>
              <w:adjustRightInd w:val="0"/>
              <w:snapToGrid w:val="0"/>
              <w:ind w:rightChars="50" w:right="105"/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Cs w:val="21"/>
              </w:rPr>
              <w:t>E</w:t>
            </w:r>
            <w:r w:rsidR="003A62C3" w:rsidRPr="005418E2">
              <w:rPr>
                <w:rFonts w:asciiTheme="minorEastAsia" w:eastAsiaTheme="minorEastAsia" w:hAnsiTheme="minorEastAsia" w:cs="Arial" w:hint="eastAsia"/>
                <w:szCs w:val="21"/>
              </w:rPr>
              <w:t>MS: 5.3组织的岗位、职责和权限、6.2.1环境安全目标、6.2.2实现环境目标措施的策划7.2能力、7.3意识、9.2 内部审核、10.2不符合/事件和纠正措施，</w:t>
            </w:r>
          </w:p>
        </w:tc>
        <w:tc>
          <w:tcPr>
            <w:tcW w:w="1585" w:type="dxa"/>
            <w:vMerge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60B0" w:rsidRPr="005418E2">
        <w:trPr>
          <w:trHeight w:val="516"/>
        </w:trPr>
        <w:tc>
          <w:tcPr>
            <w:tcW w:w="1809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2C60B0" w:rsidRPr="005418E2" w:rsidRDefault="005D53B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3A62C3"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5.3</w:t>
            </w:r>
          </w:p>
        </w:tc>
        <w:tc>
          <w:tcPr>
            <w:tcW w:w="10004" w:type="dxa"/>
          </w:tcPr>
          <w:p w:rsidR="002C60B0" w:rsidRPr="005418E2" w:rsidRDefault="00201ED7" w:rsidP="004C436F">
            <w:pPr>
              <w:spacing w:beforeLines="69" w:before="215"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</w:t>
            </w:r>
            <w:r w:rsidR="003A62C3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审核了解到部门主要负责：质量环境目标方案的制定实施，信息交流与沟通，人力资源配备，</w:t>
            </w:r>
            <w:bookmarkStart w:id="0" w:name="_GoBack"/>
            <w:bookmarkEnd w:id="0"/>
            <w:r w:rsidR="003A62C3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后勤事务管理；企业知识的识别更新传递；文件记录的管理控制；环境因素进行识别和控制；体系运行检查、内审、合规性评价，应急准备和相应控制，不符合纠正与预防，事故事件调查处理等。</w:t>
            </w:r>
          </w:p>
        </w:tc>
        <w:tc>
          <w:tcPr>
            <w:tcW w:w="1585" w:type="dxa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60B0" w:rsidRPr="005418E2">
        <w:trPr>
          <w:trHeight w:val="2660"/>
        </w:trPr>
        <w:tc>
          <w:tcPr>
            <w:tcW w:w="1809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2C60B0" w:rsidRPr="005418E2" w:rsidRDefault="005D53B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3A62C3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6.2</w:t>
            </w:r>
          </w:p>
        </w:tc>
        <w:tc>
          <w:tcPr>
            <w:tcW w:w="10004" w:type="dxa"/>
            <w:vAlign w:val="center"/>
          </w:tcPr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810170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目标、指标、管理方案控制程序</w:t>
            </w:r>
            <w:r w:rsidR="00810170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BLL/CX5-A0-2020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/>
                <w:sz w:val="24"/>
                <w:szCs w:val="24"/>
              </w:rPr>
              <w:t>查办公室目标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培训计划完成率100%；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培训合格率100%；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文件化信息受控率100%；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固体废弃物有效处置率100%；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火灾发生率0；</w:t>
            </w:r>
          </w:p>
          <w:p w:rsidR="002C60B0" w:rsidRPr="005418E2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</w:t>
            </w:r>
            <w:r w:rsidR="00D87A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D87A1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.1</w:t>
            </w:r>
            <w:r w:rsidR="003A62C3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日经考核已完成。</w:t>
            </w:r>
          </w:p>
          <w:p w:rsidR="00693699" w:rsidRPr="005418E2" w:rsidRDefault="003A62C3" w:rsidP="00BF4046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查到公司制定的“</w:t>
            </w:r>
            <w:r w:rsidR="00BF4046" w:rsidRPr="00BF40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环境安全管理体系杜绝火灾管理</w:t>
            </w:r>
            <w:r w:rsidR="00BF4046" w:rsidRPr="00BF40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方案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”</w:t>
            </w:r>
            <w:r w:rsidR="003A7C29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</w:t>
            </w:r>
            <w:r w:rsidR="00BF4046" w:rsidRPr="005418E2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  <w:p w:rsidR="00693699" w:rsidRPr="005418E2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管理目标：杜绝火灾事故发生，</w:t>
            </w:r>
            <w:r w:rsidR="00BF4046" w:rsidRPr="00BF404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指标：0次发生，</w:t>
            </w:r>
          </w:p>
          <w:p w:rsidR="00693699" w:rsidRPr="005418E2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管理组织及职责：规定了总经理及各部门负责人及工作人员的职责及控制方法，费用预算、完成时间。</w:t>
            </w:r>
          </w:p>
          <w:p w:rsidR="002C60B0" w:rsidRDefault="00693699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主要措施：配备合格安全灭火用品，进行严密的过程监控。竖立正确的安全意识，坚持开展安全生产例会，组织员工利用业余时间学习相关法律法规、安全常识。作业</w:t>
            </w:r>
            <w:proofErr w:type="gramStart"/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前生产</w:t>
            </w:r>
            <w:proofErr w:type="gramEnd"/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人员应认真检查设备、灭火器材的完好性，在做好自身检查后，还应做到互相检查；对违反操作规程、安全防护设施不全或不符合要求时，操作人员有权拒绝作业，并上报安全员或相关人员。</w:t>
            </w:r>
          </w:p>
          <w:p w:rsidR="00BF4046" w:rsidRPr="00BF4046" w:rsidRDefault="00BF4046" w:rsidP="00BF4046">
            <w:pPr>
              <w:widowControl/>
              <w:spacing w:line="560" w:lineRule="atLeas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F4046">
              <w:rPr>
                <w:rFonts w:asciiTheme="minorEastAsia" w:eastAsiaTheme="minorEastAsia" w:hAnsiTheme="minorEastAsia" w:cs="宋体"/>
                <w:sz w:val="24"/>
                <w:szCs w:val="24"/>
              </w:rPr>
              <w:t>拟投入的设备、物资和相应的资金：</w:t>
            </w:r>
          </w:p>
          <w:tbl>
            <w:tblPr>
              <w:tblW w:w="948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1"/>
              <w:gridCol w:w="1249"/>
              <w:gridCol w:w="2142"/>
              <w:gridCol w:w="1134"/>
              <w:gridCol w:w="1417"/>
              <w:gridCol w:w="1559"/>
              <w:gridCol w:w="1276"/>
            </w:tblGrid>
            <w:tr w:rsidR="00BF4046" w:rsidRPr="00BF4046" w:rsidTr="00BF4046">
              <w:trPr>
                <w:tblCellSpacing w:w="0" w:type="dxa"/>
              </w:trPr>
              <w:tc>
                <w:tcPr>
                  <w:tcW w:w="711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单价(元)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合价(元)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来 源</w:t>
                  </w:r>
                </w:p>
              </w:tc>
            </w:tr>
            <w:tr w:rsidR="00BF4046" w:rsidRPr="00BF4046" w:rsidTr="00BF4046">
              <w:trPr>
                <w:trHeight w:val="734"/>
                <w:tblCellSpacing w:w="0" w:type="dxa"/>
              </w:trPr>
              <w:tc>
                <w:tcPr>
                  <w:tcW w:w="711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灭火器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MFZL4手提式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购置</w:t>
                  </w:r>
                </w:p>
              </w:tc>
            </w:tr>
            <w:tr w:rsidR="00BF4046" w:rsidRPr="00BF4046" w:rsidTr="00BF4046">
              <w:trPr>
                <w:tblCellSpacing w:w="0" w:type="dxa"/>
              </w:trPr>
              <w:tc>
                <w:tcPr>
                  <w:tcW w:w="711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消防桶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1</w:t>
                  </w: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购置</w:t>
                  </w:r>
                </w:p>
              </w:tc>
            </w:tr>
            <w:tr w:rsidR="00BF4046" w:rsidRPr="00BF4046" w:rsidTr="00BF4046">
              <w:trPr>
                <w:tblCellSpacing w:w="0" w:type="dxa"/>
              </w:trPr>
              <w:tc>
                <w:tcPr>
                  <w:tcW w:w="711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铁锹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center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F4046" w:rsidRPr="00BF4046" w:rsidRDefault="00BF4046" w:rsidP="00BF4046">
                  <w:pPr>
                    <w:widowControl/>
                    <w:spacing w:line="560" w:lineRule="atLeast"/>
                    <w:jc w:val="left"/>
                    <w:rPr>
                      <w:rFonts w:asciiTheme="minorEastAsia" w:eastAsiaTheme="minorEastAsia" w:hAnsiTheme="minorEastAsia" w:cs="宋体"/>
                      <w:sz w:val="24"/>
                      <w:szCs w:val="24"/>
                    </w:rPr>
                  </w:pPr>
                  <w:r w:rsidRPr="00BF4046">
                    <w:rPr>
                      <w:rFonts w:asciiTheme="minorEastAsia" w:eastAsiaTheme="minorEastAsia" w:hAnsiTheme="minorEastAsia" w:cs="宋体" w:hint="eastAsia"/>
                      <w:sz w:val="24"/>
                      <w:szCs w:val="24"/>
                    </w:rPr>
                    <w:t>购置</w:t>
                  </w:r>
                </w:p>
              </w:tc>
            </w:tr>
          </w:tbl>
          <w:p w:rsidR="00BF4046" w:rsidRPr="005418E2" w:rsidRDefault="00BF4046" w:rsidP="0069369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C60B0" w:rsidRPr="005418E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60B0" w:rsidRPr="005418E2">
        <w:trPr>
          <w:trHeight w:val="2952"/>
        </w:trPr>
        <w:tc>
          <w:tcPr>
            <w:tcW w:w="1809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0004" w:type="dxa"/>
          </w:tcPr>
          <w:p w:rsidR="002C60B0" w:rsidRPr="005418E2" w:rsidRDefault="003A62C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企业确定运行过程所需要的知识，包括内部知识、外部知识。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经组织识别，组织内外部知识包括：外部知识、专业知识、管理经验、教训等。</w:t>
            </w:r>
          </w:p>
          <w:p w:rsidR="002C60B0" w:rsidRPr="005418E2" w:rsidRDefault="00201ED7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现场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2C60B0" w:rsidRPr="005418E2" w:rsidRDefault="003A62C3" w:rsidP="00253CB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60B0" w:rsidRPr="005418E2">
        <w:trPr>
          <w:trHeight w:val="516"/>
        </w:trPr>
        <w:tc>
          <w:tcPr>
            <w:tcW w:w="1809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1311" w:type="dxa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Q7.1.2、</w:t>
            </w:r>
            <w:r w:rsidR="005D53BA"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7.2、7.3</w:t>
            </w:r>
          </w:p>
        </w:tc>
        <w:tc>
          <w:tcPr>
            <w:tcW w:w="10004" w:type="dxa"/>
          </w:tcPr>
          <w:p w:rsidR="002C60B0" w:rsidRPr="005418E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</w:t>
            </w:r>
            <w:r w:rsidR="003A7C2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人力资源控制程序</w:t>
            </w:r>
            <w:r w:rsidR="003A7C2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BLL/CX6-A0-2020</w:t>
            </w: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》，规定了人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2C60B0" w:rsidRPr="005418E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企业配置了适宜的人员：如办公室人员、管理人员、销售人员、检验人员等；人员配置基本满足日常管理体系运行要求；现场确认该企业未涉及到特殊作业，以及特种作业人员。</w:t>
            </w:r>
          </w:p>
          <w:p w:rsidR="002C60B0" w:rsidRPr="005418E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2C60B0" w:rsidRPr="005418E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办公室主任对各岗位人员进行能力考核，根据结果采取措施，通常是采取培训方式。</w:t>
            </w:r>
          </w:p>
          <w:p w:rsidR="002C60B0" w:rsidRPr="005418E2" w:rsidRDefault="003A62C3" w:rsidP="00B02D65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查到“</w:t>
            </w:r>
            <w:r w:rsidR="00A61BC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6B4DA5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年度教育培训计划”，编制</w:t>
            </w:r>
            <w:r w:rsidR="00E26B3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杨瑞丽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，批准</w:t>
            </w:r>
            <w:r w:rsidR="00E26B3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任海潮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。培训内容涉及：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质量环境手册</w:t>
            </w:r>
            <w:r w:rsid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标准要求</w:t>
            </w:r>
            <w:r w:rsid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环境因素</w:t>
            </w:r>
            <w:r w:rsid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法律法规</w:t>
            </w:r>
            <w:r w:rsid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消防培训</w:t>
            </w:r>
            <w:r w:rsid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B02D65" w:rsidRPr="00B02D65">
              <w:rPr>
                <w:rFonts w:asciiTheme="minorEastAsia" w:eastAsiaTheme="minorEastAsia" w:hAnsiTheme="minorEastAsia" w:hint="eastAsia"/>
                <w:sz w:val="24"/>
                <w:szCs w:val="24"/>
              </w:rPr>
              <w:t>上岗复训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  <w:p w:rsidR="002C60B0" w:rsidRPr="005418E2" w:rsidRDefault="003A62C3" w:rsidP="001315DD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查到：1、《培训记录表》，</w:t>
            </w:r>
            <w:r w:rsidR="0025665B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202</w:t>
            </w:r>
            <w:r w:rsidR="001315D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36BE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315DD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F36BE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FE2670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315D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1315DD">
              <w:rPr>
                <w:rFonts w:ascii="宋体" w:hAnsi="宋体" w:hint="eastAsia"/>
                <w:sz w:val="24"/>
              </w:rPr>
              <w:t>ISO14001:2015环境管理体系要求及使用指南</w:t>
            </w:r>
            <w:r w:rsidR="001315DD">
              <w:rPr>
                <w:rFonts w:ascii="宋体" w:hAnsi="宋体" w:hint="eastAsia"/>
                <w:sz w:val="24"/>
              </w:rPr>
              <w:t>，</w:t>
            </w:r>
            <w:r w:rsidR="001315DD">
              <w:rPr>
                <w:rFonts w:ascii="宋体" w:hAnsi="宋体" w:hint="eastAsia"/>
                <w:sz w:val="24"/>
              </w:rPr>
              <w:lastRenderedPageBreak/>
              <w:t>ISO9001:2015 质量管理体系――要求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</w:t>
            </w:r>
            <w:r w:rsidR="003B0E41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人员参加，记录了培训内容摘要，通过现场提问答辩对培训效果予以考核评价，考核合格。</w:t>
            </w:r>
          </w:p>
          <w:p w:rsidR="002C60B0" w:rsidRPr="005418E2" w:rsidRDefault="00F6254E" w:rsidP="00C97631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再查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2、20</w:t>
            </w:r>
            <w:r w:rsidR="002612B5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1315D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4F5A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1315D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C97631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环境因素识别、环境因素评价、重大环境因素清单</w:t>
            </w:r>
            <w:r w:rsidR="003A62C3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培训，经现场讨论考核合格。</w:t>
            </w:r>
          </w:p>
          <w:p w:rsidR="002C60B0" w:rsidRPr="005418E2" w:rsidRDefault="003A62C3">
            <w:pPr>
              <w:spacing w:line="360" w:lineRule="auto"/>
              <w:ind w:firstLine="4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公司无特种作业人员。</w:t>
            </w:r>
          </w:p>
          <w:p w:rsidR="002C60B0" w:rsidRPr="005418E2" w:rsidRDefault="003A62C3" w:rsidP="00CF5717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企业已对人力资源的管理、控制进行了策划</w:t>
            </w:r>
            <w:r w:rsidR="00CF571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，控制管理基本符合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要求。</w:t>
            </w:r>
          </w:p>
        </w:tc>
        <w:tc>
          <w:tcPr>
            <w:tcW w:w="1585" w:type="dxa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C60B0" w:rsidRPr="005418E2" w:rsidRDefault="00642D3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C60B0" w:rsidRPr="005418E2">
        <w:trPr>
          <w:trHeight w:val="516"/>
        </w:trPr>
        <w:tc>
          <w:tcPr>
            <w:tcW w:w="1809" w:type="dxa"/>
            <w:vAlign w:val="center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</w:tcPr>
          <w:p w:rsidR="002C60B0" w:rsidRPr="005418E2" w:rsidRDefault="003A62C3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pacing w:val="-6"/>
                <w:sz w:val="24"/>
                <w:szCs w:val="24"/>
              </w:rPr>
              <w:t>Q9.1.1</w:t>
            </w: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、Q9.1.3</w:t>
            </w:r>
          </w:p>
        </w:tc>
        <w:tc>
          <w:tcPr>
            <w:tcW w:w="10004" w:type="dxa"/>
          </w:tcPr>
          <w:p w:rsidR="002C60B0" w:rsidRPr="005418E2" w:rsidRDefault="003A62C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公司编制了《</w:t>
            </w:r>
            <w:r w:rsidR="00FF496E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过程的监视和测量（含绩效测量和监测）程序</w:t>
            </w:r>
            <w:r w:rsidR="00FF496E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  <w:t>BLL/CX18-A0-2020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》，规定了管理体系相关信息的收集、汇总、分析、处理、传递的要求。</w:t>
            </w:r>
          </w:p>
          <w:p w:rsidR="002C60B0" w:rsidRPr="005418E2" w:rsidRDefault="003A62C3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2C60B0" w:rsidRPr="005418E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577BF8" w:rsidRPr="005418E2" w:rsidRDefault="00577BF8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抽查20</w:t>
            </w:r>
            <w:r w:rsidR="00AE07A4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10170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810170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="00AE07A4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E07A4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分。</w:t>
            </w:r>
          </w:p>
          <w:p w:rsidR="002C60B0" w:rsidRPr="005418E2" w:rsidRDefault="003A62C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公司日常对市场信息、目标完成情况、营销人员过程工作监督、采购产品质量检验、顾客满意对测量及反馈等进行简单分析评价，公司已建立了信息收集的渠道，并实施，但利用深度须加强。</w:t>
            </w:r>
          </w:p>
        </w:tc>
        <w:tc>
          <w:tcPr>
            <w:tcW w:w="1585" w:type="dxa"/>
          </w:tcPr>
          <w:p w:rsidR="002C60B0" w:rsidRPr="005418E2" w:rsidRDefault="002C60B0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1009" w:rsidRPr="005418E2">
        <w:trPr>
          <w:trHeight w:val="1151"/>
        </w:trPr>
        <w:tc>
          <w:tcPr>
            <w:tcW w:w="1809" w:type="dxa"/>
            <w:vAlign w:val="center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A61009" w:rsidRPr="005418E2" w:rsidRDefault="005D53B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QE</w:t>
            </w:r>
            <w:r w:rsidR="00A61009" w:rsidRPr="005418E2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9.2</w:t>
            </w:r>
          </w:p>
        </w:tc>
        <w:tc>
          <w:tcPr>
            <w:tcW w:w="10004" w:type="dxa"/>
          </w:tcPr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编制了</w:t>
            </w:r>
            <w:r w:rsidR="00BE17FE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E57A42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内部审核控制程序</w:t>
            </w:r>
            <w:r w:rsidR="00E57A42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BLL/CX21-A0-2020</w:t>
            </w:r>
            <w:r w:rsidR="00BE17FE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，由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组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  <w:r w:rsidR="003B7A5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任宇阳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组织内部审核。</w:t>
            </w:r>
          </w:p>
          <w:p w:rsidR="00D87A1A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  <w:r w:rsidR="00D87A1A">
              <w:rPr>
                <w:rFonts w:asciiTheme="minorEastAsia" w:eastAsiaTheme="minorEastAsia" w:hAnsiTheme="minorEastAsia" w:hint="eastAsia"/>
                <w:sz w:val="24"/>
                <w:szCs w:val="24"/>
              </w:rPr>
              <w:t>最近</w:t>
            </w:r>
            <w:proofErr w:type="gramEnd"/>
            <w:r w:rsidR="00D87A1A">
              <w:rPr>
                <w:rFonts w:asciiTheme="minorEastAsia" w:eastAsiaTheme="minorEastAsia" w:hAnsiTheme="minorEastAsia" w:hint="eastAsia"/>
                <w:sz w:val="24"/>
                <w:szCs w:val="24"/>
              </w:rPr>
              <w:t>一次的内审情况：</w:t>
            </w:r>
            <w:r w:rsidR="00D87A1A"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审核时间202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="00D87A1A"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年6月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="00D87A1A"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="00D87A1A" w:rsidRPr="005418E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  <w:r w:rsidR="00D87A1A"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，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提供《内部审核实施计划》，其内容已包括了审核目的、范围、准则、审核方法，编制：</w:t>
            </w:r>
            <w:r w:rsidR="00E26B37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杨瑞丽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审核目的：验证质量、环境管理体系对标准的符合性及实施的有效性和充分性，持续改进管理体系。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审核依据：GB/T19001-2016、GB/T24001-2016的标准、体系文件、顾客要求、相关法律法规等。</w:t>
            </w:r>
          </w:p>
          <w:p w:rsidR="00A61009" w:rsidRPr="005418E2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内部审核实施：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组长：</w:t>
            </w:r>
            <w:r w:rsidR="003B7A5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任宇阳</w:t>
            </w:r>
            <w:r w:rsidRPr="005418E2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A   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组员：</w:t>
            </w:r>
            <w:r w:rsidR="003B7A59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杨瑞丽</w:t>
            </w:r>
            <w:r w:rsidRPr="005418E2">
              <w:rPr>
                <w:rFonts w:asciiTheme="minorEastAsia" w:eastAsiaTheme="minorEastAsia" w:hAnsiTheme="minorEastAsia" w:cs="宋体"/>
                <w:sz w:val="24"/>
                <w:szCs w:val="24"/>
              </w:rPr>
              <w:t>B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审核时间202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年</w:t>
            </w:r>
            <w:r w:rsidR="003B7A59"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6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</w:t>
            </w:r>
            <w:r w:rsidRPr="005418E2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—</w:t>
            </w:r>
            <w:r w:rsidR="00D87A1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</w:t>
            </w: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日，共2天。</w:t>
            </w:r>
          </w:p>
          <w:p w:rsidR="00A61009" w:rsidRPr="005418E2" w:rsidRDefault="00A61009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审核日程安排较为合理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，审核按计划进行，抽查检查表办公室、供销部、质检部审核记录与计划相一致，</w:t>
            </w:r>
            <w:r w:rsidR="003B7A59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名内审员经内部培训合格，</w:t>
            </w:r>
            <w:proofErr w:type="gramStart"/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经交流</w:t>
            </w:r>
            <w:proofErr w:type="gramEnd"/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能力尚需加强。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A61009" w:rsidRPr="005418E2" w:rsidRDefault="00A61009" w:rsidP="005832BB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提供了内部审核检查证据，其中包括对总经理/管理者代表、办公室、供销部、质检部等部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门的审核记录，电子档，条款与策划一致，记录完整。</w:t>
            </w:r>
          </w:p>
          <w:p w:rsidR="00A61009" w:rsidRPr="005418E2" w:rsidRDefault="00A61009" w:rsidP="00D87A1A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本次内审发现不符合项涉及Q</w:t>
            </w:r>
            <w:r w:rsidR="00D87A1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BE09AD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条款：</w:t>
            </w:r>
            <w:r w:rsidR="00D87A1A" w:rsidRPr="00D87A1A">
              <w:rPr>
                <w:rFonts w:asciiTheme="minorEastAsia" w:eastAsiaTheme="minorEastAsia" w:hAnsiTheme="minorEastAsia" w:hint="eastAsia"/>
                <w:sz w:val="24"/>
                <w:szCs w:val="24"/>
              </w:rPr>
              <w:t>树脂供方资质收集不齐全缺少营业执照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，不符合规定要求。针对这</w:t>
            </w:r>
            <w:r w:rsidR="005832BB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个不合格，责任部门已分析了原因（对标准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学习的不好，</w:t>
            </w:r>
            <w:r w:rsidR="005832BB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工作不细心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。）并采取了纠正措施（</w:t>
            </w:r>
            <w:r w:rsidR="005832BB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对采购人员进行标准的再培训</w:t>
            </w:r>
            <w:r w:rsidR="005832BB" w:rsidRPr="005418E2">
              <w:rPr>
                <w:rFonts w:asciiTheme="minorEastAsia" w:eastAsiaTheme="minorEastAsia" w:hAnsiTheme="minorEastAsia"/>
                <w:sz w:val="24"/>
                <w:szCs w:val="24"/>
              </w:rPr>
              <w:t>;</w:t>
            </w:r>
            <w:r w:rsidR="005832BB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由供销部对相关方发放“对相关方要求的函”</w:t>
            </w:r>
            <w:r w:rsidR="000E721A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），按要求进行了整改，</w:t>
            </w:r>
            <w:proofErr w:type="gramStart"/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最后内</w:t>
            </w:r>
            <w:proofErr w:type="gramEnd"/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审员进行了验证，纠正措施实施有效。</w:t>
            </w:r>
          </w:p>
          <w:p w:rsidR="00A824AF" w:rsidRPr="005418E2" w:rsidRDefault="00A61009" w:rsidP="005832BB"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内部审核结论：提供了《内部审核报告》，对现场审核进行了综述，对质量、环境安全管理体系进行了符合性的综合评价，最后结论为：公司的质量、环境管理体系基本符合标准要求，管理体系运行有效。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公司内部审核基本有效。</w:t>
            </w:r>
          </w:p>
          <w:p w:rsidR="00E25D20" w:rsidRPr="005418E2" w:rsidRDefault="000D6856" w:rsidP="004E20A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459601" wp14:editId="7D98930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124460</wp:posOffset>
                  </wp:positionV>
                  <wp:extent cx="2159635" cy="2882900"/>
                  <wp:effectExtent l="0" t="0" r="0" b="0"/>
                  <wp:wrapNone/>
                  <wp:docPr id="4" name="图片 4" descr="E:\360安全云盘同步版\国标联合审核\202110\鄄城宝利来树脂化工有限公司\新建文件夹\扫描全能王 2021-10-15 14.0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110\鄄城宝利来树脂化工有限公司\新建文件夹\扫描全能王 2021-10-15 14.0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9940195" wp14:editId="4E0D8F77">
                  <wp:simplePos x="0" y="0"/>
                  <wp:positionH relativeFrom="column">
                    <wp:posOffset>2965450</wp:posOffset>
                  </wp:positionH>
                  <wp:positionV relativeFrom="paragraph">
                    <wp:posOffset>242570</wp:posOffset>
                  </wp:positionV>
                  <wp:extent cx="2160000" cy="2883088"/>
                  <wp:effectExtent l="0" t="0" r="0" b="0"/>
                  <wp:wrapNone/>
                  <wp:docPr id="5" name="图片 5" descr="E:\360安全云盘同步版\国标联合审核\202110\鄄城宝利来树脂化工有限公司\新建文件夹\扫描全能王 2021-10-15 14.0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110\鄄城宝利来树脂化工有限公司\新建文件夹\扫描全能王 2021-10-15 14.0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88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7651" w:rsidRPr="005418E2" w:rsidRDefault="00D17651" w:rsidP="00E25D2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7651" w:rsidRPr="005418E2" w:rsidRDefault="00D17651" w:rsidP="000D685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7651" w:rsidRPr="005418E2" w:rsidRDefault="00D176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7651" w:rsidRPr="005418E2" w:rsidRDefault="00D17651" w:rsidP="000D685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3280" w:rsidRPr="005418E2" w:rsidRDefault="0096328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7651" w:rsidRPr="005418E2" w:rsidRDefault="00D176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7651" w:rsidRPr="005418E2" w:rsidRDefault="00D1765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97505" w:rsidRPr="005418E2" w:rsidRDefault="00F9750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1009" w:rsidRPr="005418E2">
        <w:trPr>
          <w:trHeight w:val="1151"/>
        </w:trPr>
        <w:tc>
          <w:tcPr>
            <w:tcW w:w="1809" w:type="dxa"/>
            <w:vAlign w:val="center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A61009" w:rsidRPr="005418E2" w:rsidRDefault="005D53BA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QE</w:t>
            </w:r>
            <w:r w:rsidR="00A61009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10.2</w:t>
            </w:r>
          </w:p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0004" w:type="dxa"/>
          </w:tcPr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</w:t>
            </w:r>
            <w:r w:rsidR="002F293A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>改进措施控制程序</w:t>
            </w:r>
            <w:r w:rsidR="002F293A" w:rsidRPr="005418E2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BLL/CX23-A0-2020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A61009" w:rsidRPr="005418E2" w:rsidRDefault="00A6100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</w:t>
            </w:r>
            <w:r w:rsidR="002F293A"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污染</w:t>
            </w: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事件和投诉处罚。</w:t>
            </w:r>
          </w:p>
          <w:p w:rsidR="00A61009" w:rsidRPr="005418E2" w:rsidRDefault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18E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61009" w:rsidRPr="005418E2">
        <w:trPr>
          <w:trHeight w:val="722"/>
        </w:trPr>
        <w:tc>
          <w:tcPr>
            <w:tcW w:w="1809" w:type="dxa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A61009" w:rsidRPr="005418E2" w:rsidRDefault="00A61009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A61009" w:rsidRPr="005418E2" w:rsidRDefault="00A61009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C60B0" w:rsidRPr="005418E2" w:rsidRDefault="003A62C3">
      <w:pPr>
        <w:rPr>
          <w:rFonts w:asciiTheme="minorEastAsia" w:eastAsiaTheme="minorEastAsia" w:hAnsiTheme="minorEastAsia"/>
        </w:rPr>
      </w:pPr>
      <w:r w:rsidRPr="005418E2">
        <w:rPr>
          <w:rFonts w:asciiTheme="minorEastAsia" w:eastAsiaTheme="minorEastAsia" w:hAnsiTheme="minorEastAsia"/>
        </w:rPr>
        <w:ptab w:relativeTo="margin" w:alignment="center" w:leader="none"/>
      </w:r>
    </w:p>
    <w:p w:rsidR="002C60B0" w:rsidRPr="005418E2" w:rsidRDefault="002C60B0">
      <w:pPr>
        <w:rPr>
          <w:rFonts w:asciiTheme="minorEastAsia" w:eastAsiaTheme="minorEastAsia" w:hAnsiTheme="minorEastAsia"/>
        </w:rPr>
      </w:pPr>
    </w:p>
    <w:p w:rsidR="002C60B0" w:rsidRPr="005418E2" w:rsidRDefault="003A62C3">
      <w:pPr>
        <w:pStyle w:val="a7"/>
        <w:rPr>
          <w:rFonts w:asciiTheme="minorEastAsia" w:eastAsiaTheme="minorEastAsia" w:hAnsiTheme="minorEastAsia"/>
        </w:rPr>
      </w:pPr>
      <w:r w:rsidRPr="005418E2">
        <w:rPr>
          <w:rFonts w:asciiTheme="minorEastAsia" w:eastAsiaTheme="minorEastAsia" w:hAnsiTheme="minorEastAsia" w:hint="eastAsia"/>
        </w:rPr>
        <w:t>说明：不符合标注N</w:t>
      </w:r>
    </w:p>
    <w:sectPr w:rsidR="002C60B0" w:rsidRPr="005418E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C9" w:rsidRDefault="00CC4EC9">
      <w:r>
        <w:separator/>
      </w:r>
    </w:p>
  </w:endnote>
  <w:endnote w:type="continuationSeparator" w:id="0">
    <w:p w:rsidR="00CC4EC9" w:rsidRDefault="00C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436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C436F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C9" w:rsidRDefault="00CC4EC9">
      <w:r>
        <w:separator/>
      </w:r>
    </w:p>
  </w:footnote>
  <w:footnote w:type="continuationSeparator" w:id="0">
    <w:p w:rsidR="00CC4EC9" w:rsidRDefault="00CC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CC4EC9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418E2" w:rsidRDefault="005418E2" w:rsidP="005418E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2C60B0" w:rsidRDefault="002C60B0"/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2756"/>
    <w:rsid w:val="0003373A"/>
    <w:rsid w:val="00035FB9"/>
    <w:rsid w:val="000412F6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67AE9"/>
    <w:rsid w:val="000811D9"/>
    <w:rsid w:val="00082216"/>
    <w:rsid w:val="00082398"/>
    <w:rsid w:val="00083343"/>
    <w:rsid w:val="000849D2"/>
    <w:rsid w:val="00084DAD"/>
    <w:rsid w:val="000870FB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856"/>
    <w:rsid w:val="000D697A"/>
    <w:rsid w:val="000E2B69"/>
    <w:rsid w:val="000E355F"/>
    <w:rsid w:val="000E4402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23A35"/>
    <w:rsid w:val="00124A78"/>
    <w:rsid w:val="00126C8A"/>
    <w:rsid w:val="001315DD"/>
    <w:rsid w:val="00132572"/>
    <w:rsid w:val="00135F92"/>
    <w:rsid w:val="00144917"/>
    <w:rsid w:val="00145688"/>
    <w:rsid w:val="001456CB"/>
    <w:rsid w:val="001462CD"/>
    <w:rsid w:val="00147EDB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4890"/>
    <w:rsid w:val="001F71E8"/>
    <w:rsid w:val="00201ED7"/>
    <w:rsid w:val="00202BC2"/>
    <w:rsid w:val="00214113"/>
    <w:rsid w:val="00215081"/>
    <w:rsid w:val="00222532"/>
    <w:rsid w:val="00235A5D"/>
    <w:rsid w:val="00235ED5"/>
    <w:rsid w:val="00237445"/>
    <w:rsid w:val="00245047"/>
    <w:rsid w:val="00245CB6"/>
    <w:rsid w:val="00253CBF"/>
    <w:rsid w:val="0025665B"/>
    <w:rsid w:val="002612B5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3CC"/>
    <w:rsid w:val="002A4A4F"/>
    <w:rsid w:val="002A62D8"/>
    <w:rsid w:val="002B1808"/>
    <w:rsid w:val="002C1ACE"/>
    <w:rsid w:val="002C3018"/>
    <w:rsid w:val="002C3E0D"/>
    <w:rsid w:val="002C60B0"/>
    <w:rsid w:val="002D41FB"/>
    <w:rsid w:val="002E0587"/>
    <w:rsid w:val="002E1E1D"/>
    <w:rsid w:val="002E72F8"/>
    <w:rsid w:val="002F030C"/>
    <w:rsid w:val="002F1DCE"/>
    <w:rsid w:val="002F293A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867"/>
    <w:rsid w:val="00342857"/>
    <w:rsid w:val="00350CBB"/>
    <w:rsid w:val="00351CD4"/>
    <w:rsid w:val="0035749B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A1E9C"/>
    <w:rsid w:val="003A57BB"/>
    <w:rsid w:val="003A62C3"/>
    <w:rsid w:val="003A7C29"/>
    <w:rsid w:val="003B0424"/>
    <w:rsid w:val="003B0E41"/>
    <w:rsid w:val="003B63F4"/>
    <w:rsid w:val="003B686D"/>
    <w:rsid w:val="003B6EB8"/>
    <w:rsid w:val="003B7A59"/>
    <w:rsid w:val="003D1723"/>
    <w:rsid w:val="003D470D"/>
    <w:rsid w:val="003D6BE3"/>
    <w:rsid w:val="003E0E52"/>
    <w:rsid w:val="003E2C93"/>
    <w:rsid w:val="003F20A5"/>
    <w:rsid w:val="003F6D4B"/>
    <w:rsid w:val="00400B96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54A5"/>
    <w:rsid w:val="0043032D"/>
    <w:rsid w:val="00430432"/>
    <w:rsid w:val="00433759"/>
    <w:rsid w:val="0043494E"/>
    <w:rsid w:val="00435641"/>
    <w:rsid w:val="00440BBC"/>
    <w:rsid w:val="004414A5"/>
    <w:rsid w:val="00441B50"/>
    <w:rsid w:val="004428CE"/>
    <w:rsid w:val="00456697"/>
    <w:rsid w:val="00463AD4"/>
    <w:rsid w:val="00463D9F"/>
    <w:rsid w:val="00463F22"/>
    <w:rsid w:val="00465FE1"/>
    <w:rsid w:val="00475491"/>
    <w:rsid w:val="004869FB"/>
    <w:rsid w:val="00491735"/>
    <w:rsid w:val="00494A46"/>
    <w:rsid w:val="004A1070"/>
    <w:rsid w:val="004A3578"/>
    <w:rsid w:val="004A4AF8"/>
    <w:rsid w:val="004A7106"/>
    <w:rsid w:val="004B0BF7"/>
    <w:rsid w:val="004B217F"/>
    <w:rsid w:val="004B3602"/>
    <w:rsid w:val="004B3E7F"/>
    <w:rsid w:val="004C07FE"/>
    <w:rsid w:val="004C3A73"/>
    <w:rsid w:val="004C436F"/>
    <w:rsid w:val="004C5731"/>
    <w:rsid w:val="004C5BFE"/>
    <w:rsid w:val="004C78A9"/>
    <w:rsid w:val="004D3E4C"/>
    <w:rsid w:val="004D55E7"/>
    <w:rsid w:val="004D62EF"/>
    <w:rsid w:val="004D631F"/>
    <w:rsid w:val="004E20A1"/>
    <w:rsid w:val="004E5609"/>
    <w:rsid w:val="004E61BC"/>
    <w:rsid w:val="004F185D"/>
    <w:rsid w:val="004F3000"/>
    <w:rsid w:val="004F5AC3"/>
    <w:rsid w:val="005052B3"/>
    <w:rsid w:val="005056ED"/>
    <w:rsid w:val="00505819"/>
    <w:rsid w:val="005064D2"/>
    <w:rsid w:val="00511A4E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8E2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32BB"/>
    <w:rsid w:val="005842C5"/>
    <w:rsid w:val="0058509F"/>
    <w:rsid w:val="00592C3E"/>
    <w:rsid w:val="00597617"/>
    <w:rsid w:val="005A000F"/>
    <w:rsid w:val="005B173D"/>
    <w:rsid w:val="005B2974"/>
    <w:rsid w:val="005B6888"/>
    <w:rsid w:val="005D12C1"/>
    <w:rsid w:val="005D1D88"/>
    <w:rsid w:val="005D53BA"/>
    <w:rsid w:val="005F4B58"/>
    <w:rsid w:val="005F5C6F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3699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DA5"/>
    <w:rsid w:val="006B4F28"/>
    <w:rsid w:val="006C24BF"/>
    <w:rsid w:val="006C40B9"/>
    <w:rsid w:val="006D1187"/>
    <w:rsid w:val="006D4DF7"/>
    <w:rsid w:val="006D61D0"/>
    <w:rsid w:val="006E0A80"/>
    <w:rsid w:val="006E4893"/>
    <w:rsid w:val="006E678B"/>
    <w:rsid w:val="006E762B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298"/>
    <w:rsid w:val="007839F5"/>
    <w:rsid w:val="00787C80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B7307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170"/>
    <w:rsid w:val="00810D58"/>
    <w:rsid w:val="00815916"/>
    <w:rsid w:val="00815AF5"/>
    <w:rsid w:val="008160E3"/>
    <w:rsid w:val="008343CB"/>
    <w:rsid w:val="00834F70"/>
    <w:rsid w:val="00835B31"/>
    <w:rsid w:val="00835FE7"/>
    <w:rsid w:val="00850591"/>
    <w:rsid w:val="00850E16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0513"/>
    <w:rsid w:val="00891C25"/>
    <w:rsid w:val="00894200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D4FF4"/>
    <w:rsid w:val="008E0E14"/>
    <w:rsid w:val="008E792C"/>
    <w:rsid w:val="008F0B04"/>
    <w:rsid w:val="008F6788"/>
    <w:rsid w:val="008F7C55"/>
    <w:rsid w:val="00901BAF"/>
    <w:rsid w:val="0091272B"/>
    <w:rsid w:val="00915512"/>
    <w:rsid w:val="00930694"/>
    <w:rsid w:val="00932193"/>
    <w:rsid w:val="00932BE6"/>
    <w:rsid w:val="0093521F"/>
    <w:rsid w:val="0093786C"/>
    <w:rsid w:val="00945677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4342"/>
    <w:rsid w:val="0099301F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3F5"/>
    <w:rsid w:val="009D1075"/>
    <w:rsid w:val="009D1A3F"/>
    <w:rsid w:val="009D2F66"/>
    <w:rsid w:val="009D57CF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38C8"/>
    <w:rsid w:val="00A0615F"/>
    <w:rsid w:val="00A06235"/>
    <w:rsid w:val="00A0721A"/>
    <w:rsid w:val="00A138EC"/>
    <w:rsid w:val="00A13A49"/>
    <w:rsid w:val="00A23822"/>
    <w:rsid w:val="00A3538B"/>
    <w:rsid w:val="00A363E6"/>
    <w:rsid w:val="00A378F6"/>
    <w:rsid w:val="00A41F32"/>
    <w:rsid w:val="00A42D8B"/>
    <w:rsid w:val="00A4482F"/>
    <w:rsid w:val="00A50B4B"/>
    <w:rsid w:val="00A52368"/>
    <w:rsid w:val="00A54B81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3ACD"/>
    <w:rsid w:val="00AD6F34"/>
    <w:rsid w:val="00AD70E9"/>
    <w:rsid w:val="00AE020D"/>
    <w:rsid w:val="00AE06FB"/>
    <w:rsid w:val="00AE07A4"/>
    <w:rsid w:val="00AE1B53"/>
    <w:rsid w:val="00AE56F3"/>
    <w:rsid w:val="00AF0AAB"/>
    <w:rsid w:val="00AF156F"/>
    <w:rsid w:val="00AF3B58"/>
    <w:rsid w:val="00AF616B"/>
    <w:rsid w:val="00B02D65"/>
    <w:rsid w:val="00B034AD"/>
    <w:rsid w:val="00B04169"/>
    <w:rsid w:val="00B0685B"/>
    <w:rsid w:val="00B14206"/>
    <w:rsid w:val="00B22671"/>
    <w:rsid w:val="00B22D22"/>
    <w:rsid w:val="00B23030"/>
    <w:rsid w:val="00B237B9"/>
    <w:rsid w:val="00B23CAA"/>
    <w:rsid w:val="00B2489D"/>
    <w:rsid w:val="00B410EE"/>
    <w:rsid w:val="00B63BD0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3E84"/>
    <w:rsid w:val="00B95B99"/>
    <w:rsid w:val="00B95F69"/>
    <w:rsid w:val="00B95F75"/>
    <w:rsid w:val="00BA4A2A"/>
    <w:rsid w:val="00BB6AD3"/>
    <w:rsid w:val="00BC0122"/>
    <w:rsid w:val="00BC16C1"/>
    <w:rsid w:val="00BC2015"/>
    <w:rsid w:val="00BC66FE"/>
    <w:rsid w:val="00BC71B0"/>
    <w:rsid w:val="00BD4E08"/>
    <w:rsid w:val="00BD6DBC"/>
    <w:rsid w:val="00BE09AD"/>
    <w:rsid w:val="00BE17FE"/>
    <w:rsid w:val="00BE363D"/>
    <w:rsid w:val="00BE3E2D"/>
    <w:rsid w:val="00BE48B3"/>
    <w:rsid w:val="00BF4046"/>
    <w:rsid w:val="00BF4590"/>
    <w:rsid w:val="00BF597E"/>
    <w:rsid w:val="00C03098"/>
    <w:rsid w:val="00C04FD5"/>
    <w:rsid w:val="00C06ED5"/>
    <w:rsid w:val="00C10351"/>
    <w:rsid w:val="00C10EF3"/>
    <w:rsid w:val="00C14685"/>
    <w:rsid w:val="00C158B7"/>
    <w:rsid w:val="00C268A1"/>
    <w:rsid w:val="00C31C73"/>
    <w:rsid w:val="00C5112E"/>
    <w:rsid w:val="00C513CB"/>
    <w:rsid w:val="00C51A36"/>
    <w:rsid w:val="00C548BE"/>
    <w:rsid w:val="00C55228"/>
    <w:rsid w:val="00C62031"/>
    <w:rsid w:val="00C62CBA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930"/>
    <w:rsid w:val="00C9113A"/>
    <w:rsid w:val="00C920A9"/>
    <w:rsid w:val="00C93340"/>
    <w:rsid w:val="00C97631"/>
    <w:rsid w:val="00C97FFD"/>
    <w:rsid w:val="00CB0154"/>
    <w:rsid w:val="00CB0D49"/>
    <w:rsid w:val="00CB127F"/>
    <w:rsid w:val="00CB260B"/>
    <w:rsid w:val="00CB3729"/>
    <w:rsid w:val="00CB43FE"/>
    <w:rsid w:val="00CB49F0"/>
    <w:rsid w:val="00CC2A01"/>
    <w:rsid w:val="00CC4EC9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27000"/>
    <w:rsid w:val="00D3392D"/>
    <w:rsid w:val="00D34A3D"/>
    <w:rsid w:val="00D34C3B"/>
    <w:rsid w:val="00D379ED"/>
    <w:rsid w:val="00D37D1B"/>
    <w:rsid w:val="00D407D6"/>
    <w:rsid w:val="00D41F5E"/>
    <w:rsid w:val="00D429D7"/>
    <w:rsid w:val="00D42D53"/>
    <w:rsid w:val="00D55E69"/>
    <w:rsid w:val="00D562F6"/>
    <w:rsid w:val="00D617FC"/>
    <w:rsid w:val="00D74868"/>
    <w:rsid w:val="00D74FBF"/>
    <w:rsid w:val="00D7717E"/>
    <w:rsid w:val="00D80770"/>
    <w:rsid w:val="00D83050"/>
    <w:rsid w:val="00D83274"/>
    <w:rsid w:val="00D8388C"/>
    <w:rsid w:val="00D87A1A"/>
    <w:rsid w:val="00D90417"/>
    <w:rsid w:val="00D94B75"/>
    <w:rsid w:val="00D97182"/>
    <w:rsid w:val="00DA0DF0"/>
    <w:rsid w:val="00DA2CBF"/>
    <w:rsid w:val="00DB1D00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091D"/>
    <w:rsid w:val="00E038E4"/>
    <w:rsid w:val="00E0475D"/>
    <w:rsid w:val="00E0521C"/>
    <w:rsid w:val="00E070B7"/>
    <w:rsid w:val="00E11CD7"/>
    <w:rsid w:val="00E13D9A"/>
    <w:rsid w:val="00E14BA9"/>
    <w:rsid w:val="00E20F64"/>
    <w:rsid w:val="00E221C3"/>
    <w:rsid w:val="00E25D20"/>
    <w:rsid w:val="00E26B37"/>
    <w:rsid w:val="00E31F2E"/>
    <w:rsid w:val="00E32D13"/>
    <w:rsid w:val="00E43467"/>
    <w:rsid w:val="00E43822"/>
    <w:rsid w:val="00E43A35"/>
    <w:rsid w:val="00E457E0"/>
    <w:rsid w:val="00E45C87"/>
    <w:rsid w:val="00E45D70"/>
    <w:rsid w:val="00E54035"/>
    <w:rsid w:val="00E5717A"/>
    <w:rsid w:val="00E57A42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1BE0"/>
    <w:rsid w:val="00EC42F5"/>
    <w:rsid w:val="00ED0F62"/>
    <w:rsid w:val="00ED49CB"/>
    <w:rsid w:val="00EE5CD9"/>
    <w:rsid w:val="00EE6713"/>
    <w:rsid w:val="00EE6F50"/>
    <w:rsid w:val="00EF29B6"/>
    <w:rsid w:val="00EF3569"/>
    <w:rsid w:val="00EF36E7"/>
    <w:rsid w:val="00F03C37"/>
    <w:rsid w:val="00F04A63"/>
    <w:rsid w:val="00F04F73"/>
    <w:rsid w:val="00F06B25"/>
    <w:rsid w:val="00F06D09"/>
    <w:rsid w:val="00F079BB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DB9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1F36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5A11"/>
    <w:rsid w:val="00FC6957"/>
    <w:rsid w:val="00FD0A28"/>
    <w:rsid w:val="00FD2869"/>
    <w:rsid w:val="00FD3905"/>
    <w:rsid w:val="00FD5EE5"/>
    <w:rsid w:val="00FD72A6"/>
    <w:rsid w:val="00FE09C9"/>
    <w:rsid w:val="00FE2670"/>
    <w:rsid w:val="00FE3DB1"/>
    <w:rsid w:val="00FE62BD"/>
    <w:rsid w:val="00FF496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7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991</cp:revision>
  <dcterms:created xsi:type="dcterms:W3CDTF">2015-06-17T12:51:00Z</dcterms:created>
  <dcterms:modified xsi:type="dcterms:W3CDTF">2021-11-21T09:01:00Z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