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FF" w:rsidRDefault="00ED081B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459"/>
        <w:gridCol w:w="667"/>
        <w:gridCol w:w="750"/>
        <w:gridCol w:w="492"/>
        <w:gridCol w:w="75"/>
        <w:gridCol w:w="101"/>
        <w:gridCol w:w="466"/>
        <w:gridCol w:w="384"/>
        <w:gridCol w:w="325"/>
        <w:gridCol w:w="1424"/>
      </w:tblGrid>
      <w:tr w:rsidR="00D6229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D6229B" w:rsidRPr="00E20227" w:rsidRDefault="00D6229B" w:rsidP="00D622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D6229B" w:rsidRPr="00E20227" w:rsidRDefault="00D6229B" w:rsidP="00D622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成都千钟粟农业科技有限公司</w:t>
            </w:r>
            <w:bookmarkEnd w:id="0"/>
          </w:p>
        </w:tc>
      </w:tr>
      <w:tr w:rsidR="00D6229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D6229B" w:rsidRPr="00E20227" w:rsidRDefault="00D6229B" w:rsidP="00D622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836" w:type="dxa"/>
            <w:gridSpan w:val="15"/>
            <w:vAlign w:val="center"/>
          </w:tcPr>
          <w:p w:rsidR="00D6229B" w:rsidRPr="00E20227" w:rsidRDefault="00D6229B" w:rsidP="00D622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四川省成都市新都区斑竹园街道大江社区7组151号</w:t>
            </w:r>
            <w:bookmarkEnd w:id="1"/>
          </w:p>
        </w:tc>
      </w:tr>
      <w:tr w:rsidR="00D6229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D6229B" w:rsidRPr="00E20227" w:rsidRDefault="00D6229B" w:rsidP="00D622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836" w:type="dxa"/>
            <w:gridSpan w:val="15"/>
            <w:vAlign w:val="center"/>
          </w:tcPr>
          <w:p w:rsidR="00D6229B" w:rsidRPr="00E20227" w:rsidRDefault="00D6229B" w:rsidP="00D6229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四川省成都市新都区斑竹园街道大江社区7组151号</w:t>
            </w:r>
            <w:bookmarkEnd w:id="2"/>
          </w:p>
        </w:tc>
      </w:tr>
      <w:tr w:rsidR="003F3011" w:rsidTr="002722F0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D081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6229B" w:rsidP="0054203A">
            <w:pPr>
              <w:rPr>
                <w:sz w:val="21"/>
                <w:szCs w:val="21"/>
              </w:rPr>
            </w:pPr>
            <w:bookmarkStart w:id="3" w:name="联系人"/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王瑞</w:t>
            </w:r>
            <w:bookmarkEnd w:id="3"/>
          </w:p>
        </w:tc>
        <w:tc>
          <w:tcPr>
            <w:tcW w:w="1601" w:type="dxa"/>
            <w:gridSpan w:val="2"/>
            <w:vAlign w:val="center"/>
          </w:tcPr>
          <w:p w:rsidR="00830456" w:rsidRDefault="00ED081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09" w:type="dxa"/>
            <w:gridSpan w:val="3"/>
            <w:vAlign w:val="center"/>
          </w:tcPr>
          <w:p w:rsidR="00830456" w:rsidRDefault="00D6229B" w:rsidP="0054203A">
            <w:pPr>
              <w:rPr>
                <w:sz w:val="21"/>
                <w:szCs w:val="21"/>
              </w:rPr>
            </w:pPr>
            <w:bookmarkStart w:id="4" w:name="联系人电话"/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18829841889</w:t>
            </w:r>
            <w:bookmarkEnd w:id="4"/>
          </w:p>
        </w:tc>
        <w:tc>
          <w:tcPr>
            <w:tcW w:w="642" w:type="dxa"/>
            <w:gridSpan w:val="3"/>
            <w:vAlign w:val="center"/>
          </w:tcPr>
          <w:p w:rsidR="00830456" w:rsidRDefault="00ED08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33" w:type="dxa"/>
            <w:gridSpan w:val="3"/>
            <w:vAlign w:val="center"/>
          </w:tcPr>
          <w:p w:rsidR="00830456" w:rsidRDefault="009F5F6C">
            <w:pPr>
              <w:rPr>
                <w:sz w:val="21"/>
                <w:szCs w:val="21"/>
              </w:rPr>
            </w:pPr>
          </w:p>
        </w:tc>
      </w:tr>
      <w:tr w:rsidR="00994F60" w:rsidTr="002722F0">
        <w:trPr>
          <w:trHeight w:val="557"/>
        </w:trPr>
        <w:tc>
          <w:tcPr>
            <w:tcW w:w="1485" w:type="dxa"/>
            <w:gridSpan w:val="3"/>
            <w:vAlign w:val="center"/>
          </w:tcPr>
          <w:p w:rsidR="00994F60" w:rsidRDefault="00994F60" w:rsidP="00994F6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994F60" w:rsidRDefault="00E44940" w:rsidP="00994F60">
            <w:pPr>
              <w:rPr>
                <w:rFonts w:hint="eastAsia"/>
              </w:rPr>
            </w:pPr>
            <w:bookmarkStart w:id="5" w:name="最高管理者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钟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国仁</w:t>
            </w:r>
            <w:bookmarkStart w:id="6" w:name="_GoBack"/>
            <w:bookmarkEnd w:id="6"/>
          </w:p>
        </w:tc>
        <w:tc>
          <w:tcPr>
            <w:tcW w:w="1601" w:type="dxa"/>
            <w:gridSpan w:val="2"/>
            <w:vAlign w:val="center"/>
          </w:tcPr>
          <w:p w:rsidR="00994F60" w:rsidRDefault="00994F60" w:rsidP="00994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909" w:type="dxa"/>
            <w:gridSpan w:val="3"/>
            <w:vAlign w:val="center"/>
          </w:tcPr>
          <w:p w:rsidR="00994F60" w:rsidRDefault="00994F60" w:rsidP="00994F60">
            <w:bookmarkStart w:id="7" w:name="联系人传真"/>
            <w:bookmarkEnd w:id="7"/>
          </w:p>
        </w:tc>
        <w:tc>
          <w:tcPr>
            <w:tcW w:w="642" w:type="dxa"/>
            <w:gridSpan w:val="3"/>
            <w:vAlign w:val="center"/>
          </w:tcPr>
          <w:p w:rsidR="00994F60" w:rsidRDefault="00994F60" w:rsidP="00994F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33" w:type="dxa"/>
            <w:gridSpan w:val="3"/>
            <w:vAlign w:val="center"/>
          </w:tcPr>
          <w:p w:rsidR="00994F60" w:rsidRDefault="00D6229B" w:rsidP="00994F60">
            <w:pPr>
              <w:rPr>
                <w:sz w:val="21"/>
                <w:szCs w:val="21"/>
              </w:rPr>
            </w:pPr>
            <w:bookmarkStart w:id="8" w:name="联系人邮箱"/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1874952083@qq.com</w:t>
            </w:r>
            <w:bookmarkEnd w:id="8"/>
          </w:p>
        </w:tc>
      </w:tr>
      <w:tr w:rsidR="00994F60" w:rsidTr="003A2582">
        <w:trPr>
          <w:trHeight w:val="418"/>
        </w:trPr>
        <w:tc>
          <w:tcPr>
            <w:tcW w:w="1485" w:type="dxa"/>
            <w:gridSpan w:val="3"/>
            <w:vAlign w:val="center"/>
          </w:tcPr>
          <w:p w:rsidR="00994F60" w:rsidRDefault="00994F60" w:rsidP="00994F6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994F60" w:rsidRDefault="00D6229B" w:rsidP="00994F60">
            <w:pPr>
              <w:rPr>
                <w:sz w:val="20"/>
              </w:rPr>
            </w:pPr>
            <w:bookmarkStart w:id="9" w:name="合同编号"/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0847-2021-F</w:t>
            </w:r>
            <w:bookmarkEnd w:id="9"/>
          </w:p>
        </w:tc>
        <w:tc>
          <w:tcPr>
            <w:tcW w:w="1601" w:type="dxa"/>
            <w:gridSpan w:val="2"/>
            <w:vAlign w:val="center"/>
          </w:tcPr>
          <w:p w:rsidR="00994F60" w:rsidRDefault="00994F60" w:rsidP="00994F6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84" w:type="dxa"/>
            <w:gridSpan w:val="9"/>
            <w:vAlign w:val="center"/>
          </w:tcPr>
          <w:p w:rsidR="00994F60" w:rsidRDefault="00994F60" w:rsidP="00994F60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 xml:space="preserve">OHSMS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0"/>
              </w:rPr>
              <w:t>FS</w:t>
            </w:r>
            <w:r>
              <w:rPr>
                <w:sz w:val="20"/>
              </w:rPr>
              <w:t>MS</w:t>
            </w:r>
          </w:p>
        </w:tc>
      </w:tr>
      <w:tr w:rsidR="00994F60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994F60" w:rsidRDefault="00994F60" w:rsidP="00994F6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994F60" w:rsidRDefault="00994F60" w:rsidP="00994F60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3"/>
          </w:p>
        </w:tc>
      </w:tr>
      <w:tr w:rsidR="00994F60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994F60" w:rsidRDefault="00994F60" w:rsidP="00994F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994F60" w:rsidRDefault="00994F60" w:rsidP="00994F6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994F60" w:rsidRDefault="00994F60" w:rsidP="00994F6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994F60" w:rsidRDefault="00994F60" w:rsidP="00994F6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994F60" w:rsidRDefault="00994F60" w:rsidP="00994F6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994F60" w:rsidRDefault="00994F60" w:rsidP="00994F6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994F60" w:rsidRDefault="00994F60" w:rsidP="00994F6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994F60" w:rsidRDefault="00994F60" w:rsidP="00994F6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994F60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994F60" w:rsidRDefault="00994F60" w:rsidP="00994F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994F60" w:rsidRDefault="006246D3" w:rsidP="009F3945">
            <w:pPr>
              <w:rPr>
                <w:sz w:val="20"/>
              </w:rPr>
            </w:pPr>
            <w:bookmarkStart w:id="14" w:name="审核范围"/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位于四川省成都市新都区斑竹园街道大江社区7组151号成都千钟粟农业科技有限公司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仓储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区的</w:t>
            </w:r>
            <w:r w:rsidR="003F4853">
              <w:rPr>
                <w:rFonts w:asciiTheme="minorEastAsia" w:eastAsiaTheme="minorEastAsia" w:hAnsiTheme="minorEastAsia" w:hint="eastAsia"/>
                <w:sz w:val="21"/>
                <w:szCs w:val="21"/>
              </w:rPr>
              <w:t>初</w:t>
            </w:r>
            <w:r w:rsidR="003F4853">
              <w:rPr>
                <w:rFonts w:asciiTheme="minorEastAsia" w:eastAsiaTheme="minorEastAsia" w:hAnsiTheme="minorEastAsia"/>
                <w:sz w:val="21"/>
                <w:szCs w:val="21"/>
              </w:rPr>
              <w:t>级农产品</w:t>
            </w:r>
            <w:r w:rsidR="009F3945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禽畜</w:t>
            </w:r>
            <w:r w:rsidR="009F3945">
              <w:rPr>
                <w:rFonts w:asciiTheme="minorEastAsia" w:eastAsiaTheme="minorEastAsia" w:hAnsiTheme="minorEastAsia"/>
                <w:sz w:val="21"/>
                <w:szCs w:val="21"/>
              </w:rPr>
              <w:t>肉</w:t>
            </w:r>
            <w:r w:rsidR="009F3945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果蔬</w:t>
            </w:r>
            <w:r w:rsidR="009F3945">
              <w:rPr>
                <w:rFonts w:asciiTheme="minorEastAsia" w:eastAsiaTheme="minorEastAsia" w:hAnsiTheme="minorEastAsia" w:hint="eastAsia"/>
                <w:sz w:val="21"/>
                <w:szCs w:val="21"/>
              </w:rPr>
              <w:t>、鲜</w:t>
            </w:r>
            <w:r w:rsidR="009F3945">
              <w:rPr>
                <w:rFonts w:asciiTheme="minorEastAsia" w:eastAsiaTheme="minorEastAsia" w:hAnsiTheme="minorEastAsia"/>
                <w:sz w:val="21"/>
                <w:szCs w:val="21"/>
              </w:rPr>
              <w:t>禽蛋）</w:t>
            </w:r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的零售、预包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装食品（含冷藏冷冻食品）（米、面粉、面条、食用油、调味品、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冻禽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畜肉</w:t>
            </w:r>
            <w:proofErr w:type="gramEnd"/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、乳制品、饮料）的储藏和运输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994F60" w:rsidRDefault="00994F60" w:rsidP="00994F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994F60" w:rsidRDefault="00994F60" w:rsidP="00994F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994F60" w:rsidRDefault="00D6229B" w:rsidP="00994F60">
            <w:pPr>
              <w:rPr>
                <w:sz w:val="20"/>
              </w:rPr>
            </w:pPr>
            <w:bookmarkStart w:id="15" w:name="专业代码"/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FI-1;GI;GII</w:t>
            </w:r>
            <w:bookmarkEnd w:id="15"/>
          </w:p>
        </w:tc>
      </w:tr>
      <w:tr w:rsidR="00994F60" w:rsidTr="00896E60">
        <w:trPr>
          <w:trHeight w:val="695"/>
        </w:trPr>
        <w:tc>
          <w:tcPr>
            <w:tcW w:w="1485" w:type="dxa"/>
            <w:gridSpan w:val="3"/>
            <w:vAlign w:val="center"/>
          </w:tcPr>
          <w:p w:rsidR="00994F60" w:rsidRDefault="00994F60" w:rsidP="00994F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994F60" w:rsidRPr="00272FFB" w:rsidRDefault="00D6229B" w:rsidP="003C7D87">
            <w:pPr>
              <w:spacing w:line="240" w:lineRule="exact"/>
              <w:rPr>
                <w:b/>
                <w:sz w:val="20"/>
                <w:lang w:val="de-DE"/>
              </w:rPr>
            </w:pPr>
            <w:bookmarkStart w:id="16" w:name="审核依据"/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16"/>
            <w:r w:rsidRPr="00185C2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CCAA 0021-2014</w:t>
            </w: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CNCA/CTS 0013-20</w:t>
            </w:r>
            <w:r w:rsidRPr="00185C20"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  <w:t>14</w:t>
            </w: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 </w:t>
            </w:r>
            <w:r w:rsidRPr="00185C20"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  <w:t>)</w:t>
            </w: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《 食品安全管理体系 运输和贮藏企业要求》</w:t>
            </w:r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</w:t>
            </w:r>
            <w:r w:rsidRPr="00943A1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T/CCAA 29-2016 食品安全管理体系 食品批发和零售企业要求</w:t>
            </w:r>
          </w:p>
        </w:tc>
      </w:tr>
      <w:tr w:rsidR="00994F60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994F60" w:rsidRDefault="00994F60" w:rsidP="00994F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994F60" w:rsidRDefault="00723102" w:rsidP="00D6229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 w:rsidR="00D6229B"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 w:rsidR="00D6229B"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595684">
              <w:rPr>
                <w:rFonts w:hint="eastAsia"/>
                <w:b/>
                <w:sz w:val="20"/>
              </w:rPr>
              <w:t>上</w:t>
            </w:r>
            <w:r>
              <w:rPr>
                <w:rFonts w:hint="eastAsia"/>
                <w:b/>
                <w:sz w:val="20"/>
              </w:rPr>
              <w:t>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 w:rsidR="00D6229B"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 w:rsidR="00D6229B"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 w:rsidR="00D6229B">
              <w:rPr>
                <w:rFonts w:hint="eastAsia"/>
                <w:b/>
                <w:sz w:val="20"/>
              </w:rPr>
              <w:t>上</w:t>
            </w:r>
            <w:r>
              <w:rPr>
                <w:rFonts w:hint="eastAsia"/>
                <w:b/>
                <w:sz w:val="20"/>
              </w:rPr>
              <w:t>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 w:rsidR="00D6229B">
              <w:rPr>
                <w:b/>
                <w:sz w:val="20"/>
              </w:rPr>
              <w:t>2.5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994F60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994F60" w:rsidRDefault="00994F60" w:rsidP="00994F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994F60" w:rsidRDefault="00723102" w:rsidP="00994F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994F60">
              <w:rPr>
                <w:rFonts w:hint="eastAsia"/>
                <w:b/>
                <w:sz w:val="20"/>
              </w:rPr>
              <w:t>普通话</w:t>
            </w:r>
            <w:r w:rsidR="00994F60">
              <w:rPr>
                <w:rFonts w:hint="eastAsia"/>
                <w:sz w:val="20"/>
                <w:lang w:val="de-DE"/>
              </w:rPr>
              <w:t>□</w:t>
            </w:r>
            <w:r w:rsidR="00994F60">
              <w:rPr>
                <w:rFonts w:hint="eastAsia"/>
                <w:b/>
                <w:sz w:val="20"/>
              </w:rPr>
              <w:t>英语</w:t>
            </w:r>
            <w:r w:rsidR="00994F60">
              <w:rPr>
                <w:rFonts w:hint="eastAsia"/>
                <w:sz w:val="20"/>
                <w:lang w:val="de-DE"/>
              </w:rPr>
              <w:t>□</w:t>
            </w:r>
            <w:r w:rsidR="00994F60">
              <w:rPr>
                <w:rFonts w:hint="eastAsia"/>
                <w:b/>
                <w:sz w:val="20"/>
              </w:rPr>
              <w:t>其他</w:t>
            </w:r>
          </w:p>
        </w:tc>
      </w:tr>
      <w:tr w:rsidR="00994F60" w:rsidTr="00E05BDE">
        <w:trPr>
          <w:trHeight w:val="495"/>
        </w:trPr>
        <w:tc>
          <w:tcPr>
            <w:tcW w:w="10321" w:type="dxa"/>
            <w:gridSpan w:val="18"/>
            <w:vAlign w:val="center"/>
          </w:tcPr>
          <w:p w:rsidR="00994F60" w:rsidRDefault="00994F60" w:rsidP="00994F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94F60" w:rsidTr="000C72CB">
        <w:trPr>
          <w:trHeight w:val="570"/>
        </w:trPr>
        <w:tc>
          <w:tcPr>
            <w:tcW w:w="1242" w:type="dxa"/>
            <w:gridSpan w:val="2"/>
            <w:vAlign w:val="center"/>
          </w:tcPr>
          <w:p w:rsidR="00994F60" w:rsidRPr="00BC29ED" w:rsidRDefault="00994F60" w:rsidP="00994F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29ED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994F60" w:rsidRPr="00BC29ED" w:rsidRDefault="00994F60" w:rsidP="00994F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29ED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994F60" w:rsidRPr="00BC29ED" w:rsidRDefault="00994F60" w:rsidP="00994F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29ED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951" w:type="dxa"/>
            <w:vAlign w:val="center"/>
          </w:tcPr>
          <w:p w:rsidR="00994F60" w:rsidRPr="00BC29ED" w:rsidRDefault="00994F60" w:rsidP="00994F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29ED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注册资格</w:t>
            </w:r>
          </w:p>
        </w:tc>
        <w:tc>
          <w:tcPr>
            <w:tcW w:w="1601" w:type="dxa"/>
            <w:gridSpan w:val="2"/>
            <w:vAlign w:val="center"/>
          </w:tcPr>
          <w:p w:rsidR="00994F60" w:rsidRPr="00BC29ED" w:rsidRDefault="00994F60" w:rsidP="00994F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29ED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注册编号</w:t>
            </w:r>
          </w:p>
        </w:tc>
        <w:tc>
          <w:tcPr>
            <w:tcW w:w="1417" w:type="dxa"/>
            <w:gridSpan w:val="2"/>
            <w:vAlign w:val="center"/>
          </w:tcPr>
          <w:p w:rsidR="00994F60" w:rsidRPr="00BC29ED" w:rsidRDefault="00994F60" w:rsidP="00994F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29ED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134" w:type="dxa"/>
            <w:gridSpan w:val="4"/>
            <w:vAlign w:val="center"/>
          </w:tcPr>
          <w:p w:rsidR="00994F60" w:rsidRPr="00BC29ED" w:rsidRDefault="00994F60" w:rsidP="00994F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29ED">
              <w:rPr>
                <w:rFonts w:asciiTheme="minorEastAsia" w:eastAsiaTheme="minorEastAsia" w:hAnsiTheme="minorEastAsia" w:hint="eastAsia"/>
                <w:sz w:val="21"/>
                <w:szCs w:val="21"/>
              </w:rPr>
              <w:t>兼职审核员现工作单位</w:t>
            </w:r>
          </w:p>
        </w:tc>
        <w:tc>
          <w:tcPr>
            <w:tcW w:w="709" w:type="dxa"/>
            <w:gridSpan w:val="2"/>
            <w:vAlign w:val="center"/>
          </w:tcPr>
          <w:p w:rsidR="00994F60" w:rsidRPr="00BC29ED" w:rsidRDefault="00994F60" w:rsidP="00994F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29ED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组内代号</w:t>
            </w:r>
          </w:p>
        </w:tc>
        <w:tc>
          <w:tcPr>
            <w:tcW w:w="1424" w:type="dxa"/>
            <w:vAlign w:val="center"/>
          </w:tcPr>
          <w:p w:rsidR="00994F60" w:rsidRPr="00BC29ED" w:rsidRDefault="00994F60" w:rsidP="00994F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29ED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994F60" w:rsidTr="000C72CB">
        <w:trPr>
          <w:trHeight w:val="570"/>
        </w:trPr>
        <w:tc>
          <w:tcPr>
            <w:tcW w:w="1242" w:type="dxa"/>
            <w:gridSpan w:val="2"/>
            <w:vAlign w:val="center"/>
          </w:tcPr>
          <w:p w:rsidR="00994F60" w:rsidRPr="00BC29ED" w:rsidRDefault="00994F60" w:rsidP="00415C1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29ED">
              <w:rPr>
                <w:rFonts w:asciiTheme="minorEastAsia" w:eastAsiaTheme="minorEastAsia" w:hAnsiTheme="minorEastAsia"/>
                <w:sz w:val="21"/>
                <w:szCs w:val="21"/>
              </w:rPr>
              <w:t>邝柏臣</w:t>
            </w:r>
          </w:p>
        </w:tc>
        <w:tc>
          <w:tcPr>
            <w:tcW w:w="1134" w:type="dxa"/>
            <w:gridSpan w:val="2"/>
            <w:vAlign w:val="center"/>
          </w:tcPr>
          <w:p w:rsidR="00994F60" w:rsidRPr="00BC29ED" w:rsidRDefault="00994F60" w:rsidP="00994F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29ED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994F60" w:rsidRPr="00BC29ED" w:rsidRDefault="00994F60" w:rsidP="00994F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29ED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951" w:type="dxa"/>
            <w:vAlign w:val="center"/>
          </w:tcPr>
          <w:p w:rsidR="00994F60" w:rsidRPr="00BC29ED" w:rsidRDefault="00994F60" w:rsidP="00994F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29ED">
              <w:rPr>
                <w:rFonts w:asciiTheme="minorEastAsia" w:eastAsiaTheme="minorEastAsia" w:hAnsiTheme="minorEastAsia"/>
                <w:sz w:val="21"/>
                <w:szCs w:val="21"/>
              </w:rPr>
              <w:t>审核员</w:t>
            </w:r>
          </w:p>
        </w:tc>
        <w:tc>
          <w:tcPr>
            <w:tcW w:w="1601" w:type="dxa"/>
            <w:gridSpan w:val="2"/>
            <w:vAlign w:val="center"/>
          </w:tcPr>
          <w:p w:rsidR="00994F60" w:rsidRPr="00BC29ED" w:rsidRDefault="00994F60" w:rsidP="00994F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29ED">
              <w:rPr>
                <w:rFonts w:asciiTheme="minorEastAsia" w:eastAsiaTheme="minorEastAsia" w:hAnsiTheme="minorEastAsia"/>
                <w:sz w:val="21"/>
                <w:szCs w:val="21"/>
              </w:rPr>
              <w:t>2020-N1FSMS-1222839</w:t>
            </w:r>
          </w:p>
          <w:p w:rsidR="00994F60" w:rsidRPr="00BC29ED" w:rsidRDefault="00994F60" w:rsidP="00994F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4F60" w:rsidRPr="00BC29ED" w:rsidRDefault="005C3951" w:rsidP="00994F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6CA4">
              <w:rPr>
                <w:rFonts w:asciiTheme="minorEastAsia" w:eastAsiaTheme="minorEastAsia" w:hAnsiTheme="minorEastAsia"/>
                <w:sz w:val="21"/>
                <w:szCs w:val="21"/>
              </w:rPr>
              <w:t>FI-1,GI,GII</w:t>
            </w:r>
          </w:p>
        </w:tc>
        <w:tc>
          <w:tcPr>
            <w:tcW w:w="1134" w:type="dxa"/>
            <w:gridSpan w:val="4"/>
            <w:vAlign w:val="center"/>
          </w:tcPr>
          <w:p w:rsidR="00994F60" w:rsidRPr="00BC29ED" w:rsidRDefault="00994F60" w:rsidP="00994F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94F60" w:rsidRPr="00BC29ED" w:rsidRDefault="00994F60" w:rsidP="00994F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29ED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</w:p>
        </w:tc>
        <w:tc>
          <w:tcPr>
            <w:tcW w:w="1424" w:type="dxa"/>
            <w:vAlign w:val="center"/>
          </w:tcPr>
          <w:p w:rsidR="00994F60" w:rsidRPr="00BC29ED" w:rsidRDefault="00994F60" w:rsidP="00994F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29ED">
              <w:rPr>
                <w:rFonts w:asciiTheme="minorEastAsia" w:eastAsiaTheme="minorEastAsia" w:hAnsiTheme="minorEastAsia"/>
                <w:sz w:val="21"/>
                <w:szCs w:val="21"/>
              </w:rPr>
              <w:t>18163437019</w:t>
            </w:r>
          </w:p>
          <w:p w:rsidR="00994F60" w:rsidRPr="00BC29ED" w:rsidRDefault="00994F60" w:rsidP="00994F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B62CE" w:rsidTr="000C72CB">
        <w:trPr>
          <w:trHeight w:val="570"/>
        </w:trPr>
        <w:tc>
          <w:tcPr>
            <w:tcW w:w="1242" w:type="dxa"/>
            <w:gridSpan w:val="2"/>
            <w:vAlign w:val="center"/>
          </w:tcPr>
          <w:p w:rsidR="002B62CE" w:rsidRPr="00BC29ED" w:rsidRDefault="005C3951" w:rsidP="002B62C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6CA4">
              <w:rPr>
                <w:rFonts w:asciiTheme="minorEastAsia" w:eastAsiaTheme="minorEastAsia" w:hAnsiTheme="minorEastAsia" w:hint="eastAsia"/>
                <w:sz w:val="21"/>
                <w:szCs w:val="21"/>
              </w:rPr>
              <w:t>任</w:t>
            </w:r>
            <w:r w:rsidRPr="00F06CA4">
              <w:rPr>
                <w:rFonts w:asciiTheme="minorEastAsia" w:eastAsiaTheme="minorEastAsia" w:hAnsiTheme="minorEastAsia"/>
                <w:sz w:val="21"/>
                <w:szCs w:val="21"/>
              </w:rPr>
              <w:t>学礼</w:t>
            </w:r>
          </w:p>
        </w:tc>
        <w:tc>
          <w:tcPr>
            <w:tcW w:w="1134" w:type="dxa"/>
            <w:gridSpan w:val="2"/>
            <w:vAlign w:val="center"/>
          </w:tcPr>
          <w:p w:rsidR="002B62CE" w:rsidRPr="00BC29ED" w:rsidRDefault="002B62CE" w:rsidP="002B62C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29ED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B62CE" w:rsidRPr="00BC29ED" w:rsidRDefault="005C3951" w:rsidP="002B62C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951" w:type="dxa"/>
            <w:vAlign w:val="center"/>
          </w:tcPr>
          <w:p w:rsidR="002B62CE" w:rsidRPr="00BC29ED" w:rsidRDefault="002B62CE" w:rsidP="002B62C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29ED">
              <w:rPr>
                <w:rFonts w:asciiTheme="minorEastAsia" w:eastAsiaTheme="minorEastAsia" w:hAnsiTheme="minorEastAsia"/>
                <w:sz w:val="21"/>
                <w:szCs w:val="21"/>
              </w:rPr>
              <w:t>审核员</w:t>
            </w:r>
          </w:p>
        </w:tc>
        <w:tc>
          <w:tcPr>
            <w:tcW w:w="1601" w:type="dxa"/>
            <w:gridSpan w:val="2"/>
            <w:vAlign w:val="center"/>
          </w:tcPr>
          <w:p w:rsidR="002B62CE" w:rsidRPr="00BC29ED" w:rsidRDefault="005C3951" w:rsidP="002B62C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06CA4">
              <w:rPr>
                <w:rFonts w:asciiTheme="minorEastAsia" w:eastAsiaTheme="minorEastAsia" w:hAnsiTheme="minorEastAsia"/>
                <w:sz w:val="21"/>
                <w:szCs w:val="21"/>
              </w:rPr>
              <w:t>2021-N1FSMS-1232990</w:t>
            </w:r>
          </w:p>
        </w:tc>
        <w:tc>
          <w:tcPr>
            <w:tcW w:w="1417" w:type="dxa"/>
            <w:gridSpan w:val="2"/>
            <w:vAlign w:val="center"/>
          </w:tcPr>
          <w:p w:rsidR="002B62CE" w:rsidRPr="00BC29ED" w:rsidRDefault="002B62CE" w:rsidP="007C417A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B62CE" w:rsidRPr="00BC29ED" w:rsidRDefault="00F80264" w:rsidP="002B62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剑南春</w:t>
            </w:r>
            <w:r w:rsidRPr="00F04EE3">
              <w:rPr>
                <w:rFonts w:asciiTheme="minorEastAsia" w:eastAsiaTheme="minorEastAsia" w:hAnsiTheme="minorEastAsia" w:hint="eastAsia"/>
                <w:sz w:val="21"/>
                <w:szCs w:val="21"/>
              </w:rPr>
              <w:t>酒厂有限公司</w:t>
            </w:r>
          </w:p>
        </w:tc>
        <w:tc>
          <w:tcPr>
            <w:tcW w:w="709" w:type="dxa"/>
            <w:gridSpan w:val="2"/>
            <w:vAlign w:val="center"/>
          </w:tcPr>
          <w:p w:rsidR="002B62CE" w:rsidRPr="00BC29ED" w:rsidRDefault="002B62CE" w:rsidP="002B62C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29ED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  <w:tc>
          <w:tcPr>
            <w:tcW w:w="1424" w:type="dxa"/>
            <w:vAlign w:val="center"/>
          </w:tcPr>
          <w:p w:rsidR="002B62CE" w:rsidRPr="00BC29ED" w:rsidRDefault="00F80264" w:rsidP="002B62C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6CA4">
              <w:rPr>
                <w:rFonts w:asciiTheme="minorEastAsia" w:eastAsiaTheme="minorEastAsia" w:hAnsiTheme="minorEastAsia"/>
                <w:sz w:val="21"/>
                <w:szCs w:val="21"/>
              </w:rPr>
              <w:t>15708225160</w:t>
            </w:r>
          </w:p>
        </w:tc>
      </w:tr>
      <w:tr w:rsidR="002B62CE" w:rsidTr="00E05BDE">
        <w:trPr>
          <w:trHeight w:val="825"/>
        </w:trPr>
        <w:tc>
          <w:tcPr>
            <w:tcW w:w="10321" w:type="dxa"/>
            <w:gridSpan w:val="18"/>
            <w:vAlign w:val="center"/>
          </w:tcPr>
          <w:p w:rsidR="002B62CE" w:rsidRDefault="002B62CE" w:rsidP="002B62CE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B62CE" w:rsidTr="00E05BDE">
        <w:trPr>
          <w:trHeight w:val="510"/>
        </w:trPr>
        <w:tc>
          <w:tcPr>
            <w:tcW w:w="1201" w:type="dxa"/>
            <w:vAlign w:val="center"/>
          </w:tcPr>
          <w:p w:rsidR="002B62CE" w:rsidRDefault="002B62CE" w:rsidP="002B62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B62CE" w:rsidRDefault="002B62CE" w:rsidP="002B62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邝</w:t>
            </w:r>
            <w:r>
              <w:rPr>
                <w:sz w:val="20"/>
              </w:rPr>
              <w:t>柏臣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B62CE" w:rsidRDefault="002B62CE" w:rsidP="002B62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B62CE" w:rsidRDefault="002B62CE" w:rsidP="002B62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B62CE" w:rsidRDefault="002B62CE" w:rsidP="002B62CE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B62CE" w:rsidRDefault="002B62CE" w:rsidP="002B62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B62CE" w:rsidRDefault="002B62CE" w:rsidP="002B62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B62CE" w:rsidRDefault="002B62CE" w:rsidP="002B62CE"/>
        </w:tc>
      </w:tr>
      <w:tr w:rsidR="002B62CE" w:rsidTr="00E05BDE">
        <w:trPr>
          <w:trHeight w:val="211"/>
        </w:trPr>
        <w:tc>
          <w:tcPr>
            <w:tcW w:w="1201" w:type="dxa"/>
            <w:vAlign w:val="center"/>
          </w:tcPr>
          <w:p w:rsidR="002B62CE" w:rsidRDefault="002B62CE" w:rsidP="002B62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B62CE" w:rsidRDefault="002B62CE" w:rsidP="002B62CE">
            <w:pPr>
              <w:rPr>
                <w:sz w:val="20"/>
              </w:rPr>
            </w:pPr>
            <w:r>
              <w:rPr>
                <w:sz w:val="20"/>
              </w:rPr>
              <w:t>18163437019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B62CE" w:rsidRDefault="002B62CE" w:rsidP="002B62CE"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B62CE" w:rsidRDefault="002B62CE" w:rsidP="002B62CE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B62CE" w:rsidRDefault="002B62CE" w:rsidP="002B62CE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B62CE" w:rsidRDefault="002B62CE" w:rsidP="002B62CE"/>
        </w:tc>
      </w:tr>
      <w:tr w:rsidR="002B62CE" w:rsidTr="00E05BDE">
        <w:trPr>
          <w:trHeight w:val="218"/>
        </w:trPr>
        <w:tc>
          <w:tcPr>
            <w:tcW w:w="1201" w:type="dxa"/>
            <w:vAlign w:val="center"/>
          </w:tcPr>
          <w:p w:rsidR="002B62CE" w:rsidRDefault="002B62CE" w:rsidP="002B62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B62CE" w:rsidRDefault="002B62CE" w:rsidP="00F802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</w:t>
            </w:r>
            <w:r w:rsidR="00F80264">
              <w:rPr>
                <w:sz w:val="20"/>
              </w:rPr>
              <w:t>10.08</w:t>
            </w:r>
          </w:p>
        </w:tc>
        <w:tc>
          <w:tcPr>
            <w:tcW w:w="1134" w:type="dxa"/>
            <w:gridSpan w:val="3"/>
            <w:vAlign w:val="center"/>
          </w:tcPr>
          <w:p w:rsidR="002B62CE" w:rsidRDefault="002B62CE" w:rsidP="002B62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2B62CE" w:rsidRDefault="002B62CE" w:rsidP="002B62CE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B62CE" w:rsidRDefault="002B62CE" w:rsidP="002B62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B62CE" w:rsidRDefault="002B62CE" w:rsidP="002B62CE"/>
        </w:tc>
      </w:tr>
    </w:tbl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C72CB" w:rsidRDefault="000C72CB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431E35" w:rsidRDefault="00431E35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417"/>
        <w:gridCol w:w="993"/>
        <w:gridCol w:w="4394"/>
        <w:gridCol w:w="1701"/>
        <w:gridCol w:w="1065"/>
      </w:tblGrid>
      <w:tr w:rsidR="00431E35" w:rsidRPr="00C27E98" w:rsidTr="00E679EB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1E35" w:rsidRPr="00C27E98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431E35" w:rsidRPr="00C27E98" w:rsidTr="005667E0">
        <w:trPr>
          <w:cantSplit/>
          <w:trHeight w:val="396"/>
          <w:jc w:val="center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:rsidR="00431E35" w:rsidRPr="00C27E98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417" w:type="dxa"/>
            <w:vAlign w:val="center"/>
          </w:tcPr>
          <w:p w:rsidR="00431E35" w:rsidRPr="00C27E98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93" w:type="dxa"/>
            <w:vAlign w:val="center"/>
          </w:tcPr>
          <w:p w:rsidR="00431E35" w:rsidRPr="00C27E98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4394" w:type="dxa"/>
            <w:vAlign w:val="center"/>
          </w:tcPr>
          <w:p w:rsidR="00431E35" w:rsidRPr="00C27E98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1701" w:type="dxa"/>
            <w:vAlign w:val="center"/>
          </w:tcPr>
          <w:p w:rsidR="00431E35" w:rsidRPr="00C27E98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431E35" w:rsidRPr="00C27E98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D303FF" w:rsidRPr="00C27E98" w:rsidTr="00E679EB">
        <w:trPr>
          <w:cantSplit/>
          <w:trHeight w:val="464"/>
          <w:jc w:val="center"/>
        </w:trPr>
        <w:tc>
          <w:tcPr>
            <w:tcW w:w="807" w:type="dxa"/>
            <w:vMerge w:val="restart"/>
            <w:tcBorders>
              <w:left w:val="single" w:sz="8" w:space="0" w:color="auto"/>
            </w:tcBorders>
            <w:vAlign w:val="center"/>
          </w:tcPr>
          <w:p w:rsidR="00D303FF" w:rsidRPr="00C27E98" w:rsidRDefault="009E0239" w:rsidP="0057281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10.</w:t>
            </w:r>
            <w:r w:rsidRPr="00C27E98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11</w:t>
            </w:r>
          </w:p>
          <w:p w:rsidR="00D303FF" w:rsidRPr="00C27E98" w:rsidRDefault="009E0239" w:rsidP="009952E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全天</w:t>
            </w:r>
          </w:p>
        </w:tc>
        <w:tc>
          <w:tcPr>
            <w:tcW w:w="1417" w:type="dxa"/>
            <w:vAlign w:val="center"/>
          </w:tcPr>
          <w:p w:rsidR="00D303FF" w:rsidRPr="00C27E98" w:rsidRDefault="00D303FF" w:rsidP="00D508F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="00D508F9" w:rsidRPr="00C27E98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0-</w:t>
            </w:r>
            <w:r w:rsidR="00D508F9" w:rsidRPr="00C27E98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 w:rsidR="005C6536" w:rsidRPr="00C27E9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</w:p>
        </w:tc>
        <w:tc>
          <w:tcPr>
            <w:tcW w:w="7088" w:type="dxa"/>
            <w:gridSpan w:val="3"/>
            <w:vAlign w:val="center"/>
          </w:tcPr>
          <w:p w:rsidR="00D303FF" w:rsidRPr="00C27E98" w:rsidRDefault="00D303FF" w:rsidP="00E679EB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D303FF" w:rsidRPr="00C27E98" w:rsidRDefault="00D303FF" w:rsidP="00AD5765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/B</w:t>
            </w:r>
          </w:p>
        </w:tc>
      </w:tr>
      <w:tr w:rsidR="00D303FF" w:rsidRPr="00C27E98" w:rsidTr="005667E0">
        <w:trPr>
          <w:cantSplit/>
          <w:trHeight w:val="1082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D303FF" w:rsidRPr="00C27E98" w:rsidRDefault="00D303FF" w:rsidP="00BF4F7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D303FF" w:rsidRPr="00C27E98" w:rsidRDefault="005C6536" w:rsidP="004C25A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  <w:r w:rsidR="00D303FF" w:rsidRPr="00C27E98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2620B2" w:rsidRPr="00C27E9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D303FF"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4C25A2" w:rsidRPr="00C27E98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="004C25A2"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：30</w:t>
            </w:r>
          </w:p>
        </w:tc>
        <w:tc>
          <w:tcPr>
            <w:tcW w:w="993" w:type="dxa"/>
          </w:tcPr>
          <w:p w:rsidR="00D303FF" w:rsidRPr="00C27E98" w:rsidRDefault="00D303FF" w:rsidP="00E679EB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管理层</w:t>
            </w:r>
          </w:p>
        </w:tc>
        <w:tc>
          <w:tcPr>
            <w:tcW w:w="4394" w:type="dxa"/>
          </w:tcPr>
          <w:p w:rsidR="00D303FF" w:rsidRPr="00C27E98" w:rsidRDefault="00D303FF" w:rsidP="00E679EB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内外部环境、相关</w:t>
            </w:r>
            <w:proofErr w:type="gramStart"/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方需求</w:t>
            </w:r>
            <w:proofErr w:type="gramEnd"/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和期望识别、风险和机遇识别及应对措施；食品安全管理体系范围、食品安全管理体系及其过程、领导作用、食品安全目标及其实现的策划、应急准备和响应、资源投入、基础设施和工作环境、沟通、体系文件总策划、运行策划和控制、监视测量分析和评价（总则）、内部审核、管理评审、改进（总则）、持续改进及更新，市场监管抽查情况</w:t>
            </w:r>
          </w:p>
        </w:tc>
        <w:tc>
          <w:tcPr>
            <w:tcW w:w="1701" w:type="dxa"/>
          </w:tcPr>
          <w:p w:rsidR="00D303FF" w:rsidRPr="00C27E98" w:rsidRDefault="00D303FF" w:rsidP="00E679EB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4.1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4.4/5.1/5.2/5.3/6.1/6.2/6.3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7.1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1/7.1.2/7.1.5/9.1.1/9.2/9.3/10.1-10.3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D303FF" w:rsidRPr="00C27E98" w:rsidRDefault="00D303FF" w:rsidP="00AD5765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B</w:t>
            </w:r>
          </w:p>
        </w:tc>
      </w:tr>
      <w:tr w:rsidR="005C6536" w:rsidRPr="00C27E98" w:rsidTr="005667E0">
        <w:trPr>
          <w:cantSplit/>
          <w:trHeight w:val="85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5C6536" w:rsidRPr="00C27E98" w:rsidRDefault="005C6536" w:rsidP="005C653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5C6536" w:rsidRPr="00C27E98" w:rsidRDefault="005C6536" w:rsidP="005C653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9:00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：30</w:t>
            </w:r>
          </w:p>
        </w:tc>
        <w:tc>
          <w:tcPr>
            <w:tcW w:w="993" w:type="dxa"/>
          </w:tcPr>
          <w:p w:rsidR="005C6536" w:rsidRPr="00C27E98" w:rsidRDefault="005C6536" w:rsidP="005C653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食安小组</w:t>
            </w:r>
            <w:proofErr w:type="gramEnd"/>
          </w:p>
        </w:tc>
        <w:tc>
          <w:tcPr>
            <w:tcW w:w="4394" w:type="dxa"/>
          </w:tcPr>
          <w:p w:rsidR="005C6536" w:rsidRPr="00C27E98" w:rsidRDefault="005C6536" w:rsidP="005C653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安全小组组长及职责、体系策划、PRP、危害控制计划的建立和实施总则、预备步骤、危害分析和制定控制措施、关键控制点（CCP）的确定、关键限值的确定、CCP的监控、建立关键限值偏离时的纠偏措施、确认/验证及结果分析、体系更新等</w:t>
            </w:r>
          </w:p>
        </w:tc>
        <w:tc>
          <w:tcPr>
            <w:tcW w:w="1701" w:type="dxa"/>
          </w:tcPr>
          <w:p w:rsidR="005C6536" w:rsidRPr="00C27E98" w:rsidRDefault="005C6536" w:rsidP="005C653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.3/8.1-8.6/8.8/9.1.2/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C6536" w:rsidRPr="00C27E98" w:rsidRDefault="005C6536" w:rsidP="005C653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A</w:t>
            </w:r>
          </w:p>
          <w:p w:rsidR="005C6536" w:rsidRPr="00C27E98" w:rsidRDefault="005C6536" w:rsidP="005C653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</w:p>
        </w:tc>
      </w:tr>
      <w:tr w:rsidR="005C6536" w:rsidRPr="00C27E98" w:rsidTr="00433488">
        <w:trPr>
          <w:cantSplit/>
          <w:trHeight w:val="85"/>
          <w:jc w:val="center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:rsidR="005C6536" w:rsidRPr="00C27E98" w:rsidRDefault="005C6536" w:rsidP="005C653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C6536" w:rsidRPr="00C27E98" w:rsidRDefault="005C6536" w:rsidP="000F1C0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12：</w:t>
            </w:r>
            <w:r w:rsidR="000F1C0B" w:rsidRPr="00C27E98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~1</w:t>
            </w:r>
            <w:r w:rsidR="000F1C0B" w:rsidRPr="00C27E98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0F1C0B"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5C6536" w:rsidRPr="00C27E98" w:rsidRDefault="005C6536" w:rsidP="005C653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5C6536" w:rsidRPr="00C27E98" w:rsidRDefault="005C6536" w:rsidP="005C653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中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午午休及午餐</w:t>
            </w:r>
          </w:p>
        </w:tc>
        <w:tc>
          <w:tcPr>
            <w:tcW w:w="1701" w:type="dxa"/>
          </w:tcPr>
          <w:p w:rsidR="005C6536" w:rsidRPr="00C27E98" w:rsidRDefault="005C6536" w:rsidP="005C653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C6536" w:rsidRPr="00C27E98" w:rsidRDefault="005C6536" w:rsidP="005C653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A</w:t>
            </w:r>
            <w:r w:rsidRPr="00C27E98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/B</w:t>
            </w:r>
          </w:p>
        </w:tc>
      </w:tr>
      <w:tr w:rsidR="005C6536" w:rsidRPr="00C27E98" w:rsidTr="00A62E6C">
        <w:trPr>
          <w:cantSplit/>
          <w:trHeight w:val="725"/>
          <w:jc w:val="center"/>
        </w:trPr>
        <w:tc>
          <w:tcPr>
            <w:tcW w:w="807" w:type="dxa"/>
            <w:vMerge w:val="restart"/>
            <w:tcBorders>
              <w:left w:val="single" w:sz="8" w:space="0" w:color="auto"/>
            </w:tcBorders>
            <w:vAlign w:val="center"/>
          </w:tcPr>
          <w:p w:rsidR="005C6536" w:rsidRPr="00C27E98" w:rsidRDefault="005C6536" w:rsidP="005C653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C6536" w:rsidRPr="00C27E98" w:rsidRDefault="005C6536" w:rsidP="000F1C0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0F1C0B" w:rsidRPr="00C27E98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="000F1C0B" w:rsidRPr="00C27E9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="000F1C0B" w:rsidRPr="00C27E9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vAlign w:val="center"/>
          </w:tcPr>
          <w:p w:rsidR="005C6536" w:rsidRPr="00C27E98" w:rsidRDefault="00002DD6" w:rsidP="005C653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市场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部（</w:t>
            </w:r>
            <w:r w:rsidR="00FE48C5">
              <w:rPr>
                <w:rFonts w:asciiTheme="minorEastAsia" w:eastAsiaTheme="minorEastAsia" w:hAnsiTheme="minorEastAsia" w:hint="eastAsia"/>
                <w:sz w:val="18"/>
                <w:szCs w:val="18"/>
              </w:rPr>
              <w:t>仓</w:t>
            </w:r>
            <w:r w:rsidR="00FE48C5">
              <w:rPr>
                <w:rFonts w:asciiTheme="minorEastAsia" w:eastAsiaTheme="minorEastAsia" w:hAnsiTheme="minorEastAsia"/>
                <w:sz w:val="18"/>
                <w:szCs w:val="18"/>
              </w:rPr>
              <w:t>库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现场</w:t>
            </w:r>
          </w:p>
        </w:tc>
        <w:tc>
          <w:tcPr>
            <w:tcW w:w="4394" w:type="dxa"/>
          </w:tcPr>
          <w:p w:rsidR="005C6536" w:rsidRPr="00C27E98" w:rsidRDefault="005C6536" w:rsidP="005C653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销售分拣现场、储存/物流配送过程控制、前提方案、操作性前提方案、基础设施、工作环境、标识和追溯性、CCP的监控、HACCP计划记录的保持、不合格控制、顾客沟通及投诉相关信息处理</w:t>
            </w:r>
          </w:p>
        </w:tc>
        <w:tc>
          <w:tcPr>
            <w:tcW w:w="1701" w:type="dxa"/>
          </w:tcPr>
          <w:p w:rsidR="005C6536" w:rsidRPr="00C27E98" w:rsidRDefault="005C6536" w:rsidP="005C653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.3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6.2/7.1.3/7.1.4/8.2/8.3/8.4/8.5.4/7.4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C6536" w:rsidRPr="00C27E98" w:rsidRDefault="005C6536" w:rsidP="005C653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A</w:t>
            </w:r>
            <w:r w:rsidRPr="00C27E98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</w:p>
          <w:p w:rsidR="005C6536" w:rsidRPr="00C27E98" w:rsidRDefault="005C6536" w:rsidP="005C653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C141D6" w:rsidRPr="00C27E98" w:rsidTr="00407393">
        <w:trPr>
          <w:cantSplit/>
          <w:trHeight w:val="725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C141D6" w:rsidRPr="00C27E98" w:rsidRDefault="00C141D6" w:rsidP="00C141D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1D6" w:rsidRPr="00C27E98" w:rsidRDefault="00C141D6" w:rsidP="00C141D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vAlign w:val="center"/>
          </w:tcPr>
          <w:p w:rsidR="00C141D6" w:rsidRPr="00C27E98" w:rsidRDefault="00002DD6" w:rsidP="00C141D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采购部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现场</w:t>
            </w:r>
          </w:p>
        </w:tc>
        <w:tc>
          <w:tcPr>
            <w:tcW w:w="4394" w:type="dxa"/>
            <w:vAlign w:val="center"/>
          </w:tcPr>
          <w:p w:rsidR="00C141D6" w:rsidRPr="007C5FE1" w:rsidRDefault="00C141D6" w:rsidP="00C141D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FE1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目标、职责、</w:t>
            </w:r>
            <w:r w:rsidRPr="007C5FE1">
              <w:rPr>
                <w:rFonts w:asciiTheme="minorEastAsia" w:eastAsiaTheme="minorEastAsia" w:hAnsiTheme="minorEastAsia" w:hint="eastAsia"/>
                <w:sz w:val="18"/>
                <w:szCs w:val="18"/>
              </w:rPr>
              <w:t>外部提供的过程、</w:t>
            </w:r>
            <w:r w:rsidRPr="007C5FE1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原辅料、食品包装材料安全卫生保障制度及</w:t>
            </w:r>
            <w:r w:rsidRPr="007C5FE1">
              <w:rPr>
                <w:rFonts w:asciiTheme="minorEastAsia" w:eastAsiaTheme="minorEastAsia" w:hAnsiTheme="minorEastAsia" w:hint="eastAsia"/>
                <w:sz w:val="18"/>
                <w:szCs w:val="18"/>
              </w:rPr>
              <w:t>计划、食品欺诈和过敏原控制</w:t>
            </w:r>
          </w:p>
        </w:tc>
        <w:tc>
          <w:tcPr>
            <w:tcW w:w="1701" w:type="dxa"/>
          </w:tcPr>
          <w:p w:rsidR="00C141D6" w:rsidRPr="007C5FE1" w:rsidRDefault="00C141D6" w:rsidP="00C141D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FE1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7C5FE1">
              <w:rPr>
                <w:rFonts w:asciiTheme="minorEastAsia" w:eastAsiaTheme="minorEastAsia" w:hAnsiTheme="minorEastAsia"/>
                <w:sz w:val="18"/>
                <w:szCs w:val="18"/>
              </w:rPr>
              <w:t>.3</w:t>
            </w:r>
            <w:r w:rsidRPr="007C5FE1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7C5FE1">
              <w:rPr>
                <w:rFonts w:asciiTheme="minorEastAsia" w:eastAsiaTheme="minorEastAsia" w:hAnsiTheme="minorEastAsia"/>
                <w:sz w:val="18"/>
                <w:szCs w:val="18"/>
              </w:rPr>
              <w:t>6.2/7.1.6/8.2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C141D6" w:rsidRPr="00C27E98" w:rsidRDefault="00C141D6" w:rsidP="00C141D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B</w:t>
            </w:r>
          </w:p>
        </w:tc>
      </w:tr>
      <w:tr w:rsidR="002D18E5" w:rsidRPr="00C27E98" w:rsidTr="00F528B6">
        <w:trPr>
          <w:cantSplit/>
          <w:trHeight w:val="298"/>
          <w:jc w:val="center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:rsidR="002D18E5" w:rsidRPr="00C27E98" w:rsidRDefault="002D18E5" w:rsidP="000F1C0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D18E5" w:rsidRPr="00C27E98" w:rsidRDefault="002D18E5" w:rsidP="000F1C0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二天</w:t>
            </w:r>
          </w:p>
        </w:tc>
        <w:tc>
          <w:tcPr>
            <w:tcW w:w="993" w:type="dxa"/>
            <w:vAlign w:val="center"/>
          </w:tcPr>
          <w:p w:rsidR="002D18E5" w:rsidRPr="00C27E98" w:rsidRDefault="002D18E5" w:rsidP="000F1C0B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2D18E5" w:rsidRPr="00C27E98" w:rsidRDefault="002D18E5" w:rsidP="000F1C0B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18E5" w:rsidRPr="00C27E98" w:rsidRDefault="002D18E5" w:rsidP="000F1C0B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2D18E5" w:rsidRPr="00C27E98" w:rsidRDefault="002D18E5" w:rsidP="000F1C0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043D52" w:rsidRPr="00C27E98" w:rsidTr="00CC03B8">
        <w:trPr>
          <w:cantSplit/>
          <w:trHeight w:val="725"/>
          <w:jc w:val="center"/>
        </w:trPr>
        <w:tc>
          <w:tcPr>
            <w:tcW w:w="807" w:type="dxa"/>
            <w:vMerge w:val="restart"/>
            <w:tcBorders>
              <w:left w:val="single" w:sz="8" w:space="0" w:color="auto"/>
            </w:tcBorders>
            <w:vAlign w:val="center"/>
          </w:tcPr>
          <w:p w:rsidR="00043D52" w:rsidRPr="00C27E98" w:rsidRDefault="00043D52" w:rsidP="00043D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10.</w:t>
            </w:r>
            <w:r w:rsidRPr="00C27E98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12</w:t>
            </w:r>
            <w:r w:rsidRPr="00C27E9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全</w:t>
            </w:r>
            <w:r w:rsidRPr="00C27E98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天</w:t>
            </w:r>
          </w:p>
          <w:p w:rsidR="00440DFF" w:rsidRPr="00C27E98" w:rsidRDefault="00440DFF" w:rsidP="00043D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440DFF" w:rsidRPr="00C27E98" w:rsidRDefault="00440DFF" w:rsidP="00043D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440DFF" w:rsidRPr="00C27E98" w:rsidRDefault="00440DFF" w:rsidP="00043D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440DFF" w:rsidRPr="00C27E98" w:rsidRDefault="00440DFF" w:rsidP="00043D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440DFF" w:rsidRPr="00C27E98" w:rsidRDefault="00440DFF" w:rsidP="00043D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440DFF" w:rsidRPr="00C27E98" w:rsidRDefault="00440DFF" w:rsidP="00043D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440DFF" w:rsidRPr="00C27E98" w:rsidRDefault="00440DFF" w:rsidP="00043D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440DFF" w:rsidRPr="00C27E98" w:rsidRDefault="00440DFF" w:rsidP="00043D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440DFF" w:rsidRPr="00C27E98" w:rsidRDefault="00440DFF" w:rsidP="00043D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440DFF" w:rsidRPr="00C27E98" w:rsidRDefault="00440DFF" w:rsidP="00043D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440DFF" w:rsidRPr="00C27E98" w:rsidRDefault="00440DFF" w:rsidP="00043D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440DFF" w:rsidRPr="00C27E98" w:rsidRDefault="00440DFF" w:rsidP="00043D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440DFF" w:rsidRPr="00C27E98" w:rsidRDefault="00440DFF" w:rsidP="00043D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43D52" w:rsidRPr="00C27E98" w:rsidRDefault="00043D52" w:rsidP="00043D5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043D52" w:rsidRPr="00C27E98" w:rsidRDefault="00002DD6" w:rsidP="00FE48C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市场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部（</w:t>
            </w:r>
            <w:r w:rsidR="000A4317">
              <w:rPr>
                <w:rFonts w:asciiTheme="minorEastAsia" w:eastAsiaTheme="minorEastAsia" w:hAnsiTheme="minorEastAsia"/>
                <w:sz w:val="18"/>
                <w:szCs w:val="18"/>
              </w:rPr>
              <w:t>仓库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现场</w:t>
            </w:r>
          </w:p>
        </w:tc>
        <w:tc>
          <w:tcPr>
            <w:tcW w:w="4394" w:type="dxa"/>
          </w:tcPr>
          <w:p w:rsidR="00043D52" w:rsidRPr="00C27E98" w:rsidRDefault="00043D52" w:rsidP="00043D52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销售分拣现场、储存/物流配送过程控制、前提方案、操作性前提方案、基础设施、工作环境、标识和追溯性、CCP的监控、HACCP计划记录的保持、不合格控制、顾客沟通及投诉相关信息处理</w:t>
            </w:r>
            <w:r w:rsidRPr="00C27E98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Pr="00C27E98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继续</w:t>
            </w:r>
            <w:r w:rsidRPr="00C27E98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审</w:t>
            </w:r>
            <w:r w:rsidRPr="00C27E98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核）</w:t>
            </w:r>
          </w:p>
        </w:tc>
        <w:tc>
          <w:tcPr>
            <w:tcW w:w="1701" w:type="dxa"/>
          </w:tcPr>
          <w:p w:rsidR="00043D52" w:rsidRPr="00C27E98" w:rsidRDefault="00043D52" w:rsidP="00043D52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.3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6.2/7.1.3/7.1.4/8.2/8.3/8.4/8.5.4/7.4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043D52" w:rsidRPr="00C27E98" w:rsidRDefault="00043D52" w:rsidP="00043D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A</w:t>
            </w:r>
            <w:r w:rsidRPr="00C27E98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</w:p>
          <w:p w:rsidR="00043D52" w:rsidRPr="00C27E98" w:rsidRDefault="00043D52" w:rsidP="00043D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C141D6" w:rsidRPr="00C27E98" w:rsidTr="005667E0">
        <w:trPr>
          <w:cantSplit/>
          <w:trHeight w:val="725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C141D6" w:rsidRPr="00C27E98" w:rsidRDefault="00C141D6" w:rsidP="00C141D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1D6" w:rsidRPr="00C27E98" w:rsidRDefault="00C141D6" w:rsidP="00C141D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141D6" w:rsidRPr="00C27E98" w:rsidRDefault="00C141D6" w:rsidP="00C141D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采购部</w:t>
            </w:r>
            <w:r w:rsidR="00002DD6"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 w:rsidR="00002DD6">
              <w:rPr>
                <w:rFonts w:asciiTheme="minorEastAsia" w:eastAsiaTheme="minorEastAsia" w:hAnsiTheme="minorEastAsia"/>
                <w:sz w:val="18"/>
                <w:szCs w:val="18"/>
              </w:rPr>
              <w:t>现场</w:t>
            </w:r>
          </w:p>
        </w:tc>
        <w:tc>
          <w:tcPr>
            <w:tcW w:w="4394" w:type="dxa"/>
            <w:vAlign w:val="center"/>
          </w:tcPr>
          <w:p w:rsidR="00C141D6" w:rsidRPr="007C5FE1" w:rsidRDefault="00C141D6" w:rsidP="00C141D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FE1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目标、职责、</w:t>
            </w:r>
            <w:r w:rsidRPr="007C5FE1">
              <w:rPr>
                <w:rFonts w:asciiTheme="minorEastAsia" w:eastAsiaTheme="minorEastAsia" w:hAnsiTheme="minorEastAsia" w:hint="eastAsia"/>
                <w:sz w:val="18"/>
                <w:szCs w:val="18"/>
              </w:rPr>
              <w:t>外部提供的过程、</w:t>
            </w:r>
            <w:r w:rsidRPr="007C5FE1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原辅料、食品包装材料安全卫生保障制度及</w:t>
            </w:r>
            <w:r w:rsidRPr="007C5FE1">
              <w:rPr>
                <w:rFonts w:asciiTheme="minorEastAsia" w:eastAsiaTheme="minorEastAsia" w:hAnsiTheme="minorEastAsia" w:hint="eastAsia"/>
                <w:sz w:val="18"/>
                <w:szCs w:val="18"/>
              </w:rPr>
              <w:t>计划、食品欺诈和过敏原控制</w:t>
            </w:r>
            <w:r w:rsidR="00F52983" w:rsidRPr="00C27E98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="00F52983" w:rsidRPr="00C27E98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继续</w:t>
            </w:r>
            <w:r w:rsidR="00F52983" w:rsidRPr="00C27E98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审</w:t>
            </w:r>
            <w:r w:rsidR="00F52983" w:rsidRPr="00C27E98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核）</w:t>
            </w:r>
          </w:p>
        </w:tc>
        <w:tc>
          <w:tcPr>
            <w:tcW w:w="1701" w:type="dxa"/>
          </w:tcPr>
          <w:p w:rsidR="00C141D6" w:rsidRPr="007C5FE1" w:rsidRDefault="00C141D6" w:rsidP="00C141D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FE1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7C5FE1">
              <w:rPr>
                <w:rFonts w:asciiTheme="minorEastAsia" w:eastAsiaTheme="minorEastAsia" w:hAnsiTheme="minorEastAsia"/>
                <w:sz w:val="18"/>
                <w:szCs w:val="18"/>
              </w:rPr>
              <w:t>.3</w:t>
            </w:r>
            <w:r w:rsidRPr="007C5FE1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7C5FE1">
              <w:rPr>
                <w:rFonts w:asciiTheme="minorEastAsia" w:eastAsiaTheme="minorEastAsia" w:hAnsiTheme="minorEastAsia"/>
                <w:sz w:val="18"/>
                <w:szCs w:val="18"/>
              </w:rPr>
              <w:t>6.2/7.1.6/8.2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C141D6" w:rsidRPr="00C27E98" w:rsidRDefault="00C141D6" w:rsidP="00C141D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B</w:t>
            </w:r>
          </w:p>
        </w:tc>
      </w:tr>
      <w:tr w:rsidR="003B39E6" w:rsidRPr="00C27E98" w:rsidTr="00837A75">
        <w:trPr>
          <w:cantSplit/>
          <w:trHeight w:val="420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3B39E6" w:rsidRPr="00C27E98" w:rsidRDefault="003B39E6" w:rsidP="003B39E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39E6" w:rsidRPr="00C27E98" w:rsidRDefault="003B39E6" w:rsidP="003B39E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12：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~1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：00</w:t>
            </w:r>
          </w:p>
        </w:tc>
        <w:tc>
          <w:tcPr>
            <w:tcW w:w="993" w:type="dxa"/>
            <w:vAlign w:val="center"/>
          </w:tcPr>
          <w:p w:rsidR="003B39E6" w:rsidRPr="00C27E98" w:rsidRDefault="003B39E6" w:rsidP="003B39E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3B39E6" w:rsidRPr="00C27E98" w:rsidRDefault="003B39E6" w:rsidP="003B39E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中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午午休及午餐</w:t>
            </w:r>
          </w:p>
        </w:tc>
        <w:tc>
          <w:tcPr>
            <w:tcW w:w="1701" w:type="dxa"/>
          </w:tcPr>
          <w:p w:rsidR="003B39E6" w:rsidRPr="00C27E98" w:rsidRDefault="003B39E6" w:rsidP="003B39E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3B39E6" w:rsidRPr="00C27E98" w:rsidRDefault="003B39E6" w:rsidP="003B39E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9E6AF6" w:rsidRPr="00C27E98" w:rsidTr="005667E0">
        <w:trPr>
          <w:cantSplit/>
          <w:trHeight w:val="725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9E6AF6" w:rsidRPr="00C27E98" w:rsidRDefault="009E6AF6" w:rsidP="009E6AF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E6AF6" w:rsidRPr="00C27E98" w:rsidRDefault="009E6AF6" w:rsidP="009E6AF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13：00-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：00</w:t>
            </w:r>
          </w:p>
        </w:tc>
        <w:tc>
          <w:tcPr>
            <w:tcW w:w="993" w:type="dxa"/>
            <w:vAlign w:val="center"/>
          </w:tcPr>
          <w:p w:rsidR="009E6AF6" w:rsidRPr="00C27E98" w:rsidRDefault="009E6AF6" w:rsidP="009E6AF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市场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部（</w:t>
            </w:r>
            <w:r w:rsidR="00FE48C5">
              <w:rPr>
                <w:rFonts w:asciiTheme="minorEastAsia" w:eastAsiaTheme="minorEastAsia" w:hAnsiTheme="minorEastAsia" w:hint="eastAsia"/>
                <w:sz w:val="18"/>
                <w:szCs w:val="18"/>
              </w:rPr>
              <w:t>仓库</w:t>
            </w:r>
            <w:r w:rsidR="00FE48C5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="00002DD6"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 w:rsidR="00002DD6">
              <w:rPr>
                <w:rFonts w:asciiTheme="minorEastAsia" w:eastAsiaTheme="minorEastAsia" w:hAnsiTheme="minorEastAsia"/>
                <w:sz w:val="18"/>
                <w:szCs w:val="18"/>
              </w:rPr>
              <w:t>现场</w:t>
            </w:r>
          </w:p>
        </w:tc>
        <w:tc>
          <w:tcPr>
            <w:tcW w:w="4394" w:type="dxa"/>
            <w:vAlign w:val="center"/>
          </w:tcPr>
          <w:p w:rsidR="009E6AF6" w:rsidRPr="00C27E98" w:rsidRDefault="009E6AF6" w:rsidP="009E6AF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销售分拣现场、储存/物流配送过程控制、前提方案、操作性前提方案、基础设施、工作环境、标识和追溯性、CCP的监控、HACCP计划记录的保持、不合格控制、顾客沟通及投诉相关信息处理</w:t>
            </w:r>
            <w:r w:rsidRPr="00C27E98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Pr="00C27E98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继续</w:t>
            </w:r>
            <w:r w:rsidRPr="00C27E98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审</w:t>
            </w:r>
            <w:r w:rsidRPr="00C27E98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核）</w:t>
            </w:r>
          </w:p>
        </w:tc>
        <w:tc>
          <w:tcPr>
            <w:tcW w:w="1701" w:type="dxa"/>
          </w:tcPr>
          <w:p w:rsidR="009E6AF6" w:rsidRPr="00C27E98" w:rsidRDefault="009E6AF6" w:rsidP="009E6AF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.3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6.2/7.1.3/7.1.4/8.2/8.3/8.4/8.5.4/7.4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9E6AF6" w:rsidRPr="00C27E98" w:rsidRDefault="00A17E98" w:rsidP="009E6AF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A</w:t>
            </w:r>
          </w:p>
        </w:tc>
      </w:tr>
      <w:tr w:rsidR="00C141D6" w:rsidRPr="00C27E98" w:rsidTr="005667E0">
        <w:trPr>
          <w:cantSplit/>
          <w:trHeight w:val="725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C141D6" w:rsidRPr="00C27E98" w:rsidRDefault="00C141D6" w:rsidP="00C141D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1D6" w:rsidRPr="00C27E98" w:rsidRDefault="00C141D6" w:rsidP="00C141D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vAlign w:val="center"/>
          </w:tcPr>
          <w:p w:rsidR="00C141D6" w:rsidRPr="00C27E98" w:rsidRDefault="00002DD6" w:rsidP="00C141D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采购部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现场</w:t>
            </w:r>
          </w:p>
        </w:tc>
        <w:tc>
          <w:tcPr>
            <w:tcW w:w="4394" w:type="dxa"/>
            <w:vAlign w:val="center"/>
          </w:tcPr>
          <w:p w:rsidR="00C141D6" w:rsidRPr="007C5FE1" w:rsidRDefault="00C141D6" w:rsidP="00C141D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FE1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目标、职责、</w:t>
            </w:r>
            <w:r w:rsidRPr="007C5FE1">
              <w:rPr>
                <w:rFonts w:asciiTheme="minorEastAsia" w:eastAsiaTheme="minorEastAsia" w:hAnsiTheme="minorEastAsia" w:hint="eastAsia"/>
                <w:sz w:val="18"/>
                <w:szCs w:val="18"/>
              </w:rPr>
              <w:t>外部提供的过程、</w:t>
            </w:r>
            <w:r w:rsidRPr="007C5FE1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原辅料、食品包装材料安全卫生保障制度及</w:t>
            </w:r>
            <w:r w:rsidRPr="007C5FE1">
              <w:rPr>
                <w:rFonts w:asciiTheme="minorEastAsia" w:eastAsiaTheme="minorEastAsia" w:hAnsiTheme="minorEastAsia" w:hint="eastAsia"/>
                <w:sz w:val="18"/>
                <w:szCs w:val="18"/>
              </w:rPr>
              <w:t>计划、食品欺诈和过敏原控制</w:t>
            </w:r>
            <w:r w:rsidR="00F52983" w:rsidRPr="00C27E98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="00F52983" w:rsidRPr="00C27E98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继续</w:t>
            </w:r>
            <w:r w:rsidR="00F52983" w:rsidRPr="00C27E98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审</w:t>
            </w:r>
            <w:r w:rsidR="00F52983" w:rsidRPr="00C27E98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核）</w:t>
            </w:r>
          </w:p>
        </w:tc>
        <w:tc>
          <w:tcPr>
            <w:tcW w:w="1701" w:type="dxa"/>
          </w:tcPr>
          <w:p w:rsidR="00C141D6" w:rsidRPr="007C5FE1" w:rsidRDefault="00C141D6" w:rsidP="00C141D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FE1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7C5FE1">
              <w:rPr>
                <w:rFonts w:asciiTheme="minorEastAsia" w:eastAsiaTheme="minorEastAsia" w:hAnsiTheme="minorEastAsia"/>
                <w:sz w:val="18"/>
                <w:szCs w:val="18"/>
              </w:rPr>
              <w:t>.3</w:t>
            </w:r>
            <w:r w:rsidRPr="007C5FE1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7C5FE1">
              <w:rPr>
                <w:rFonts w:asciiTheme="minorEastAsia" w:eastAsiaTheme="minorEastAsia" w:hAnsiTheme="minorEastAsia"/>
                <w:sz w:val="18"/>
                <w:szCs w:val="18"/>
              </w:rPr>
              <w:t>6.2/7.1.6/8.2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C141D6" w:rsidRPr="00C27E98" w:rsidRDefault="00C141D6" w:rsidP="00C141D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B </w:t>
            </w:r>
          </w:p>
        </w:tc>
      </w:tr>
      <w:tr w:rsidR="00D32302" w:rsidRPr="00C27E98" w:rsidTr="00F528B6">
        <w:trPr>
          <w:cantSplit/>
          <w:trHeight w:val="280"/>
          <w:jc w:val="center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:rsidR="00D32302" w:rsidRPr="00C27E98" w:rsidRDefault="00D32302" w:rsidP="00043D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32302" w:rsidRPr="00C27E98" w:rsidRDefault="00D32302" w:rsidP="00D3230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三天</w:t>
            </w:r>
          </w:p>
        </w:tc>
        <w:tc>
          <w:tcPr>
            <w:tcW w:w="993" w:type="dxa"/>
            <w:vAlign w:val="center"/>
          </w:tcPr>
          <w:p w:rsidR="00D32302" w:rsidRPr="00C27E98" w:rsidRDefault="00D32302" w:rsidP="00D32302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D32302" w:rsidRPr="00C27E98" w:rsidRDefault="00D32302" w:rsidP="00D32302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32302" w:rsidRPr="00C27E98" w:rsidRDefault="00D32302" w:rsidP="00D32302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D32302" w:rsidRPr="00C27E98" w:rsidRDefault="00D32302" w:rsidP="00D3230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E6EC2" w:rsidRPr="00C27E98" w:rsidTr="00F528B6">
        <w:trPr>
          <w:cantSplit/>
          <w:trHeight w:val="280"/>
          <w:jc w:val="center"/>
        </w:trPr>
        <w:tc>
          <w:tcPr>
            <w:tcW w:w="807" w:type="dxa"/>
            <w:vMerge w:val="restart"/>
            <w:tcBorders>
              <w:left w:val="single" w:sz="8" w:space="0" w:color="auto"/>
            </w:tcBorders>
            <w:vAlign w:val="center"/>
          </w:tcPr>
          <w:p w:rsidR="001E6EC2" w:rsidRPr="00C27E98" w:rsidRDefault="00303FD1" w:rsidP="001E6EC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.13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上午</w:t>
            </w:r>
          </w:p>
        </w:tc>
        <w:tc>
          <w:tcPr>
            <w:tcW w:w="1417" w:type="dxa"/>
            <w:vAlign w:val="center"/>
          </w:tcPr>
          <w:p w:rsidR="001E6EC2" w:rsidRPr="00C27E98" w:rsidRDefault="001E6EC2" w:rsidP="001E6EC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="00BF117A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="00BF117A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vAlign w:val="center"/>
          </w:tcPr>
          <w:p w:rsidR="001E6EC2" w:rsidRPr="007C5FE1" w:rsidRDefault="00F15474" w:rsidP="001E6EC2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采购部</w:t>
            </w:r>
            <w:r w:rsidR="001E6EC2" w:rsidRPr="007C5FE1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9B60C4">
              <w:rPr>
                <w:rFonts w:asciiTheme="minorEastAsia" w:eastAsiaTheme="minorEastAsia" w:hAnsiTheme="minorEastAsia" w:hint="eastAsia"/>
                <w:sz w:val="18"/>
                <w:szCs w:val="18"/>
              </w:rPr>
              <w:t>质</w:t>
            </w:r>
            <w:r w:rsidR="009B60C4">
              <w:rPr>
                <w:rFonts w:asciiTheme="minorEastAsia" w:eastAsiaTheme="minorEastAsia" w:hAnsiTheme="minorEastAsia"/>
                <w:sz w:val="18"/>
                <w:szCs w:val="18"/>
              </w:rPr>
              <w:t>检</w:t>
            </w:r>
            <w:r w:rsidR="001E6EC2" w:rsidRPr="007C5FE1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="00FB6F80"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 w:rsidR="00FB6F80">
              <w:rPr>
                <w:rFonts w:asciiTheme="minorEastAsia" w:eastAsiaTheme="minorEastAsia" w:hAnsiTheme="minorEastAsia"/>
                <w:sz w:val="18"/>
                <w:szCs w:val="18"/>
              </w:rPr>
              <w:t>现场</w:t>
            </w:r>
          </w:p>
        </w:tc>
        <w:tc>
          <w:tcPr>
            <w:tcW w:w="4394" w:type="dxa"/>
            <w:vAlign w:val="center"/>
          </w:tcPr>
          <w:p w:rsidR="001E6EC2" w:rsidRPr="007C5FE1" w:rsidRDefault="001E6EC2" w:rsidP="001E6EC2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FE1"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目标考核、监视测量装置的控制、分析和改进、产品和过程的不合格项控制</w:t>
            </w:r>
            <w:r w:rsidRPr="007C5FE1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、CCP和OPRP的监控系统、不符合关键限值或行动标准时的行动</w:t>
            </w:r>
            <w:r w:rsidR="00F52983" w:rsidRPr="00C27E98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="00F52983" w:rsidRPr="00C27E98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继续</w:t>
            </w:r>
            <w:r w:rsidR="00F52983" w:rsidRPr="00C27E98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审</w:t>
            </w:r>
            <w:r w:rsidR="00F52983" w:rsidRPr="00C27E98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核）</w:t>
            </w:r>
          </w:p>
        </w:tc>
        <w:tc>
          <w:tcPr>
            <w:tcW w:w="1701" w:type="dxa"/>
          </w:tcPr>
          <w:p w:rsidR="001E6EC2" w:rsidRPr="007C5FE1" w:rsidRDefault="001E6EC2" w:rsidP="001E6EC2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FE1">
              <w:rPr>
                <w:rFonts w:asciiTheme="minorEastAsia" w:eastAsiaTheme="minorEastAsia" w:hAnsiTheme="minorEastAsia" w:hint="eastAsia"/>
                <w:sz w:val="18"/>
                <w:szCs w:val="18"/>
              </w:rPr>
              <w:t>8.7/8.5.4.3/8.5.4.4/8.9/9.1.2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1E6EC2" w:rsidRPr="00C27E98" w:rsidRDefault="001E6EC2" w:rsidP="001E6EC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A</w:t>
            </w:r>
          </w:p>
        </w:tc>
      </w:tr>
      <w:tr w:rsidR="00D32302" w:rsidRPr="00C27E98" w:rsidTr="00F528B6">
        <w:trPr>
          <w:cantSplit/>
          <w:trHeight w:val="280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D32302" w:rsidRPr="00C27E98" w:rsidRDefault="00D32302" w:rsidP="00D3230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32302" w:rsidRPr="00C27E98" w:rsidRDefault="00D32302" w:rsidP="00D3230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="00BF117A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vAlign w:val="center"/>
          </w:tcPr>
          <w:p w:rsidR="00D32302" w:rsidRPr="00C27E98" w:rsidRDefault="00D32302" w:rsidP="008C0CA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行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政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部</w:t>
            </w:r>
          </w:p>
        </w:tc>
        <w:tc>
          <w:tcPr>
            <w:tcW w:w="4394" w:type="dxa"/>
            <w:vAlign w:val="center"/>
          </w:tcPr>
          <w:p w:rsidR="00D32302" w:rsidRPr="00C27E98" w:rsidRDefault="00D32302" w:rsidP="00D32302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部门职责、文件和记录管理、人员管理/信息沟通</w:t>
            </w:r>
          </w:p>
        </w:tc>
        <w:tc>
          <w:tcPr>
            <w:tcW w:w="1701" w:type="dxa"/>
          </w:tcPr>
          <w:p w:rsidR="00D32302" w:rsidRPr="00C27E98" w:rsidRDefault="00D32302" w:rsidP="00D32302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.3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6.2/7.2/7.3/7.4/7.5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D32302" w:rsidRPr="00C27E98" w:rsidRDefault="00D32302" w:rsidP="00D3230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B</w:t>
            </w:r>
          </w:p>
        </w:tc>
      </w:tr>
      <w:tr w:rsidR="00D32302" w:rsidRPr="00C27E98" w:rsidTr="00E679EB">
        <w:trPr>
          <w:cantSplit/>
          <w:trHeight w:val="491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:rsidR="00D32302" w:rsidRPr="00C27E98" w:rsidRDefault="00D32302" w:rsidP="00D3230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32302" w:rsidRPr="00C27E98" w:rsidRDefault="00D32302" w:rsidP="00D3230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BF117A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="00BF117A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7088" w:type="dxa"/>
            <w:gridSpan w:val="3"/>
            <w:vAlign w:val="center"/>
          </w:tcPr>
          <w:p w:rsidR="00D32302" w:rsidRPr="00C27E98" w:rsidRDefault="00D32302" w:rsidP="00D32302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补充审核及内部沟通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D32302" w:rsidRPr="00C27E98" w:rsidRDefault="00D32302" w:rsidP="00D3230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/B</w:t>
            </w:r>
          </w:p>
        </w:tc>
      </w:tr>
      <w:tr w:rsidR="00D32302" w:rsidRPr="00C27E98" w:rsidTr="00E679EB">
        <w:trPr>
          <w:cantSplit/>
          <w:trHeight w:val="557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:rsidR="00D32302" w:rsidRPr="00C27E98" w:rsidRDefault="00D32302" w:rsidP="00D3230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32302" w:rsidRPr="00C27E98" w:rsidRDefault="00BF117A" w:rsidP="00D3230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:30</w:t>
            </w:r>
            <w:r w:rsidR="00D32302" w:rsidRPr="00C27E98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="00D32302"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D32302" w:rsidRPr="00C27E98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D32302"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</w:p>
        </w:tc>
        <w:tc>
          <w:tcPr>
            <w:tcW w:w="7088" w:type="dxa"/>
            <w:gridSpan w:val="3"/>
            <w:vAlign w:val="center"/>
          </w:tcPr>
          <w:p w:rsidR="00D32302" w:rsidRPr="00C27E98" w:rsidRDefault="00D32302" w:rsidP="00D32302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管理层沟通及末次会议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D32302" w:rsidRPr="00C27E98" w:rsidRDefault="00D32302" w:rsidP="00D3230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C27E98">
              <w:rPr>
                <w:rFonts w:asciiTheme="minorEastAsia" w:eastAsiaTheme="minorEastAsia" w:hAnsiTheme="minorEastAsia"/>
                <w:sz w:val="18"/>
                <w:szCs w:val="18"/>
              </w:rPr>
              <w:t>/B</w:t>
            </w:r>
          </w:p>
        </w:tc>
      </w:tr>
      <w:tr w:rsidR="00D32302" w:rsidRPr="00C27E98" w:rsidTr="00E679EB">
        <w:trPr>
          <w:cantSplit/>
          <w:trHeight w:val="557"/>
          <w:jc w:val="center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:rsidR="00D32302" w:rsidRPr="00C27E98" w:rsidRDefault="00D32302" w:rsidP="00D3230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9570" w:type="dxa"/>
            <w:gridSpan w:val="5"/>
            <w:tcBorders>
              <w:right w:val="single" w:sz="8" w:space="0" w:color="auto"/>
            </w:tcBorders>
            <w:vAlign w:val="center"/>
          </w:tcPr>
          <w:p w:rsidR="00D32302" w:rsidRPr="00C27E98" w:rsidRDefault="00D32302" w:rsidP="00D3230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7E98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以上为计划时间安排，现场可根据实际情况，经双方沟通后适当调整。</w:t>
            </w:r>
          </w:p>
        </w:tc>
      </w:tr>
    </w:tbl>
    <w:p w:rsidR="00431E35" w:rsidRPr="003E5172" w:rsidRDefault="00431E3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Default="00ED081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ED081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ED081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ED081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ED081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ED081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F6C" w:rsidRDefault="009F5F6C">
      <w:r>
        <w:separator/>
      </w:r>
    </w:p>
  </w:endnote>
  <w:endnote w:type="continuationSeparator" w:id="0">
    <w:p w:rsidR="009F5F6C" w:rsidRDefault="009F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F6C" w:rsidRDefault="009F5F6C">
      <w:r>
        <w:separator/>
      </w:r>
    </w:p>
  </w:footnote>
  <w:footnote w:type="continuationSeparator" w:id="0">
    <w:p w:rsidR="009F5F6C" w:rsidRDefault="009F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2F2" w:rsidRDefault="009F5F6C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D081B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D081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081B" w:rsidRPr="00390345">
      <w:rPr>
        <w:rStyle w:val="CharChar1"/>
        <w:rFonts w:hint="default"/>
      </w:rPr>
      <w:t>北京国标联合认证有限公司</w:t>
    </w:r>
    <w:r w:rsidR="00ED081B" w:rsidRPr="00390345">
      <w:rPr>
        <w:rStyle w:val="CharChar1"/>
        <w:rFonts w:hint="default"/>
      </w:rPr>
      <w:tab/>
    </w:r>
    <w:r w:rsidR="00ED081B" w:rsidRPr="00390345">
      <w:rPr>
        <w:rStyle w:val="CharChar1"/>
        <w:rFonts w:hint="default"/>
      </w:rPr>
      <w:tab/>
    </w:r>
  </w:p>
  <w:p w:rsidR="00BD72F2" w:rsidRPr="00BD72F2" w:rsidRDefault="00ED081B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:rsidR="00BD72F2" w:rsidRDefault="009F5F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011"/>
    <w:rsid w:val="00002DD6"/>
    <w:rsid w:val="000105E8"/>
    <w:rsid w:val="00010D7B"/>
    <w:rsid w:val="00030EC3"/>
    <w:rsid w:val="00035D62"/>
    <w:rsid w:val="000366A7"/>
    <w:rsid w:val="00043D52"/>
    <w:rsid w:val="0005606C"/>
    <w:rsid w:val="0007067E"/>
    <w:rsid w:val="00071437"/>
    <w:rsid w:val="00074CDA"/>
    <w:rsid w:val="00076355"/>
    <w:rsid w:val="000A0D7E"/>
    <w:rsid w:val="000A38DC"/>
    <w:rsid w:val="000A4317"/>
    <w:rsid w:val="000A65ED"/>
    <w:rsid w:val="000C32A4"/>
    <w:rsid w:val="000C72CB"/>
    <w:rsid w:val="000F1C0B"/>
    <w:rsid w:val="000F341E"/>
    <w:rsid w:val="001136D4"/>
    <w:rsid w:val="00116273"/>
    <w:rsid w:val="001167A3"/>
    <w:rsid w:val="001261CE"/>
    <w:rsid w:val="00127499"/>
    <w:rsid w:val="00136EA7"/>
    <w:rsid w:val="00147B2A"/>
    <w:rsid w:val="00150AFE"/>
    <w:rsid w:val="001633BF"/>
    <w:rsid w:val="001752C2"/>
    <w:rsid w:val="001810F6"/>
    <w:rsid w:val="00185730"/>
    <w:rsid w:val="001866CB"/>
    <w:rsid w:val="001B197B"/>
    <w:rsid w:val="001B2347"/>
    <w:rsid w:val="001B4B58"/>
    <w:rsid w:val="001B6226"/>
    <w:rsid w:val="001B7378"/>
    <w:rsid w:val="001D55F7"/>
    <w:rsid w:val="001E5A50"/>
    <w:rsid w:val="001E6EC2"/>
    <w:rsid w:val="001F68F1"/>
    <w:rsid w:val="002039C0"/>
    <w:rsid w:val="00206C9F"/>
    <w:rsid w:val="00224898"/>
    <w:rsid w:val="00242D99"/>
    <w:rsid w:val="0024358F"/>
    <w:rsid w:val="0025338F"/>
    <w:rsid w:val="00253A98"/>
    <w:rsid w:val="00255B2D"/>
    <w:rsid w:val="002620B2"/>
    <w:rsid w:val="002722F0"/>
    <w:rsid w:val="002746B6"/>
    <w:rsid w:val="00295902"/>
    <w:rsid w:val="00296F14"/>
    <w:rsid w:val="002B3109"/>
    <w:rsid w:val="002B3303"/>
    <w:rsid w:val="002B51CF"/>
    <w:rsid w:val="002B5B5E"/>
    <w:rsid w:val="002B62CE"/>
    <w:rsid w:val="002D18E5"/>
    <w:rsid w:val="002E2FBB"/>
    <w:rsid w:val="002F435F"/>
    <w:rsid w:val="00303FD1"/>
    <w:rsid w:val="00313AA6"/>
    <w:rsid w:val="00315F2F"/>
    <w:rsid w:val="0032166A"/>
    <w:rsid w:val="003230C8"/>
    <w:rsid w:val="003448A3"/>
    <w:rsid w:val="0034705D"/>
    <w:rsid w:val="00347308"/>
    <w:rsid w:val="00353632"/>
    <w:rsid w:val="0035624E"/>
    <w:rsid w:val="003638BE"/>
    <w:rsid w:val="00380339"/>
    <w:rsid w:val="0038066E"/>
    <w:rsid w:val="00387D5D"/>
    <w:rsid w:val="00391B72"/>
    <w:rsid w:val="003A2582"/>
    <w:rsid w:val="003A26BD"/>
    <w:rsid w:val="003A6D78"/>
    <w:rsid w:val="003B39E6"/>
    <w:rsid w:val="003B4E9E"/>
    <w:rsid w:val="003C0510"/>
    <w:rsid w:val="003C30D4"/>
    <w:rsid w:val="003C7D87"/>
    <w:rsid w:val="003D4296"/>
    <w:rsid w:val="003D5507"/>
    <w:rsid w:val="003E3C73"/>
    <w:rsid w:val="003E49C3"/>
    <w:rsid w:val="003E5172"/>
    <w:rsid w:val="003E5F85"/>
    <w:rsid w:val="003F3011"/>
    <w:rsid w:val="003F4803"/>
    <w:rsid w:val="003F4853"/>
    <w:rsid w:val="003F6608"/>
    <w:rsid w:val="004070C7"/>
    <w:rsid w:val="004078A8"/>
    <w:rsid w:val="0041099F"/>
    <w:rsid w:val="0041536D"/>
    <w:rsid w:val="00415C19"/>
    <w:rsid w:val="00415FEE"/>
    <w:rsid w:val="00431E35"/>
    <w:rsid w:val="00437FBB"/>
    <w:rsid w:val="00440DFF"/>
    <w:rsid w:val="00453F6D"/>
    <w:rsid w:val="00471DAC"/>
    <w:rsid w:val="00486461"/>
    <w:rsid w:val="004A29C8"/>
    <w:rsid w:val="004A75BF"/>
    <w:rsid w:val="004B2253"/>
    <w:rsid w:val="004B6E46"/>
    <w:rsid w:val="004C25A2"/>
    <w:rsid w:val="004D5769"/>
    <w:rsid w:val="004E5216"/>
    <w:rsid w:val="00514FAA"/>
    <w:rsid w:val="00524B60"/>
    <w:rsid w:val="005302D6"/>
    <w:rsid w:val="005349D8"/>
    <w:rsid w:val="00543FFF"/>
    <w:rsid w:val="005470FE"/>
    <w:rsid w:val="00555D47"/>
    <w:rsid w:val="005667E0"/>
    <w:rsid w:val="00572810"/>
    <w:rsid w:val="00574989"/>
    <w:rsid w:val="0058610C"/>
    <w:rsid w:val="00586DAF"/>
    <w:rsid w:val="00595684"/>
    <w:rsid w:val="005A2209"/>
    <w:rsid w:val="005A584A"/>
    <w:rsid w:val="005C377C"/>
    <w:rsid w:val="005C3951"/>
    <w:rsid w:val="005C6536"/>
    <w:rsid w:val="005F7AB6"/>
    <w:rsid w:val="00606799"/>
    <w:rsid w:val="00623C85"/>
    <w:rsid w:val="006246D3"/>
    <w:rsid w:val="00652532"/>
    <w:rsid w:val="0066085C"/>
    <w:rsid w:val="0066434B"/>
    <w:rsid w:val="0066541B"/>
    <w:rsid w:val="0067306A"/>
    <w:rsid w:val="00674014"/>
    <w:rsid w:val="00682AC4"/>
    <w:rsid w:val="006A2FB6"/>
    <w:rsid w:val="006A5F25"/>
    <w:rsid w:val="006A77F1"/>
    <w:rsid w:val="006C386D"/>
    <w:rsid w:val="006E04D4"/>
    <w:rsid w:val="007057BA"/>
    <w:rsid w:val="00715582"/>
    <w:rsid w:val="007169A4"/>
    <w:rsid w:val="00720474"/>
    <w:rsid w:val="00723102"/>
    <w:rsid w:val="007250A3"/>
    <w:rsid w:val="00727EF7"/>
    <w:rsid w:val="0075537F"/>
    <w:rsid w:val="00760555"/>
    <w:rsid w:val="007657D4"/>
    <w:rsid w:val="0076714C"/>
    <w:rsid w:val="00771E78"/>
    <w:rsid w:val="00787942"/>
    <w:rsid w:val="007A391C"/>
    <w:rsid w:val="007A58D6"/>
    <w:rsid w:val="007A5D57"/>
    <w:rsid w:val="007B0595"/>
    <w:rsid w:val="007B43D3"/>
    <w:rsid w:val="007C417A"/>
    <w:rsid w:val="007C5C82"/>
    <w:rsid w:val="007D6B84"/>
    <w:rsid w:val="007E3993"/>
    <w:rsid w:val="007F784D"/>
    <w:rsid w:val="0080443D"/>
    <w:rsid w:val="008150C9"/>
    <w:rsid w:val="008220B5"/>
    <w:rsid w:val="0083123E"/>
    <w:rsid w:val="00833635"/>
    <w:rsid w:val="00837A75"/>
    <w:rsid w:val="00851ED1"/>
    <w:rsid w:val="0085409A"/>
    <w:rsid w:val="00856193"/>
    <w:rsid w:val="00861A60"/>
    <w:rsid w:val="00896E60"/>
    <w:rsid w:val="008A2FA5"/>
    <w:rsid w:val="008A5804"/>
    <w:rsid w:val="008A67E7"/>
    <w:rsid w:val="008A7D63"/>
    <w:rsid w:val="008C0CA8"/>
    <w:rsid w:val="008D4309"/>
    <w:rsid w:val="009041C0"/>
    <w:rsid w:val="00911CBB"/>
    <w:rsid w:val="00922A17"/>
    <w:rsid w:val="00955611"/>
    <w:rsid w:val="0096191D"/>
    <w:rsid w:val="0097054D"/>
    <w:rsid w:val="0098266A"/>
    <w:rsid w:val="009866F1"/>
    <w:rsid w:val="00987FC5"/>
    <w:rsid w:val="0099064E"/>
    <w:rsid w:val="00994F60"/>
    <w:rsid w:val="009952EC"/>
    <w:rsid w:val="009A75E9"/>
    <w:rsid w:val="009A77F5"/>
    <w:rsid w:val="009B01A9"/>
    <w:rsid w:val="009B03DF"/>
    <w:rsid w:val="009B12C5"/>
    <w:rsid w:val="009B60C4"/>
    <w:rsid w:val="009B6E41"/>
    <w:rsid w:val="009D69F4"/>
    <w:rsid w:val="009E0239"/>
    <w:rsid w:val="009E6AF6"/>
    <w:rsid w:val="009F3247"/>
    <w:rsid w:val="009F3945"/>
    <w:rsid w:val="009F5F6C"/>
    <w:rsid w:val="00A04F93"/>
    <w:rsid w:val="00A07023"/>
    <w:rsid w:val="00A17E98"/>
    <w:rsid w:val="00A50002"/>
    <w:rsid w:val="00A50957"/>
    <w:rsid w:val="00A530BD"/>
    <w:rsid w:val="00A6648A"/>
    <w:rsid w:val="00A70EE6"/>
    <w:rsid w:val="00A80FF5"/>
    <w:rsid w:val="00A84FF5"/>
    <w:rsid w:val="00A85891"/>
    <w:rsid w:val="00AB28E2"/>
    <w:rsid w:val="00AB53F5"/>
    <w:rsid w:val="00AD5765"/>
    <w:rsid w:val="00B0494B"/>
    <w:rsid w:val="00B069D5"/>
    <w:rsid w:val="00B06B26"/>
    <w:rsid w:val="00B15C2A"/>
    <w:rsid w:val="00B368EB"/>
    <w:rsid w:val="00B41ABC"/>
    <w:rsid w:val="00B458FE"/>
    <w:rsid w:val="00B53E0E"/>
    <w:rsid w:val="00B57064"/>
    <w:rsid w:val="00B6220E"/>
    <w:rsid w:val="00B918CF"/>
    <w:rsid w:val="00B96626"/>
    <w:rsid w:val="00BA54CF"/>
    <w:rsid w:val="00BB5570"/>
    <w:rsid w:val="00BC29ED"/>
    <w:rsid w:val="00BD3DC5"/>
    <w:rsid w:val="00BF117A"/>
    <w:rsid w:val="00BF2386"/>
    <w:rsid w:val="00BF4F72"/>
    <w:rsid w:val="00BF5B67"/>
    <w:rsid w:val="00BF5BAF"/>
    <w:rsid w:val="00C006D2"/>
    <w:rsid w:val="00C06B4A"/>
    <w:rsid w:val="00C141D6"/>
    <w:rsid w:val="00C20583"/>
    <w:rsid w:val="00C2506C"/>
    <w:rsid w:val="00C2691B"/>
    <w:rsid w:val="00C27E98"/>
    <w:rsid w:val="00C41344"/>
    <w:rsid w:val="00C60199"/>
    <w:rsid w:val="00C765B8"/>
    <w:rsid w:val="00C800C9"/>
    <w:rsid w:val="00CA5166"/>
    <w:rsid w:val="00CD3D7A"/>
    <w:rsid w:val="00CF613E"/>
    <w:rsid w:val="00D03DA1"/>
    <w:rsid w:val="00D04822"/>
    <w:rsid w:val="00D06315"/>
    <w:rsid w:val="00D303FF"/>
    <w:rsid w:val="00D32302"/>
    <w:rsid w:val="00D35080"/>
    <w:rsid w:val="00D41CE0"/>
    <w:rsid w:val="00D4556D"/>
    <w:rsid w:val="00D508F9"/>
    <w:rsid w:val="00D6229B"/>
    <w:rsid w:val="00D73849"/>
    <w:rsid w:val="00D80DD8"/>
    <w:rsid w:val="00DA0B70"/>
    <w:rsid w:val="00DD0EE2"/>
    <w:rsid w:val="00DF7B13"/>
    <w:rsid w:val="00E029BB"/>
    <w:rsid w:val="00E049B6"/>
    <w:rsid w:val="00E051DE"/>
    <w:rsid w:val="00E126F5"/>
    <w:rsid w:val="00E12821"/>
    <w:rsid w:val="00E31B40"/>
    <w:rsid w:val="00E41660"/>
    <w:rsid w:val="00E44940"/>
    <w:rsid w:val="00E53C51"/>
    <w:rsid w:val="00E54AAB"/>
    <w:rsid w:val="00E56EB3"/>
    <w:rsid w:val="00E641E1"/>
    <w:rsid w:val="00E801A7"/>
    <w:rsid w:val="00E8250D"/>
    <w:rsid w:val="00E9100D"/>
    <w:rsid w:val="00E9495A"/>
    <w:rsid w:val="00EA261C"/>
    <w:rsid w:val="00EA6C84"/>
    <w:rsid w:val="00ED081B"/>
    <w:rsid w:val="00ED1B03"/>
    <w:rsid w:val="00ED251B"/>
    <w:rsid w:val="00ED5BAB"/>
    <w:rsid w:val="00EE0B28"/>
    <w:rsid w:val="00EE6BE1"/>
    <w:rsid w:val="00F06806"/>
    <w:rsid w:val="00F06DDA"/>
    <w:rsid w:val="00F15474"/>
    <w:rsid w:val="00F31A01"/>
    <w:rsid w:val="00F528B6"/>
    <w:rsid w:val="00F52947"/>
    <w:rsid w:val="00F52983"/>
    <w:rsid w:val="00F54A6E"/>
    <w:rsid w:val="00F60F25"/>
    <w:rsid w:val="00F62D4E"/>
    <w:rsid w:val="00F6560D"/>
    <w:rsid w:val="00F755E2"/>
    <w:rsid w:val="00F80264"/>
    <w:rsid w:val="00F826CD"/>
    <w:rsid w:val="00FA271F"/>
    <w:rsid w:val="00FA7856"/>
    <w:rsid w:val="00FB374F"/>
    <w:rsid w:val="00FB6F80"/>
    <w:rsid w:val="00FE392C"/>
    <w:rsid w:val="00FE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E574932"/>
  <w15:docId w15:val="{E3FCC745-CECF-445F-89E9-24CB495A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1513</Words>
  <Characters>1680</Characters>
  <Application>Microsoft Office Word</Application>
  <DocSecurity>0</DocSecurity>
  <Lines>168</Lines>
  <Paragraphs>199</Paragraphs>
  <ScaleCrop>false</ScaleCrop>
  <Company>微软中国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373</cp:revision>
  <dcterms:created xsi:type="dcterms:W3CDTF">2015-06-17T14:31:00Z</dcterms:created>
  <dcterms:modified xsi:type="dcterms:W3CDTF">2021-11-11T03:26:00Z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