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
        <w:gridCol w:w="996"/>
        <w:gridCol w:w="2"/>
        <w:gridCol w:w="743"/>
        <w:gridCol w:w="2"/>
        <w:gridCol w:w="9522"/>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8"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267"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综合部</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ascii="宋体" w:hAnsi="宋体"/>
                <w:sz w:val="24"/>
              </w:rPr>
              <w:t>林景锋</w:t>
            </w:r>
          </w:p>
        </w:tc>
        <w:tc>
          <w:tcPr>
            <w:tcW w:w="14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2" w:type="dxa"/>
            <w:vMerge w:val="continue"/>
            <w:vAlign w:val="center"/>
          </w:tcPr>
          <w:p/>
        </w:tc>
        <w:tc>
          <w:tcPr>
            <w:tcW w:w="1028" w:type="dxa"/>
            <w:gridSpan w:val="3"/>
            <w:vMerge w:val="continue"/>
            <w:vAlign w:val="center"/>
          </w:tcPr>
          <w:p/>
        </w:tc>
        <w:tc>
          <w:tcPr>
            <w:tcW w:w="10267" w:type="dxa"/>
            <w:gridSpan w:val="3"/>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肖新龙</w:t>
            </w:r>
            <w:r>
              <w:rPr>
                <w:rFonts w:hint="eastAsia"/>
                <w:sz w:val="24"/>
                <w:szCs w:val="24"/>
                <w:lang w:val="en-US" w:eastAsia="zh-CN"/>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1</w:t>
            </w:r>
            <w:r>
              <w:rPr>
                <w:rFonts w:hint="eastAsia"/>
                <w:sz w:val="24"/>
                <w:szCs w:val="24"/>
              </w:rPr>
              <w:t>-</w:t>
            </w:r>
            <w:r>
              <w:rPr>
                <w:rFonts w:hint="eastAsia"/>
                <w:sz w:val="24"/>
                <w:szCs w:val="24"/>
                <w:lang w:val="en-US" w:eastAsia="zh-CN"/>
              </w:rPr>
              <w:t>11-16（远程）</w:t>
            </w: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2" w:type="dxa"/>
            <w:vMerge w:val="continue"/>
            <w:vAlign w:val="center"/>
          </w:tcPr>
          <w:p/>
        </w:tc>
        <w:tc>
          <w:tcPr>
            <w:tcW w:w="1028" w:type="dxa"/>
            <w:gridSpan w:val="3"/>
            <w:vMerge w:val="continue"/>
            <w:vAlign w:val="center"/>
          </w:tcPr>
          <w:p/>
        </w:tc>
        <w:tc>
          <w:tcPr>
            <w:tcW w:w="10267" w:type="dxa"/>
            <w:gridSpan w:val="3"/>
            <w:vAlign w:val="center"/>
          </w:tcPr>
          <w:p>
            <w:pPr>
              <w:pStyle w:val="16"/>
              <w:spacing w:after="0" w:line="320" w:lineRule="exact"/>
              <w:rPr>
                <w:rFonts w:ascii="Times New Roman" w:hAnsi="Times New Roman" w:eastAsia="Times New Roman" w:cs="Times New Roman"/>
                <w:kern w:val="2"/>
                <w:sz w:val="21"/>
                <w:szCs w:val="21"/>
                <w:lang w:val="en-US" w:eastAsia="zh-CN" w:bidi="ar-SA"/>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rFonts w:ascii="Times New Roman" w:hAnsi="Times New Roman" w:eastAsia="Times New Roman" w:cs="Times New Roman"/>
                <w:kern w:val="2"/>
                <w:sz w:val="21"/>
                <w:szCs w:val="21"/>
                <w:lang w:val="en-US" w:eastAsia="zh-CN" w:bidi="ar-SA"/>
              </w:rPr>
              <w:t>FSMS</w:t>
            </w:r>
            <w:r>
              <w:rPr>
                <w:rFonts w:hint="eastAsia" w:ascii="Times New Roman" w:hAnsi="Times New Roman" w:eastAsia="Times New Roman" w:cs="Times New Roman"/>
                <w:kern w:val="2"/>
                <w:sz w:val="21"/>
                <w:szCs w:val="21"/>
                <w:lang w:val="en-US" w:eastAsia="zh-CN" w:bidi="ar-SA"/>
              </w:rPr>
              <w:t>：5.3/6.2/7.1.2/7.2/7.3/7.4/7.5/</w:t>
            </w:r>
            <w:r>
              <w:rPr>
                <w:rFonts w:ascii="Times New Roman" w:hAnsi="Times New Roman" w:eastAsia="Times New Roman" w:cs="Times New Roman"/>
                <w:kern w:val="2"/>
                <w:sz w:val="21"/>
                <w:szCs w:val="21"/>
                <w:lang w:val="en-US" w:eastAsia="zh-CN" w:bidi="ar-SA"/>
              </w:rPr>
              <w:t xml:space="preserve">9.1.2/9.2/10.1 </w:t>
            </w:r>
          </w:p>
          <w:p>
            <w:pPr>
              <w:autoSpaceDE w:val="0"/>
              <w:autoSpaceDN w:val="0"/>
              <w:adjustRightInd w:val="0"/>
              <w:ind w:firstLine="1260" w:firstLineChars="600"/>
              <w:jc w:val="left"/>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kern w:val="2"/>
                <w:sz w:val="21"/>
                <w:szCs w:val="21"/>
                <w:lang w:val="en-US" w:eastAsia="zh-CN" w:bidi="ar-SA"/>
              </w:rPr>
              <w:t>H:4.2.3/4.2.4/5.2/5.3/5.4/6.2/</w:t>
            </w:r>
            <w:r>
              <w:rPr>
                <w:rFonts w:hint="eastAsia" w:ascii="Times New Roman" w:hAnsi="Times New Roman" w:eastAsia="Times New Roman" w:cs="Times New Roman"/>
                <w:kern w:val="2"/>
                <w:sz w:val="21"/>
                <w:szCs w:val="21"/>
                <w:lang w:val="en-US" w:eastAsia="zh-CN" w:bidi="ar-SA"/>
              </w:rPr>
              <w:t xml:space="preserve">7.9     </w:t>
            </w:r>
            <w:r>
              <w:rPr>
                <w:rFonts w:ascii="Times New Roman" w:hAnsi="Times New Roman" w:eastAsia="Times New Roman" w:cs="Times New Roman"/>
                <w:kern w:val="2"/>
                <w:sz w:val="21"/>
                <w:szCs w:val="21"/>
                <w:lang w:val="en-US" w:eastAsia="zh-CN" w:bidi="ar-SA"/>
              </w:rPr>
              <w:t>GB14881:6.3/12/13</w:t>
            </w: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2" w:type="dxa"/>
            <w:vMerge w:val="restart"/>
            <w:noWrap w:val="0"/>
            <w:vAlign w:val="top"/>
          </w:tcPr>
          <w:p>
            <w:r>
              <w:rPr>
                <w:rFonts w:hint="eastAsia"/>
                <w:color w:val="000000"/>
                <w:szCs w:val="21"/>
              </w:rPr>
              <w:t>部门职责</w:t>
            </w:r>
          </w:p>
        </w:tc>
        <w:tc>
          <w:tcPr>
            <w:tcW w:w="1028" w:type="dxa"/>
            <w:gridSpan w:val="3"/>
            <w:vMerge w:val="restart"/>
            <w:noWrap w:val="0"/>
            <w:vAlign w:val="top"/>
          </w:tcPr>
          <w:p>
            <w:r>
              <w:rPr>
                <w:rFonts w:hint="eastAsia"/>
                <w:color w:val="000000"/>
                <w:szCs w:val="21"/>
              </w:rPr>
              <w:t>F5.3</w:t>
            </w:r>
          </w:p>
        </w:tc>
        <w:tc>
          <w:tcPr>
            <w:tcW w:w="745" w:type="dxa"/>
            <w:gridSpan w:val="2"/>
            <w:noWrap w:val="0"/>
            <w:vAlign w:val="top"/>
          </w:tcPr>
          <w:p>
            <w:r>
              <w:rPr>
                <w:rFonts w:hint="eastAsia"/>
              </w:rPr>
              <w:t>文件名称</w:t>
            </w:r>
          </w:p>
        </w:tc>
        <w:tc>
          <w:tcPr>
            <w:tcW w:w="9522" w:type="dxa"/>
            <w:noWrap w:val="0"/>
            <w:vAlign w:val="top"/>
          </w:tcPr>
          <w:p>
            <w:r>
              <w:rPr>
                <w:rFonts w:hint="eastAsia"/>
              </w:rPr>
              <w:t>如</w:t>
            </w:r>
            <w:r>
              <w:rPr/>
              <w:sym w:font="Wingdings" w:char="00FE"/>
            </w:r>
            <w:r>
              <w:rPr>
                <w:rFonts w:hint="eastAsia"/>
              </w:rPr>
              <w:t>《管理手册》第5.3条款</w:t>
            </w:r>
          </w:p>
        </w:tc>
        <w:tc>
          <w:tcPr>
            <w:tcW w:w="1494" w:type="dxa"/>
            <w:vMerge w:val="restart"/>
            <w:noWrap w:val="0"/>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92" w:type="dxa"/>
            <w:vMerge w:val="continue"/>
            <w:noWrap w:val="0"/>
            <w:vAlign w:val="top"/>
          </w:tcPr>
          <w:p/>
        </w:tc>
        <w:tc>
          <w:tcPr>
            <w:tcW w:w="1028" w:type="dxa"/>
            <w:gridSpan w:val="3"/>
            <w:vMerge w:val="continue"/>
            <w:noWrap w:val="0"/>
            <w:vAlign w:val="top"/>
          </w:tcPr>
          <w:p/>
        </w:tc>
        <w:tc>
          <w:tcPr>
            <w:tcW w:w="745" w:type="dxa"/>
            <w:gridSpan w:val="2"/>
            <w:noWrap w:val="0"/>
            <w:vAlign w:val="top"/>
          </w:tcPr>
          <w:p>
            <w:r>
              <w:rPr>
                <w:rFonts w:hint="eastAsia"/>
              </w:rPr>
              <w:t>运行证据</w:t>
            </w:r>
          </w:p>
        </w:tc>
        <w:tc>
          <w:tcPr>
            <w:tcW w:w="9522" w:type="dxa"/>
            <w:noWrap w:val="0"/>
            <w:vAlign w:val="top"/>
          </w:tcPr>
          <w:p>
            <w:pPr>
              <w:autoSpaceDE w:val="0"/>
              <w:autoSpaceDN w:val="0"/>
              <w:adjustRightInd w:val="0"/>
              <w:jc w:val="left"/>
              <w:rPr>
                <w:rFonts w:hint="eastAsia"/>
                <w:lang w:val="en-US" w:eastAsia="zh-CN"/>
              </w:rPr>
            </w:pPr>
            <w:r>
              <w:rPr>
                <w:rFonts w:hint="eastAsia"/>
                <w:lang w:val="en-US" w:eastAsia="zh-CN"/>
              </w:rPr>
              <w:t>主要负责日常体系文件的管理、食品安全目标指标完成情况的考核，制定年度培训计划并组织实施，协助完成内审、管评工作，持证上岗人员的管理等工作。</w:t>
            </w:r>
          </w:p>
          <w:p>
            <w:pPr>
              <w:pStyle w:val="11"/>
              <w:rPr>
                <w:rFonts w:hint="default"/>
                <w:lang w:val="en-US" w:eastAsia="zh-CN"/>
              </w:rPr>
            </w:pPr>
            <w:r>
              <w:rPr>
                <w:rFonts w:hint="eastAsia" w:ascii="宋体" w:cs="宋体"/>
                <w:kern w:val="0"/>
                <w:szCs w:val="21"/>
                <w:lang w:val="en-US" w:eastAsia="zh-CN"/>
              </w:rPr>
              <w:t>经沟通询问：近一年以来职责未发生主要变化。</w:t>
            </w:r>
          </w:p>
        </w:tc>
        <w:tc>
          <w:tcPr>
            <w:tcW w:w="149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2" w:type="dxa"/>
            <w:vMerge w:val="restart"/>
          </w:tcPr>
          <w:p>
            <w:pPr>
              <w:rPr>
                <w:color w:val="000000"/>
                <w:szCs w:val="21"/>
              </w:rPr>
            </w:pPr>
            <w:r>
              <w:rPr>
                <w:rFonts w:hint="eastAsia"/>
                <w:color w:val="000000"/>
                <w:szCs w:val="21"/>
                <w:lang w:val="en-US" w:eastAsia="zh-CN"/>
              </w:rPr>
              <w:t>食品安全</w:t>
            </w:r>
            <w:r>
              <w:rPr>
                <w:rFonts w:hint="eastAsia"/>
                <w:color w:val="000000"/>
                <w:szCs w:val="21"/>
              </w:rPr>
              <w:t>目标及其实现的策划</w:t>
            </w:r>
          </w:p>
          <w:p/>
        </w:tc>
        <w:tc>
          <w:tcPr>
            <w:tcW w:w="1028" w:type="dxa"/>
            <w:gridSpan w:val="3"/>
            <w:vMerge w:val="restart"/>
          </w:tcPr>
          <w:p>
            <w:pPr>
              <w:rPr>
                <w:color w:val="000000"/>
                <w:szCs w:val="21"/>
              </w:rPr>
            </w:pPr>
            <w:r>
              <w:rPr>
                <w:rFonts w:hint="eastAsia"/>
                <w:color w:val="000000"/>
                <w:szCs w:val="21"/>
              </w:rPr>
              <w:t>F6.2</w:t>
            </w:r>
          </w:p>
          <w:p>
            <w:r>
              <w:rPr>
                <w:rFonts w:hint="eastAsia"/>
                <w:color w:val="000000"/>
                <w:szCs w:val="21"/>
              </w:rPr>
              <w:t>H</w:t>
            </w:r>
            <w:r>
              <w:rPr>
                <w:color w:val="000000"/>
                <w:szCs w:val="21"/>
              </w:rPr>
              <w:t>5.2</w:t>
            </w:r>
          </w:p>
        </w:tc>
        <w:tc>
          <w:tcPr>
            <w:tcW w:w="745" w:type="dxa"/>
            <w:gridSpan w:val="2"/>
          </w:tcPr>
          <w:p>
            <w:r>
              <w:rPr>
                <w:rFonts w:hint="eastAsia"/>
              </w:rPr>
              <w:t>文件名称</w:t>
            </w:r>
          </w:p>
        </w:tc>
        <w:tc>
          <w:tcPr>
            <w:tcW w:w="952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《食品安全目标达成统计表》、</w:t>
            </w:r>
            <w:r>
              <w:rPr>
                <w:rFonts w:hint="eastAsia"/>
              </w:rPr>
              <w:sym w:font="Wingdings" w:char="00A8"/>
            </w:r>
            <w:r>
              <w:rPr>
                <w:rFonts w:hint="eastAsia"/>
              </w:rPr>
              <w:t>《</w:t>
            </w:r>
            <w:r>
              <w:rPr>
                <w:rFonts w:hint="eastAsia"/>
                <w:lang w:val="en-US" w:eastAsia="zh-CN"/>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49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r>
              <w:rPr>
                <w:rFonts w:hint="eastAsia"/>
              </w:rPr>
              <w:t>组织建立了与方针一致的文件化的管理目标。为实现总</w:t>
            </w:r>
            <w:r>
              <w:rPr>
                <w:rFonts w:hint="eastAsia"/>
                <w:lang w:eastAsia="zh-CN"/>
              </w:rPr>
              <w:t>食品安全</w:t>
            </w:r>
            <w:r>
              <w:rPr>
                <w:rFonts w:hint="eastAsia"/>
              </w:rPr>
              <w:t>目标而建立的各层级</w:t>
            </w:r>
            <w:r>
              <w:rPr>
                <w:rFonts w:hint="eastAsia"/>
                <w:lang w:eastAsia="zh-CN"/>
              </w:rPr>
              <w:t>食品安全</w:t>
            </w:r>
            <w:r>
              <w:rPr>
                <w:rFonts w:hint="eastAsia"/>
              </w:rPr>
              <w:t>目标具体、有针对性、可测量并且可实现。</w:t>
            </w:r>
          </w:p>
          <w:p>
            <w:r>
              <w:rPr>
                <w:rFonts w:hint="eastAsia"/>
              </w:rPr>
              <w:t>总</w:t>
            </w:r>
            <w:r>
              <w:rPr>
                <w:rFonts w:hint="eastAsia"/>
                <w:lang w:eastAsia="zh-CN"/>
              </w:rPr>
              <w:t>食品安全</w:t>
            </w:r>
            <w:r>
              <w:rPr>
                <w:rFonts w:hint="eastAsia"/>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lang w:eastAsia="zh-CN"/>
                    </w:rPr>
                    <w:t>食品安全</w:t>
                  </w:r>
                  <w:r>
                    <w:rPr>
                      <w:rFonts w:hint="eastAsia" w:ascii="宋体" w:hAnsi="宋体"/>
                      <w:szCs w:val="24"/>
                    </w:rPr>
                    <w:t>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15" w:type="dxa"/>
                  <w:shd w:val="clear" w:color="auto" w:fill="auto"/>
                </w:tcPr>
                <w:p>
                  <w:pPr>
                    <w:rPr>
                      <w:rFonts w:ascii="宋体" w:hAnsi="宋体"/>
                      <w:szCs w:val="24"/>
                    </w:rPr>
                  </w:pPr>
                  <w:r>
                    <w:rPr>
                      <w:rFonts w:hint="eastAsia" w:ascii="宋体" w:hAnsi="宋体"/>
                      <w:szCs w:val="24"/>
                    </w:rPr>
                    <w:t>目标实际完成（</w:t>
                  </w:r>
                  <w:r>
                    <w:rPr>
                      <w:rFonts w:hint="eastAsia" w:ascii="宋体" w:hAnsi="宋体"/>
                      <w:szCs w:val="24"/>
                      <w:lang w:val="en-US" w:eastAsia="zh-CN"/>
                    </w:rPr>
                    <w:t>2020.10-2021.10</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sz w:val="21"/>
                      <w:szCs w:val="21"/>
                    </w:rPr>
                    <w:t>培训计划完成率</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eastAsia"/>
                      <w:sz w:val="21"/>
                      <w:szCs w:val="21"/>
                    </w:rPr>
                    <w:t>实际培训完成情况</w:t>
                  </w:r>
                </w:p>
              </w:tc>
              <w:tc>
                <w:tcPr>
                  <w:tcW w:w="1350" w:type="dxa"/>
                  <w:shd w:val="clear" w:color="auto" w:fill="auto"/>
                  <w:vAlign w:val="center"/>
                </w:tcPr>
                <w:p>
                  <w:pPr>
                    <w:rPr>
                      <w:rFonts w:hint="eastAsia" w:eastAsia="宋体"/>
                      <w:szCs w:val="24"/>
                      <w:lang w:val="en-GB" w:eastAsia="zh-CN"/>
                    </w:rPr>
                  </w:pPr>
                  <w:r>
                    <w:rPr>
                      <w:rFonts w:hint="eastAsia"/>
                      <w:szCs w:val="24"/>
                      <w:lang w:val="en-GB" w:eastAsia="zh-CN"/>
                    </w:rPr>
                    <w:t>综合部</w:t>
                  </w:r>
                </w:p>
              </w:tc>
              <w:tc>
                <w:tcPr>
                  <w:tcW w:w="2215" w:type="dxa"/>
                  <w:shd w:val="clear" w:color="auto" w:fill="auto"/>
                  <w:vAlign w:val="center"/>
                </w:tcPr>
                <w:p>
                  <w:pPr>
                    <w:jc w:val="center"/>
                    <w:rPr>
                      <w:rFonts w:ascii="宋体" w:hAnsi="宋体"/>
                      <w:lang w:val="en-GB"/>
                    </w:rPr>
                  </w:pPr>
                  <w:r>
                    <w:rPr>
                      <w:rFonts w:hint="eastAsia" w:ascii="宋体" w:hAnsi="宋体"/>
                      <w:lang w:val="en-GB"/>
                    </w:rPr>
                    <w:t>1</w:t>
                  </w:r>
                  <w:r>
                    <w:rPr>
                      <w:rFonts w:ascii="宋体" w:hAnsi="宋体"/>
                      <w:lang w:val="en-GB"/>
                    </w:rPr>
                    <w:t>00</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rPr>
                      <w:rFonts w:hint="default" w:eastAsia="宋体"/>
                      <w:lang w:val="en-US" w:eastAsia="zh-CN"/>
                    </w:rPr>
                  </w:pPr>
                  <w:r>
                    <w:rPr>
                      <w:rFonts w:hint="eastAsia"/>
                      <w:sz w:val="21"/>
                      <w:szCs w:val="21"/>
                    </w:rPr>
                    <w:t>人员培训合格率</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eastAsia"/>
                      <w:sz w:val="21"/>
                      <w:szCs w:val="21"/>
                    </w:rPr>
                    <w:t>培训合格人数/总培训人数</w:t>
                  </w:r>
                </w:p>
              </w:tc>
              <w:tc>
                <w:tcPr>
                  <w:tcW w:w="1350" w:type="dxa"/>
                  <w:shd w:val="clear" w:color="auto" w:fill="auto"/>
                  <w:vAlign w:val="center"/>
                </w:tcPr>
                <w:p>
                  <w:pPr>
                    <w:rPr>
                      <w:rFonts w:ascii="宋体" w:hAnsi="宋体"/>
                      <w:szCs w:val="24"/>
                    </w:rPr>
                  </w:pPr>
                  <w:r>
                    <w:rPr>
                      <w:rFonts w:hint="eastAsia"/>
                      <w:szCs w:val="24"/>
                      <w:lang w:val="en-GB" w:eastAsia="zh-CN"/>
                    </w:rPr>
                    <w:t>综合部</w:t>
                  </w:r>
                </w:p>
              </w:tc>
              <w:tc>
                <w:tcPr>
                  <w:tcW w:w="2215"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eastAsia="宋体"/>
                      <w:lang w:val="en-US" w:eastAsia="zh-CN"/>
                    </w:rPr>
                  </w:pPr>
                  <w:r>
                    <w:rPr>
                      <w:rFonts w:hint="eastAsia"/>
                      <w:sz w:val="21"/>
                      <w:szCs w:val="21"/>
                    </w:rPr>
                    <w:t>文件发放所需岗位</w:t>
                  </w:r>
                </w:p>
              </w:tc>
              <w:tc>
                <w:tcPr>
                  <w:tcW w:w="3136"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eastAsia"/>
                      <w:sz w:val="21"/>
                      <w:szCs w:val="21"/>
                    </w:rPr>
                    <w:t>发放文件的岗位数/总岗位数</w:t>
                  </w:r>
                </w:p>
              </w:tc>
              <w:tc>
                <w:tcPr>
                  <w:tcW w:w="1350" w:type="dxa"/>
                  <w:shd w:val="clear" w:color="auto" w:fill="auto"/>
                  <w:vAlign w:val="center"/>
                </w:tcPr>
                <w:p>
                  <w:pPr>
                    <w:rPr>
                      <w:rFonts w:ascii="宋体" w:hAnsi="宋体"/>
                      <w:b/>
                      <w:bCs/>
                      <w:szCs w:val="24"/>
                    </w:rPr>
                  </w:pPr>
                  <w:r>
                    <w:rPr>
                      <w:rFonts w:hint="eastAsia"/>
                      <w:szCs w:val="24"/>
                      <w:lang w:val="en-GB" w:eastAsia="zh-CN"/>
                    </w:rPr>
                    <w:t>综合部</w:t>
                  </w:r>
                </w:p>
              </w:tc>
              <w:tc>
                <w:tcPr>
                  <w:tcW w:w="2215" w:type="dxa"/>
                  <w:shd w:val="clear" w:color="auto" w:fill="auto"/>
                  <w:vAlign w:val="center"/>
                </w:tcPr>
                <w:p>
                  <w:pPr>
                    <w:jc w:val="center"/>
                    <w:rPr>
                      <w:rFonts w:ascii="宋体" w:hAnsi="宋体"/>
                    </w:rPr>
                  </w:pPr>
                  <w:r>
                    <w:rPr>
                      <w:rFonts w:hint="eastAsia" w:ascii="宋体" w:hAnsi="宋体"/>
                      <w:lang w:val="en-US" w:eastAsia="zh-CN"/>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2" w:type="dxa"/>
            <w:vMerge w:val="restart"/>
          </w:tcPr>
          <w:p>
            <w:r>
              <w:rPr>
                <w:rFonts w:hint="eastAsia"/>
                <w:color w:val="000000"/>
                <w:szCs w:val="21"/>
              </w:rPr>
              <w:t>人员</w:t>
            </w:r>
          </w:p>
        </w:tc>
        <w:tc>
          <w:tcPr>
            <w:tcW w:w="1028" w:type="dxa"/>
            <w:gridSpan w:val="3"/>
            <w:vMerge w:val="restart"/>
          </w:tcPr>
          <w:p>
            <w:pPr>
              <w:rPr>
                <w:color w:val="000000"/>
                <w:szCs w:val="21"/>
              </w:rPr>
            </w:pPr>
            <w:r>
              <w:rPr>
                <w:rFonts w:hint="eastAsia"/>
                <w:color w:val="000000"/>
                <w:szCs w:val="21"/>
              </w:rPr>
              <w:t>F7.1.2</w:t>
            </w:r>
          </w:p>
          <w:p>
            <w:pPr>
              <w:rPr>
                <w:color w:val="000000"/>
                <w:szCs w:val="21"/>
              </w:rPr>
            </w:pPr>
            <w:r>
              <w:rPr>
                <w:color w:val="000000"/>
                <w:szCs w:val="21"/>
              </w:rPr>
              <w:t>H6.2</w:t>
            </w:r>
          </w:p>
          <w:p>
            <w:pPr>
              <w:rPr>
                <w:rFonts w:hint="eastAsia"/>
                <w:color w:val="000000"/>
                <w:szCs w:val="21"/>
              </w:rPr>
            </w:pPr>
            <w:r>
              <w:rPr>
                <w:rFonts w:hint="eastAsia"/>
                <w:color w:val="000000"/>
                <w:szCs w:val="21"/>
              </w:rPr>
              <w:t>G</w:t>
            </w:r>
            <w:r>
              <w:rPr>
                <w:color w:val="000000"/>
                <w:szCs w:val="21"/>
              </w:rPr>
              <w:t>B14881:13</w:t>
            </w:r>
          </w:p>
        </w:tc>
        <w:tc>
          <w:tcPr>
            <w:tcW w:w="745" w:type="dxa"/>
            <w:gridSpan w:val="2"/>
          </w:tcPr>
          <w:p>
            <w:r>
              <w:rPr>
                <w:rFonts w:hint="eastAsia"/>
              </w:rPr>
              <w:t>文件名称</w:t>
            </w:r>
          </w:p>
        </w:tc>
        <w:tc>
          <w:tcPr>
            <w:tcW w:w="952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w:t>
            </w:r>
            <w:r>
              <w:rPr>
                <w:rFonts w:hint="eastAsia"/>
                <w:lang w:val="en-US" w:eastAsia="zh-CN"/>
              </w:rPr>
              <w:t>.2</w:t>
            </w:r>
            <w:r>
              <w:rPr>
                <w:rFonts w:hint="eastAsia"/>
              </w:rPr>
              <w:t>条款</w:t>
            </w:r>
          </w:p>
        </w:tc>
        <w:tc>
          <w:tcPr>
            <w:tcW w:w="1494"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r>
              <w:rPr>
                <w:rFonts w:hint="eastAsia"/>
              </w:rPr>
              <w:t>和最高管理者了解了组织应确定并配备所需的人员情况。</w:t>
            </w:r>
          </w:p>
          <w:p/>
          <w:tbl>
            <w:tblPr>
              <w:tblStyle w:val="8"/>
              <w:tblW w:w="1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top"/>
                </w:tcPr>
                <w:p>
                  <w:pPr>
                    <w:rPr>
                      <w:rFonts w:hint="eastAsia"/>
                      <w:lang w:val="en-US" w:eastAsia="zh-CN"/>
                    </w:rPr>
                  </w:pPr>
                  <w:r>
                    <w:rPr>
                      <w:rFonts w:hint="eastAsia"/>
                    </w:rPr>
                    <w:t>管理人员数</w:t>
                  </w:r>
                </w:p>
              </w:tc>
              <w:tc>
                <w:tcPr>
                  <w:tcW w:w="1292" w:type="dxa"/>
                  <w:vAlign w:val="top"/>
                </w:tcPr>
                <w:p>
                  <w:pPr>
                    <w:rPr>
                      <w:rFonts w:hint="eastAsia"/>
                      <w:lang w:val="en-US" w:eastAsia="zh-CN"/>
                    </w:rPr>
                  </w:pPr>
                  <w:r>
                    <w:rPr>
                      <w:rFonts w:hint="eastAsia"/>
                    </w:rPr>
                    <w:t>技术人员数</w:t>
                  </w:r>
                </w:p>
              </w:tc>
              <w:tc>
                <w:tcPr>
                  <w:tcW w:w="1292" w:type="dxa"/>
                  <w:vAlign w:val="top"/>
                </w:tcPr>
                <w:p>
                  <w:pPr>
                    <w:rPr>
                      <w:rFonts w:hint="eastAsia"/>
                      <w:lang w:val="en-US" w:eastAsia="zh-CN"/>
                    </w:rPr>
                  </w:pPr>
                  <w:r>
                    <w:rPr>
                      <w:rFonts w:hint="eastAsia"/>
                    </w:rPr>
                    <w:t>操作人员数</w:t>
                  </w:r>
                </w:p>
              </w:tc>
              <w:tc>
                <w:tcPr>
                  <w:tcW w:w="1292" w:type="dxa"/>
                  <w:vAlign w:val="top"/>
                </w:tcPr>
                <w:p>
                  <w:pPr>
                    <w:rPr>
                      <w:rFonts w:hint="eastAsia"/>
                      <w:lang w:val="en-US" w:eastAsia="zh-CN"/>
                    </w:rPr>
                  </w:pPr>
                  <w:r>
                    <w:rPr>
                      <w:rFonts w:hint="eastAsia"/>
                    </w:rPr>
                    <w:t>临时工数</w:t>
                  </w:r>
                </w:p>
              </w:tc>
              <w:tc>
                <w:tcPr>
                  <w:tcW w:w="1292" w:type="dxa"/>
                  <w:vAlign w:val="top"/>
                </w:tcPr>
                <w:p>
                  <w:pPr>
                    <w:rPr>
                      <w:rFonts w:hint="eastAsia"/>
                      <w:lang w:val="en-US" w:eastAsia="zh-CN"/>
                    </w:rPr>
                  </w:pPr>
                  <w:r>
                    <w:rPr>
                      <w:rFonts w:hint="eastAsia"/>
                    </w:rPr>
                    <w:t>季节工数</w:t>
                  </w:r>
                </w:p>
              </w:tc>
              <w:tc>
                <w:tcPr>
                  <w:tcW w:w="1292" w:type="dxa"/>
                  <w:vAlign w:val="top"/>
                </w:tcPr>
                <w:p>
                  <w:pPr>
                    <w:rPr>
                      <w:rFonts w:hint="eastAsia"/>
                      <w:lang w:val="en-US" w:eastAsia="zh-CN"/>
                    </w:rPr>
                  </w:pPr>
                  <w:r>
                    <w:rPr>
                      <w:rFonts w:hint="eastAsia"/>
                    </w:rPr>
                    <w:t>辅助人员数</w:t>
                  </w:r>
                </w:p>
              </w:tc>
              <w:tc>
                <w:tcPr>
                  <w:tcW w:w="1292" w:type="dxa"/>
                  <w:vAlign w:val="top"/>
                </w:tcPr>
                <w:p>
                  <w:pPr>
                    <w:rPr>
                      <w:rFonts w:hint="eastAsia"/>
                      <w:lang w:val="en-US" w:eastAsia="zh-CN"/>
                    </w:rPr>
                  </w:pPr>
                  <w:r>
                    <w:rPr>
                      <w:rFonts w:hint="eastAsia"/>
                    </w:rPr>
                    <w:t>总人数</w:t>
                  </w:r>
                </w:p>
              </w:tc>
              <w:tc>
                <w:tcPr>
                  <w:tcW w:w="1291" w:type="dxa"/>
                </w:tcPr>
                <w:p>
                  <w:r>
                    <w:rPr>
                      <w:rFonts w:hint="eastAsia"/>
                    </w:rPr>
                    <w:t>管理人员数</w:t>
                  </w:r>
                </w:p>
              </w:tc>
              <w:tc>
                <w:tcPr>
                  <w:tcW w:w="1292" w:type="dxa"/>
                </w:tcPr>
                <w:p>
                  <w:r>
                    <w:rPr>
                      <w:rFonts w:hint="eastAsia"/>
                    </w:rPr>
                    <w:t>技术人员数</w:t>
                  </w:r>
                </w:p>
              </w:tc>
              <w:tc>
                <w:tcPr>
                  <w:tcW w:w="1292" w:type="dxa"/>
                </w:tcPr>
                <w:p>
                  <w:r>
                    <w:rPr>
                      <w:rFonts w:hint="eastAsia"/>
                    </w:rPr>
                    <w:t>操作人员数</w:t>
                  </w:r>
                </w:p>
              </w:tc>
              <w:tc>
                <w:tcPr>
                  <w:tcW w:w="1292" w:type="dxa"/>
                </w:tcPr>
                <w:p>
                  <w:r>
                    <w:rPr>
                      <w:rFonts w:hint="eastAsia"/>
                    </w:rPr>
                    <w:t>临时工数</w:t>
                  </w:r>
                </w:p>
              </w:tc>
              <w:tc>
                <w:tcPr>
                  <w:tcW w:w="1292" w:type="dxa"/>
                </w:tcPr>
                <w:p>
                  <w:r>
                    <w:rPr>
                      <w:rFonts w:hint="eastAsia"/>
                    </w:rPr>
                    <w:t>季节工数</w:t>
                  </w:r>
                </w:p>
              </w:tc>
              <w:tc>
                <w:tcPr>
                  <w:tcW w:w="1292" w:type="dxa"/>
                </w:tcPr>
                <w:p>
                  <w:r>
                    <w:rPr>
                      <w:rFonts w:hint="eastAsia"/>
                    </w:rPr>
                    <w:t>辅助人员数</w:t>
                  </w:r>
                </w:p>
              </w:tc>
              <w:tc>
                <w:tcPr>
                  <w:tcW w:w="1292" w:type="dxa"/>
                </w:tcPr>
                <w:p>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vAlign w:val="top"/>
                </w:tcPr>
                <w:p>
                  <w:pPr>
                    <w:rPr>
                      <w:rFonts w:hint="eastAsia"/>
                      <w:lang w:val="en-US" w:eastAsia="zh-CN"/>
                    </w:rPr>
                  </w:pPr>
                  <w:r>
                    <w:rPr>
                      <w:rFonts w:hint="eastAsia"/>
                    </w:rPr>
                    <w:t>4</w:t>
                  </w:r>
                </w:p>
              </w:tc>
              <w:tc>
                <w:tcPr>
                  <w:tcW w:w="1292" w:type="dxa"/>
                  <w:vAlign w:val="top"/>
                </w:tcPr>
                <w:p>
                  <w:pPr>
                    <w:rPr>
                      <w:rFonts w:hint="eastAsia"/>
                      <w:lang w:val="en-US" w:eastAsia="zh-CN"/>
                    </w:rPr>
                  </w:pPr>
                  <w:r>
                    <w:rPr>
                      <w:rFonts w:hint="eastAsia"/>
                    </w:rPr>
                    <w:t>1</w:t>
                  </w:r>
                </w:p>
              </w:tc>
              <w:tc>
                <w:tcPr>
                  <w:tcW w:w="1292" w:type="dxa"/>
                  <w:vAlign w:val="top"/>
                </w:tcPr>
                <w:p>
                  <w:pPr>
                    <w:rPr>
                      <w:rFonts w:hint="eastAsia"/>
                      <w:lang w:val="en-US" w:eastAsia="zh-CN"/>
                    </w:rPr>
                  </w:pPr>
                  <w:r>
                    <w:rPr>
                      <w:rFonts w:hint="eastAsia"/>
                    </w:rPr>
                    <w:t>1</w:t>
                  </w:r>
                  <w:r>
                    <w:t>0</w:t>
                  </w:r>
                </w:p>
              </w:tc>
              <w:tc>
                <w:tcPr>
                  <w:tcW w:w="1292" w:type="dxa"/>
                  <w:vAlign w:val="top"/>
                </w:tcPr>
                <w:p>
                  <w:pPr>
                    <w:rPr>
                      <w:rFonts w:hint="eastAsia"/>
                      <w:lang w:val="en-US" w:eastAsia="zh-CN"/>
                    </w:rPr>
                  </w:pPr>
                  <w:r>
                    <w:rPr>
                      <w:rFonts w:hint="eastAsia"/>
                    </w:rPr>
                    <w:t>-</w:t>
                  </w:r>
                  <w:r>
                    <w:t>-</w:t>
                  </w:r>
                </w:p>
              </w:tc>
              <w:tc>
                <w:tcPr>
                  <w:tcW w:w="1292" w:type="dxa"/>
                  <w:vAlign w:val="top"/>
                </w:tcPr>
                <w:p>
                  <w:pPr>
                    <w:rPr>
                      <w:rFonts w:hint="eastAsia"/>
                      <w:lang w:val="en-US" w:eastAsia="zh-CN"/>
                    </w:rPr>
                  </w:pPr>
                  <w:r>
                    <w:rPr>
                      <w:rFonts w:hint="eastAsia"/>
                    </w:rPr>
                    <w:t>-</w:t>
                  </w:r>
                  <w:r>
                    <w:t>--</w:t>
                  </w:r>
                </w:p>
              </w:tc>
              <w:tc>
                <w:tcPr>
                  <w:tcW w:w="1292" w:type="dxa"/>
                  <w:vAlign w:val="top"/>
                </w:tcPr>
                <w:p>
                  <w:pPr>
                    <w:rPr>
                      <w:rFonts w:hint="eastAsia"/>
                      <w:lang w:val="en-US" w:eastAsia="zh-CN"/>
                    </w:rPr>
                  </w:pPr>
                  <w:r>
                    <w:rPr>
                      <w:rFonts w:hint="eastAsia"/>
                    </w:rPr>
                    <w:t>-</w:t>
                  </w:r>
                  <w:r>
                    <w:t>--</w:t>
                  </w:r>
                </w:p>
              </w:tc>
              <w:tc>
                <w:tcPr>
                  <w:tcW w:w="1292" w:type="dxa"/>
                  <w:vAlign w:val="top"/>
                </w:tcPr>
                <w:p>
                  <w:pPr>
                    <w:rPr>
                      <w:rFonts w:hint="eastAsia"/>
                      <w:lang w:val="en-US" w:eastAsia="zh-CN"/>
                    </w:rPr>
                  </w:pPr>
                  <w:r>
                    <w:rPr>
                      <w:rFonts w:hint="eastAsia"/>
                    </w:rPr>
                    <w:t>15</w:t>
                  </w:r>
                </w:p>
              </w:tc>
              <w:tc>
                <w:tcPr>
                  <w:tcW w:w="1291" w:type="dxa"/>
                </w:tcPr>
                <w:p>
                  <w:pPr>
                    <w:rPr>
                      <w:rFonts w:hint="eastAsia"/>
                      <w:lang w:eastAsia="zh-CN"/>
                    </w:rPr>
                  </w:pPr>
                  <w:r>
                    <w:rPr>
                      <w:rFonts w:hint="eastAsia"/>
                      <w:lang w:val="en-US" w:eastAsia="zh-CN"/>
                    </w:rPr>
                    <w:t>5</w:t>
                  </w:r>
                </w:p>
              </w:tc>
              <w:tc>
                <w:tcPr>
                  <w:tcW w:w="1292" w:type="dxa"/>
                </w:tcPr>
                <w:p/>
              </w:tc>
              <w:tc>
                <w:tcPr>
                  <w:tcW w:w="1292" w:type="dxa"/>
                </w:tcPr>
                <w:p>
                  <w:pPr>
                    <w:rPr>
                      <w:rFonts w:hint="default"/>
                      <w:lang w:val="en-US" w:eastAsia="zh-CN"/>
                    </w:rPr>
                  </w:pPr>
                  <w:r>
                    <w:rPr>
                      <w:rFonts w:hint="eastAsia"/>
                      <w:lang w:val="en-US" w:eastAsia="zh-CN"/>
                    </w:rPr>
                    <w:t>20</w:t>
                  </w:r>
                </w:p>
              </w:tc>
              <w:tc>
                <w:tcPr>
                  <w:tcW w:w="1292" w:type="dxa"/>
                </w:tcPr>
                <w:p/>
              </w:tc>
              <w:tc>
                <w:tcPr>
                  <w:tcW w:w="1292" w:type="dxa"/>
                </w:tcPr>
                <w:p/>
              </w:tc>
              <w:tc>
                <w:tcPr>
                  <w:tcW w:w="1292" w:type="dxa"/>
                </w:tcPr>
                <w:p/>
              </w:tc>
              <w:tc>
                <w:tcPr>
                  <w:tcW w:w="1292" w:type="dxa"/>
                </w:tcPr>
                <w:p>
                  <w:pPr>
                    <w:rPr>
                      <w:rFonts w:hint="default"/>
                      <w:lang w:val="en-US" w:eastAsia="zh-CN"/>
                    </w:rPr>
                  </w:pPr>
                  <w:r>
                    <w:rPr>
                      <w:rFonts w:hint="eastAsia"/>
                      <w:lang w:val="en-US" w:eastAsia="zh-CN"/>
                    </w:rPr>
                    <w:t>25</w:t>
                  </w:r>
                </w:p>
              </w:tc>
            </w:tr>
          </w:tbl>
          <w:p/>
          <w:p>
            <w:pPr>
              <w:pStyle w:val="11"/>
            </w:pPr>
          </w:p>
          <w:p>
            <w:r>
              <w:rPr>
                <w:rFonts w:hint="eastAsia"/>
              </w:rPr>
              <w:t>建立、 实施、 运行或评估食品安全管理体系时是否聘用外部专家：</w:t>
            </w:r>
            <w:r>
              <w:fldChar w:fldCharType="begin"/>
            </w:r>
            <w:r>
              <w:instrText xml:space="preserve"> </w:instrText>
            </w:r>
            <w:r>
              <w:rPr>
                <w:rFonts w:hint="eastAsia"/>
              </w:rPr>
              <w:instrText xml:space="preserve">eq \o\ac(□)</w:instrText>
            </w:r>
            <w:r>
              <w:fldChar w:fldCharType="end"/>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noWrap w:val="0"/>
                  <w:vAlign w:val="top"/>
                </w:tcPr>
                <w:p/>
              </w:tc>
              <w:tc>
                <w:tcPr>
                  <w:tcW w:w="4234" w:type="dxa"/>
                  <w:shd w:val="clear" w:color="auto" w:fill="auto"/>
                  <w:noWrap w:val="0"/>
                  <w:vAlign w:val="top"/>
                </w:tcPr>
                <w:p>
                  <w:pPr>
                    <w:rPr>
                      <w:rFonts w:hint="default"/>
                      <w:lang w:val="en-US" w:eastAsia="zh-CN"/>
                    </w:rPr>
                  </w:pPr>
                </w:p>
              </w:tc>
              <w:tc>
                <w:tcPr>
                  <w:tcW w:w="3015"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noWrap w:val="0"/>
                  <w:vAlign w:val="top"/>
                </w:tcPr>
                <w:p>
                  <w:r>
                    <w:rPr>
                      <w:rFonts w:hint="eastAsia"/>
                    </w:rPr>
                    <w:t>最高学历</w:t>
                  </w:r>
                </w:p>
              </w:tc>
              <w:tc>
                <w:tcPr>
                  <w:tcW w:w="4234" w:type="dxa"/>
                  <w:shd w:val="clear" w:color="auto" w:fill="auto"/>
                  <w:noWrap w:val="0"/>
                  <w:vAlign w:val="top"/>
                </w:tcPr>
                <w:p>
                  <w:r>
                    <w:rPr>
                      <w:rFonts w:hint="eastAsia"/>
                    </w:rPr>
                    <w:sym w:font="Wingdings" w:char="00A8"/>
                  </w:r>
                  <w:r>
                    <w:rPr>
                      <w:rFonts w:hint="eastAsia"/>
                    </w:rPr>
                    <w:t xml:space="preserve">专科 </w:t>
                  </w:r>
                  <w:r>
                    <w:fldChar w:fldCharType="begin"/>
                  </w:r>
                  <w:r>
                    <w:instrText xml:space="preserve"> </w:instrText>
                  </w:r>
                  <w:r>
                    <w:rPr>
                      <w:rFonts w:hint="eastAsia"/>
                    </w:rPr>
                    <w:instrText xml:space="preserve">eq \o\ac(□)</w:instrText>
                  </w:r>
                  <w: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noWrap w:val="0"/>
                  <w:vAlign w:val="top"/>
                </w:tcPr>
                <w:p>
                  <w:r>
                    <w:rPr>
                      <w:rFonts w:hint="eastAsia"/>
                    </w:rPr>
                    <w:t>教育专业</w:t>
                  </w:r>
                </w:p>
              </w:tc>
              <w:tc>
                <w:tcPr>
                  <w:tcW w:w="4234" w:type="dxa"/>
                  <w:shd w:val="clear" w:color="auto" w:fill="auto"/>
                  <w:noWrap w:val="0"/>
                  <w:vAlign w:val="top"/>
                </w:tcPr>
                <w:p>
                  <w:r>
                    <w:rPr>
                      <w:rFonts w:hint="eastAsia"/>
                    </w:rPr>
                    <w:sym w:font="Wingdings" w:char="00A8"/>
                  </w:r>
                  <w:r>
                    <w:rPr>
                      <w:rFonts w:hint="eastAsia"/>
                    </w:rPr>
                    <w:t xml:space="preserve">食品相应 </w:t>
                  </w:r>
                  <w:r>
                    <w:fldChar w:fldCharType="begin"/>
                  </w:r>
                  <w:r>
                    <w:instrText xml:space="preserve"> </w:instrText>
                  </w:r>
                  <w:r>
                    <w:rPr>
                      <w:rFonts w:hint="eastAsia"/>
                    </w:rPr>
                    <w:instrText xml:space="preserve">eq \o\ac(□)</w:instrText>
                  </w:r>
                  <w: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noWrap w:val="0"/>
                  <w:vAlign w:val="top"/>
                </w:tcPr>
                <w:p>
                  <w:r>
                    <w:rPr>
                      <w:rFonts w:hint="eastAsia"/>
                    </w:rPr>
                    <w:t>职称</w:t>
                  </w:r>
                </w:p>
              </w:tc>
              <w:tc>
                <w:tcPr>
                  <w:tcW w:w="4234" w:type="dxa"/>
                  <w:shd w:val="clear" w:color="auto" w:fill="auto"/>
                  <w:noWrap w:val="0"/>
                  <w:vAlign w:val="top"/>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noWrap w:val="0"/>
                  <w:vAlign w:val="top"/>
                </w:tcPr>
                <w:p>
                  <w:r>
                    <w:rPr>
                      <w:rFonts w:hint="eastAsia"/>
                    </w:rPr>
                    <w:t>专业工作经历</w:t>
                  </w:r>
                </w:p>
              </w:tc>
              <w:tc>
                <w:tcPr>
                  <w:tcW w:w="4234" w:type="dxa"/>
                  <w:shd w:val="clear" w:color="auto" w:fill="auto"/>
                  <w:noWrap w:val="0"/>
                  <w:vAlign w:val="top"/>
                </w:tcPr>
                <w:p>
                  <w:r>
                    <w:rPr>
                      <w:rFonts w:hint="eastAsia"/>
                    </w:rPr>
                    <w:t xml:space="preserve">   </w:t>
                  </w:r>
                </w:p>
              </w:tc>
              <w:tc>
                <w:tcPr>
                  <w:tcW w:w="3015"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noWrap w:val="0"/>
                  <w:vAlign w:val="top"/>
                </w:tcPr>
                <w:p>
                  <w:r>
                    <w:rPr>
                      <w:rFonts w:hint="eastAsia"/>
                    </w:rPr>
                    <w:t>责任和权限</w:t>
                  </w:r>
                </w:p>
              </w:tc>
              <w:tc>
                <w:tcPr>
                  <w:tcW w:w="4234" w:type="dxa"/>
                  <w:shd w:val="clear" w:color="auto" w:fill="auto"/>
                  <w:noWrap w:val="0"/>
                  <w:vAlign w:val="top"/>
                </w:tcPr>
                <w:p>
                  <w:pPr>
                    <w:rPr>
                      <w:rFonts w:hint="default"/>
                      <w:lang w:val="en-US" w:eastAsia="zh-CN"/>
                    </w:rPr>
                  </w:pPr>
                </w:p>
              </w:tc>
              <w:tc>
                <w:tcPr>
                  <w:tcW w:w="3015" w:type="dxa"/>
                  <w:shd w:val="clear" w:color="auto" w:fill="auto"/>
                  <w:noWrap w:val="0"/>
                  <w:vAlign w:val="top"/>
                </w:tcPr>
                <w:p/>
              </w:tc>
            </w:tr>
          </w:tbl>
          <w:p>
            <w:r>
              <w:rPr>
                <w:rFonts w:hint="eastAsia"/>
              </w:rPr>
              <w:t xml:space="preserve">        </w:t>
            </w:r>
          </w:p>
          <w:p>
            <w:pPr>
              <w:rPr>
                <w:rFonts w:hint="eastAsia"/>
              </w:rPr>
            </w:pPr>
            <w:r>
              <w:rPr>
                <w:rFonts w:hint="eastAsia"/>
              </w:rPr>
              <w:t>保留了外部专家的协议或合同。</w:t>
            </w:r>
            <w:r>
              <w:fldChar w:fldCharType="begin"/>
            </w:r>
            <w:r>
              <w:instrText xml:space="preserve"> </w:instrText>
            </w:r>
            <w:r>
              <w:rPr>
                <w:rFonts w:hint="eastAsia"/>
              </w:rPr>
              <w:instrText xml:space="preserve">eq \o\ac(□)</w:instrText>
            </w:r>
            <w:r>
              <w:fldChar w:fldCharType="end"/>
            </w:r>
            <w:r>
              <w:rPr>
                <w:rFonts w:hint="eastAsia"/>
              </w:rPr>
              <w:t xml:space="preserve">是  </w:t>
            </w:r>
            <w:r>
              <w:rPr>
                <w:rFonts w:hint="eastAsia"/>
              </w:rPr>
              <w:sym w:font="Wingdings" w:char="00FE"/>
            </w:r>
            <w:r>
              <w:rPr>
                <w:rFonts w:hint="eastAsia"/>
              </w:rPr>
              <w:t xml:space="preserve">否 </w:t>
            </w:r>
          </w:p>
          <w:p>
            <w:pPr>
              <w:rPr>
                <w:rFonts w:hint="eastAsia"/>
                <w:lang w:val="en-US" w:eastAsia="zh-CN"/>
              </w:rPr>
            </w:pPr>
            <w:r>
              <w:rPr>
                <w:rFonts w:hint="eastAsia"/>
                <w:lang w:val="en-US" w:eastAsia="zh-CN"/>
              </w:rPr>
              <w:t>经沟通了解组织不定期请外部专家来给员工做培训。</w:t>
            </w:r>
          </w:p>
          <w:p>
            <w:pPr>
              <w:pStyle w:val="11"/>
              <w:rPr>
                <w:rFonts w:hint="default"/>
                <w:lang w:val="en-US" w:eastAsia="zh-CN"/>
              </w:rPr>
            </w:pP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92" w:type="dxa"/>
            <w:vMerge w:val="restart"/>
          </w:tcPr>
          <w:p>
            <w:r>
              <w:rPr>
                <w:rFonts w:hint="eastAsia"/>
              </w:rPr>
              <w:t>能力</w:t>
            </w:r>
          </w:p>
        </w:tc>
        <w:tc>
          <w:tcPr>
            <w:tcW w:w="1028" w:type="dxa"/>
            <w:gridSpan w:val="3"/>
            <w:vMerge w:val="restart"/>
          </w:tcPr>
          <w:p>
            <w:r>
              <w:rPr>
                <w:rFonts w:hint="eastAsia"/>
              </w:rPr>
              <w:t>F7.2</w:t>
            </w:r>
          </w:p>
          <w:p>
            <w:r>
              <w:rPr>
                <w:rFonts w:hint="eastAsia"/>
              </w:rPr>
              <w:t>H</w:t>
            </w:r>
            <w:r>
              <w:t>6.2</w:t>
            </w:r>
          </w:p>
          <w:p>
            <w:pPr>
              <w:rPr>
                <w:rFonts w:hint="eastAsia"/>
              </w:rPr>
            </w:pPr>
            <w:r>
              <w:rPr>
                <w:rFonts w:hint="eastAsia"/>
              </w:rPr>
              <w:t>G</w:t>
            </w:r>
            <w:r>
              <w:t>B14881:6.3/12</w:t>
            </w:r>
          </w:p>
        </w:tc>
        <w:tc>
          <w:tcPr>
            <w:tcW w:w="745" w:type="dxa"/>
            <w:gridSpan w:val="2"/>
          </w:tcPr>
          <w:p>
            <w:r>
              <w:rPr>
                <w:rFonts w:hint="eastAsia"/>
              </w:rPr>
              <w:t>文件名称</w:t>
            </w:r>
          </w:p>
        </w:tc>
        <w:tc>
          <w:tcPr>
            <w:tcW w:w="952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管理手册</w:t>
            </w:r>
            <w:r>
              <w:rPr>
                <w:rFonts w:hint="eastAsia" w:ascii="宋体" w:hAnsi="宋体"/>
                <w:lang w:val="en-US" w:eastAsia="zh-CN"/>
              </w:rPr>
              <w:t xml:space="preserve">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eastAsia="zh-CN"/>
              </w:rPr>
              <w:t>管理</w:t>
            </w:r>
            <w:r>
              <w:rPr>
                <w:rFonts w:hint="eastAsia"/>
              </w:rPr>
              <w:t>程序》</w:t>
            </w:r>
          </w:p>
        </w:tc>
        <w:tc>
          <w:tcPr>
            <w:tcW w:w="1494"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r>
              <w:rPr/>
              <w:sym w:font="Wingdings" w:char="00A8"/>
            </w:r>
            <w:r>
              <w:rPr>
                <w:rFonts w:hint="eastAsia"/>
              </w:rPr>
              <w:t>符合</w:t>
            </w:r>
          </w:p>
          <w:p>
            <w:pPr>
              <w:pStyle w:val="11"/>
              <w:rPr>
                <w:rFonts w:hint="eastAsia"/>
              </w:rPr>
            </w:pPr>
            <w:r>
              <w:rPr/>
              <w:sym w:font="Wingdings" w:char="00FE"/>
            </w:r>
            <w:r>
              <w:rPr>
                <w:rFonts w:hint="eastAsia"/>
              </w:rPr>
              <w:t>不符合</w:t>
            </w:r>
          </w:p>
          <w:p>
            <w:pPr>
              <w:pStyle w:val="11"/>
              <w:rPr>
                <w:rFonts w:hint="eastAsia"/>
              </w:rPr>
            </w:pPr>
          </w:p>
          <w:p>
            <w:pPr>
              <w:pStyle w:val="11"/>
              <w:rPr>
                <w:rFonts w:hint="eastAsia"/>
              </w:rPr>
            </w:pPr>
          </w:p>
          <w:p>
            <w:pPr>
              <w:pStyle w:val="1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pPr>
              <w:rPr>
                <w:rFonts w:ascii="Calibri" w:hAnsi="Calibri"/>
                <w:u w:val="single"/>
              </w:rPr>
            </w:pPr>
            <w:r>
              <w:rPr>
                <w:rFonts w:hint="eastAsia"/>
                <w:color w:val="000000"/>
                <w:szCs w:val="21"/>
              </w:rPr>
              <w:t xml:space="preserve"> 查看</w:t>
            </w:r>
            <w:r>
              <w:rPr>
                <w:rFonts w:hint="eastAsia"/>
                <w:highlight w:val="none"/>
              </w:rPr>
              <w:t>《岗位任职能力描述》</w:t>
            </w:r>
            <w:r>
              <w:rPr/>
              <w:sym w:font="Wingdings" w:char="00FE"/>
            </w:r>
            <w:r>
              <w:rPr>
                <w:rFonts w:hint="eastAsia"/>
                <w:lang w:val="en-US" w:eastAsia="zh-CN"/>
              </w:rPr>
              <w:t>基本</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r>
              <w:rPr>
                <w:rFonts w:hint="eastAsia" w:ascii="Calibri" w:hAnsi="Calibri"/>
              </w:rPr>
              <w:t>抽查任职能力情况：</w:t>
            </w:r>
          </w:p>
          <w:p>
            <w:pPr>
              <w:pStyle w:val="11"/>
              <w:rPr>
                <w:rFonts w:hint="eastAsia" w:ascii="Calibri" w:hAnsi="Calibri"/>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r>
                    <w:rPr>
                      <w:rFonts w:hint="eastAsia"/>
                    </w:rPr>
                    <w:t>关键岗位的人员</w:t>
                  </w:r>
                </w:p>
              </w:tc>
              <w:tc>
                <w:tcPr>
                  <w:tcW w:w="2230" w:type="dxa"/>
                  <w:noWrap w:val="0"/>
                  <w:vAlign w:val="top"/>
                </w:tcPr>
                <w:p>
                  <w:r>
                    <w:rPr>
                      <w:rFonts w:hint="eastAsia"/>
                    </w:rPr>
                    <w:t>任职要求</w:t>
                  </w:r>
                </w:p>
              </w:tc>
              <w:tc>
                <w:tcPr>
                  <w:tcW w:w="1736" w:type="dxa"/>
                  <w:noWrap w:val="0"/>
                  <w:vAlign w:val="top"/>
                </w:tcPr>
                <w:p>
                  <w:r>
                    <w:rPr>
                      <w:rFonts w:hint="eastAsia"/>
                    </w:rPr>
                    <w:t>学历/专业</w:t>
                  </w:r>
                </w:p>
              </w:tc>
              <w:tc>
                <w:tcPr>
                  <w:tcW w:w="889" w:type="dxa"/>
                  <w:noWrap w:val="0"/>
                  <w:vAlign w:val="top"/>
                </w:tcPr>
                <w:p>
                  <w:r>
                    <w:rPr>
                      <w:rFonts w:hint="eastAsia"/>
                    </w:rPr>
                    <w:t>工作经历年限</w:t>
                  </w:r>
                </w:p>
              </w:tc>
              <w:tc>
                <w:tcPr>
                  <w:tcW w:w="2357" w:type="dxa"/>
                  <w:noWrap w:val="0"/>
                  <w:vAlign w:val="top"/>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eastAsia"/>
                    </w:rPr>
                  </w:pPr>
                  <w:r>
                    <w:rPr>
                      <w:rFonts w:hint="eastAsia"/>
                    </w:rPr>
                    <w:t>（管理人员）</w:t>
                  </w:r>
                </w:p>
                <w:p>
                  <w:pPr>
                    <w:rPr>
                      <w:rFonts w:hint="eastAsia"/>
                    </w:rPr>
                  </w:pPr>
                  <w:r>
                    <w:rPr>
                      <w:rFonts w:hint="eastAsia"/>
                    </w:rPr>
                    <w:t>林景</w:t>
                  </w:r>
                  <w:r>
                    <w:t>锋</w:t>
                  </w:r>
                </w:p>
              </w:tc>
              <w:tc>
                <w:tcPr>
                  <w:tcW w:w="2230" w:type="dxa"/>
                  <w:noWrap w:val="0"/>
                  <w:vAlign w:val="top"/>
                </w:tcPr>
                <w:p>
                  <w:pPr>
                    <w:jc w:val="left"/>
                    <w:rPr>
                      <w:rFonts w:hint="eastAsia" w:eastAsia="宋体"/>
                      <w:lang w:eastAsia="zh-CN"/>
                    </w:rPr>
                  </w:pPr>
                  <w:r>
                    <w:rPr>
                      <w:rFonts w:hint="eastAsia"/>
                    </w:rPr>
                    <w:t>学历：本科/专科/高中专业：</w:t>
                  </w:r>
                  <w:r>
                    <w:rPr>
                      <w:rFonts w:hint="eastAsia"/>
                      <w:lang w:eastAsia="zh-CN"/>
                    </w:rPr>
                    <w:t>——</w:t>
                  </w:r>
                </w:p>
                <w:p>
                  <w:pPr>
                    <w:jc w:val="left"/>
                    <w:rPr>
                      <w:rFonts w:hint="eastAsia"/>
                      <w:lang w:eastAsia="zh-CN"/>
                    </w:rPr>
                  </w:pPr>
                  <w:r>
                    <w:rPr>
                      <w:rFonts w:hint="eastAsia"/>
                    </w:rPr>
                    <w:t>培训：</w:t>
                  </w:r>
                  <w:r>
                    <w:rPr>
                      <w:rFonts w:hint="eastAsia"/>
                      <w:lang w:eastAsia="zh-CN"/>
                    </w:rPr>
                    <w:t>——</w:t>
                  </w:r>
                </w:p>
                <w:p>
                  <w:pPr>
                    <w:jc w:val="left"/>
                  </w:pPr>
                  <w:r>
                    <w:rPr>
                      <w:rFonts w:hint="eastAsia"/>
                    </w:rPr>
                    <w:t>工作经历：</w:t>
                  </w:r>
                  <w:r>
                    <w:rPr>
                      <w:rFonts w:hint="eastAsia"/>
                      <w:u w:val="single"/>
                    </w:rPr>
                    <w:t xml:space="preserve"> </w:t>
                  </w:r>
                  <w:r>
                    <w:rPr>
                      <w:u w:val="single"/>
                    </w:rPr>
                    <w:t>3</w:t>
                  </w:r>
                  <w:r>
                    <w:rPr>
                      <w:rFonts w:hint="eastAsia"/>
                      <w:u w:val="single"/>
                    </w:rPr>
                    <w:t xml:space="preserve">  </w:t>
                  </w:r>
                  <w:r>
                    <w:rPr>
                      <w:rFonts w:hint="eastAsia"/>
                    </w:rPr>
                    <w:t>年</w:t>
                  </w:r>
                </w:p>
              </w:tc>
              <w:tc>
                <w:tcPr>
                  <w:tcW w:w="1736" w:type="dxa"/>
                  <w:noWrap w:val="0"/>
                  <w:vAlign w:val="top"/>
                </w:tcPr>
                <w:p>
                  <w:r>
                    <w:rPr>
                      <w:rFonts w:hint="eastAsia"/>
                    </w:rPr>
                    <w:t>专科</w:t>
                  </w:r>
                </w:p>
              </w:tc>
              <w:tc>
                <w:tcPr>
                  <w:tcW w:w="889" w:type="dxa"/>
                  <w:noWrap w:val="0"/>
                  <w:vAlign w:val="top"/>
                </w:tcPr>
                <w:p>
                  <w:r>
                    <w:t>12</w:t>
                  </w:r>
                  <w:r>
                    <w:rPr>
                      <w:rFonts w:hint="eastAsia"/>
                    </w:rPr>
                    <w:t>年</w:t>
                  </w:r>
                </w:p>
              </w:tc>
              <w:tc>
                <w:tcPr>
                  <w:tcW w:w="2357" w:type="dxa"/>
                  <w:noWrap w:val="0"/>
                  <w:vAlign w:val="top"/>
                </w:tcPr>
                <w:p>
                  <w:r>
                    <w:rPr>
                      <w:rFonts w:hint="eastAsia" w:ascii="Calibri" w:hAnsi="Calibri"/>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hint="eastAsia"/>
                    </w:rPr>
                  </w:pPr>
                  <w:r>
                    <w:rPr>
                      <w:rFonts w:hint="eastAsia"/>
                    </w:rPr>
                    <w:t>（操作人员）</w:t>
                  </w:r>
                </w:p>
                <w:p>
                  <w:pPr>
                    <w:rPr>
                      <w:rFonts w:hint="eastAsia"/>
                    </w:rPr>
                  </w:pPr>
                  <w:r>
                    <w:rPr>
                      <w:rFonts w:hint="eastAsia"/>
                    </w:rPr>
                    <w:t>陈辉</w:t>
                  </w:r>
                </w:p>
              </w:tc>
              <w:tc>
                <w:tcPr>
                  <w:tcW w:w="2230" w:type="dxa"/>
                  <w:noWrap w:val="0"/>
                  <w:vAlign w:val="top"/>
                </w:tcPr>
                <w:p>
                  <w:pPr>
                    <w:jc w:val="left"/>
                  </w:pPr>
                  <w:r>
                    <w:rPr>
                      <w:rFonts w:hint="eastAsia"/>
                    </w:rPr>
                    <w:t>学历：本科/专科/高中</w:t>
                  </w:r>
                </w:p>
                <w:p>
                  <w:pPr>
                    <w:jc w:val="left"/>
                    <w:rPr>
                      <w:rFonts w:hint="eastAsia" w:eastAsia="宋体"/>
                      <w:lang w:eastAsia="zh-CN"/>
                    </w:rPr>
                  </w:pPr>
                  <w:r>
                    <w:rPr>
                      <w:rFonts w:hint="eastAsia"/>
                    </w:rPr>
                    <w:t>专业：</w:t>
                  </w:r>
                  <w:r>
                    <w:rPr>
                      <w:rFonts w:hint="eastAsia"/>
                      <w:lang w:eastAsia="zh-CN"/>
                    </w:rPr>
                    <w:t>——</w:t>
                  </w:r>
                </w:p>
                <w:p>
                  <w:pPr>
                    <w:jc w:val="left"/>
                    <w:rPr>
                      <w:rFonts w:hint="eastAsia"/>
                      <w:lang w:eastAsia="zh-CN"/>
                    </w:rPr>
                  </w:pPr>
                  <w:r>
                    <w:rPr>
                      <w:rFonts w:hint="eastAsia"/>
                    </w:rPr>
                    <w:t>培训：</w:t>
                  </w:r>
                  <w:r>
                    <w:rPr>
                      <w:rFonts w:hint="eastAsia"/>
                      <w:lang w:eastAsia="zh-CN"/>
                    </w:rPr>
                    <w:t>——</w:t>
                  </w:r>
                </w:p>
                <w:p>
                  <w:pPr>
                    <w:jc w:val="left"/>
                  </w:pPr>
                  <w:r>
                    <w:rPr>
                      <w:rFonts w:hint="eastAsia"/>
                    </w:rPr>
                    <w:t>工作经历：</w:t>
                  </w:r>
                  <w:r>
                    <w:rPr>
                      <w:rFonts w:hint="eastAsia"/>
                      <w:u w:val="single"/>
                    </w:rPr>
                    <w:t xml:space="preserve">  </w:t>
                  </w:r>
                  <w:r>
                    <w:rPr>
                      <w:u w:val="single"/>
                    </w:rPr>
                    <w:t>6</w:t>
                  </w:r>
                  <w:r>
                    <w:rPr>
                      <w:rFonts w:hint="eastAsia"/>
                      <w:u w:val="single"/>
                    </w:rPr>
                    <w:t xml:space="preserve">   </w:t>
                  </w:r>
                  <w:r>
                    <w:rPr>
                      <w:rFonts w:hint="eastAsia"/>
                    </w:rPr>
                    <w:t xml:space="preserve">  年</w:t>
                  </w:r>
                </w:p>
              </w:tc>
              <w:tc>
                <w:tcPr>
                  <w:tcW w:w="1736" w:type="dxa"/>
                  <w:noWrap w:val="0"/>
                  <w:vAlign w:val="top"/>
                </w:tcPr>
                <w:p>
                  <w:r>
                    <w:rPr>
                      <w:rFonts w:hint="eastAsia"/>
                    </w:rPr>
                    <w:t>高中</w:t>
                  </w:r>
                </w:p>
              </w:tc>
              <w:tc>
                <w:tcPr>
                  <w:tcW w:w="889" w:type="dxa"/>
                  <w:noWrap w:val="0"/>
                  <w:vAlign w:val="top"/>
                </w:tcPr>
                <w:p>
                  <w:r>
                    <w:t>12</w:t>
                  </w:r>
                  <w:r>
                    <w:rPr>
                      <w:rFonts w:hint="eastAsia"/>
                    </w:rPr>
                    <w:t>年</w:t>
                  </w:r>
                </w:p>
              </w:tc>
              <w:tc>
                <w:tcPr>
                  <w:tcW w:w="2357" w:type="dxa"/>
                  <w:noWrap w:val="0"/>
                  <w:vAlign w:val="top"/>
                </w:tcPr>
                <w:p>
                  <w:r>
                    <w:rPr>
                      <w:rFonts w:hint="eastAsia" w:ascii="Calibri" w:hAnsi="Calibri"/>
                    </w:rPr>
                    <w:t>☑</w:t>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rFonts w:hint="eastAsia"/>
                    </w:rPr>
                  </w:pPr>
                  <w:r>
                    <w:rPr>
                      <w:rFonts w:hint="eastAsia"/>
                    </w:rPr>
                    <w:t>食品安全小组长胡泽</w:t>
                  </w:r>
                  <w:r>
                    <w:t>慧</w:t>
                  </w:r>
                </w:p>
              </w:tc>
              <w:tc>
                <w:tcPr>
                  <w:tcW w:w="2230" w:type="dxa"/>
                  <w:noWrap w:val="0"/>
                  <w:vAlign w:val="top"/>
                </w:tcPr>
                <w:p>
                  <w:pPr>
                    <w:jc w:val="left"/>
                  </w:pPr>
                  <w:r>
                    <w:rPr>
                      <w:rFonts w:hint="eastAsia"/>
                    </w:rPr>
                    <w:t>学历：本科/专科/高中</w:t>
                  </w:r>
                </w:p>
                <w:p>
                  <w:pPr>
                    <w:jc w:val="left"/>
                  </w:pPr>
                  <w:r>
                    <w:rPr>
                      <w:rFonts w:hint="eastAsia"/>
                    </w:rPr>
                    <w:t>专业：</w:t>
                  </w:r>
                </w:p>
                <w:p>
                  <w:pPr>
                    <w:jc w:val="left"/>
                  </w:pPr>
                  <w:r>
                    <w:rPr>
                      <w:rFonts w:hint="eastAsia"/>
                    </w:rPr>
                    <w:t>培训：</w:t>
                  </w:r>
                </w:p>
                <w:p>
                  <w:pPr>
                    <w:jc w:val="left"/>
                  </w:pPr>
                  <w:r>
                    <w:rPr>
                      <w:rFonts w:hint="eastAsia"/>
                    </w:rPr>
                    <w:t>工作经历：</w:t>
                  </w:r>
                  <w:r>
                    <w:rPr>
                      <w:rFonts w:hint="eastAsia"/>
                      <w:u w:val="single"/>
                    </w:rPr>
                    <w:t xml:space="preserve">  3   </w:t>
                  </w:r>
                  <w:r>
                    <w:rPr>
                      <w:rFonts w:hint="eastAsia"/>
                    </w:rPr>
                    <w:t xml:space="preserve">  年</w:t>
                  </w:r>
                </w:p>
              </w:tc>
              <w:tc>
                <w:tcPr>
                  <w:tcW w:w="1736" w:type="dxa"/>
                  <w:noWrap w:val="0"/>
                  <w:vAlign w:val="top"/>
                </w:tcPr>
                <w:p>
                  <w:r>
                    <w:rPr>
                      <w:rFonts w:hint="eastAsia"/>
                    </w:rPr>
                    <w:t>专科</w:t>
                  </w:r>
                </w:p>
              </w:tc>
              <w:tc>
                <w:tcPr>
                  <w:tcW w:w="889" w:type="dxa"/>
                  <w:noWrap w:val="0"/>
                  <w:vAlign w:val="top"/>
                </w:tcPr>
                <w:p>
                  <w:r>
                    <w:t>10</w:t>
                  </w:r>
                  <w:r>
                    <w:rPr>
                      <w:rFonts w:hint="eastAsia"/>
                    </w:rPr>
                    <w:t>年</w:t>
                  </w:r>
                </w:p>
              </w:tc>
              <w:tc>
                <w:tcPr>
                  <w:tcW w:w="2357" w:type="dxa"/>
                  <w:noWrap w:val="0"/>
                  <w:vAlign w:val="top"/>
                </w:tcPr>
                <w:p>
                  <w:r>
                    <w:rPr>
                      <w:rFonts w:hint="eastAsia" w:ascii="Calibri" w:hAnsi="Calibri"/>
                    </w:rPr>
                    <w:t>☑</w:t>
                  </w:r>
                  <w:r>
                    <w:rPr>
                      <w:rFonts w:hint="eastAsia"/>
                    </w:rPr>
                    <w:t xml:space="preserve">胜任 </w:t>
                  </w:r>
                  <w:r>
                    <w:rPr>
                      <w:rFonts w:hint="eastAsia" w:ascii="Calibri" w:hAnsi="Calibri"/>
                    </w:rPr>
                    <w:t>□</w:t>
                  </w:r>
                  <w:r>
                    <w:rPr>
                      <w:rFonts w:hint="eastAsia"/>
                    </w:rPr>
                    <w:t>不胜任</w:t>
                  </w:r>
                </w:p>
              </w:tc>
            </w:tr>
          </w:tbl>
          <w:p>
            <w:pPr>
              <w:pStyle w:val="11"/>
              <w:rPr>
                <w:rFonts w:hint="eastAsia" w:ascii="Calibri" w:hAnsi="Calibri"/>
              </w:rPr>
            </w:pPr>
          </w:p>
          <w:p>
            <w:pPr>
              <w:pStyle w:val="11"/>
              <w:rPr>
                <w:rFonts w:hint="default" w:ascii="Calibri" w:hAnsi="Calibri" w:eastAsia="宋体"/>
                <w:lang w:val="en-US" w:eastAsia="zh-CN"/>
              </w:rPr>
            </w:pPr>
            <w:r>
              <w:rPr>
                <w:rFonts w:hint="eastAsia" w:ascii="Calibri" w:hAnsi="Calibri"/>
                <w:lang w:val="en-US" w:eastAsia="zh-CN"/>
              </w:rPr>
              <w:t>经沟通了解，近一年来主要成员未发生重大变化。</w:t>
            </w: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zCs w:val="21"/>
                    </w:rPr>
                  </w:pPr>
                  <w:r>
                    <w:rPr>
                      <w:rFonts w:hint="eastAsia"/>
                      <w:szCs w:val="21"/>
                    </w:rPr>
                    <w:t>计划培训日期</w:t>
                  </w:r>
                </w:p>
              </w:tc>
              <w:tc>
                <w:tcPr>
                  <w:tcW w:w="2537" w:type="dxa"/>
                </w:tcPr>
                <w:p>
                  <w:pPr>
                    <w:rPr>
                      <w:szCs w:val="21"/>
                    </w:rPr>
                  </w:pPr>
                  <w:r>
                    <w:rPr>
                      <w:rFonts w:hint="eastAsia"/>
                      <w:szCs w:val="21"/>
                    </w:rPr>
                    <w:t>培训记录内容</w:t>
                  </w:r>
                </w:p>
              </w:tc>
              <w:tc>
                <w:tcPr>
                  <w:tcW w:w="1647"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宋体"/>
                      <w:szCs w:val="21"/>
                      <w:lang w:val="en-US" w:eastAsia="zh-CN"/>
                    </w:rPr>
                  </w:pPr>
                  <w:r>
                    <w:rPr>
                      <w:rFonts w:hint="eastAsia"/>
                      <w:szCs w:val="21"/>
                    </w:rPr>
                    <w:t>2</w:t>
                  </w:r>
                  <w:r>
                    <w:rPr>
                      <w:szCs w:val="21"/>
                    </w:rPr>
                    <w:t>020</w:t>
                  </w:r>
                  <w:r>
                    <w:rPr>
                      <w:rFonts w:hint="eastAsia"/>
                      <w:szCs w:val="21"/>
                    </w:rPr>
                    <w:t>-</w:t>
                  </w:r>
                  <w:r>
                    <w:rPr>
                      <w:rFonts w:hint="eastAsia"/>
                      <w:szCs w:val="21"/>
                      <w:lang w:val="en-US" w:eastAsia="zh-CN"/>
                    </w:rPr>
                    <w:t>03-24</w:t>
                  </w:r>
                </w:p>
              </w:tc>
              <w:tc>
                <w:tcPr>
                  <w:tcW w:w="2537" w:type="dxa"/>
                  <w:vAlign w:val="top"/>
                </w:tcPr>
                <w:p>
                  <w:pPr>
                    <w:rPr>
                      <w:szCs w:val="21"/>
                    </w:rPr>
                  </w:pPr>
                  <w:r>
                    <w:rPr>
                      <w:rFonts w:hint="eastAsia"/>
                      <w:szCs w:val="21"/>
                    </w:rPr>
                    <w:t>召回、应急演练培训</w:t>
                  </w:r>
                </w:p>
              </w:tc>
              <w:tc>
                <w:tcPr>
                  <w:tcW w:w="1647" w:type="dxa"/>
                  <w:vAlign w:val="top"/>
                </w:tcPr>
                <w:p>
                  <w:pPr>
                    <w:rPr>
                      <w:szCs w:val="21"/>
                    </w:rPr>
                  </w:pPr>
                  <w:r>
                    <w:rPr>
                      <w:rFonts w:hint="eastAsia"/>
                      <w:szCs w:val="21"/>
                    </w:rPr>
                    <w:t>林景锋、陈辉、胡泽慧、吴兰芳、刘敏及相关人员</w:t>
                  </w:r>
                </w:p>
              </w:tc>
              <w:tc>
                <w:tcPr>
                  <w:tcW w:w="1560" w:type="dxa"/>
                  <w:shd w:val="clear" w:color="auto" w:fill="auto"/>
                  <w:vAlign w:val="top"/>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vAlign w:val="top"/>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szCs w:val="21"/>
                      <w:lang w:val="en-US" w:eastAsia="zh-CN"/>
                    </w:rPr>
                  </w:pPr>
                  <w:r>
                    <w:rPr>
                      <w:rFonts w:hint="eastAsia"/>
                      <w:szCs w:val="21"/>
                    </w:rPr>
                    <w:t>2</w:t>
                  </w:r>
                  <w:r>
                    <w:rPr>
                      <w:szCs w:val="21"/>
                    </w:rPr>
                    <w:t>020</w:t>
                  </w:r>
                  <w:r>
                    <w:rPr>
                      <w:rFonts w:hint="eastAsia"/>
                      <w:szCs w:val="21"/>
                    </w:rPr>
                    <w:t>-</w:t>
                  </w:r>
                  <w:r>
                    <w:rPr>
                      <w:szCs w:val="21"/>
                    </w:rPr>
                    <w:t>0</w:t>
                  </w:r>
                  <w:r>
                    <w:rPr>
                      <w:rFonts w:hint="eastAsia"/>
                      <w:szCs w:val="21"/>
                      <w:lang w:val="en-US" w:eastAsia="zh-CN"/>
                    </w:rPr>
                    <w:t>5-19</w:t>
                  </w:r>
                </w:p>
              </w:tc>
              <w:tc>
                <w:tcPr>
                  <w:tcW w:w="2537" w:type="dxa"/>
                </w:tcPr>
                <w:p>
                  <w:pPr>
                    <w:rPr>
                      <w:szCs w:val="21"/>
                    </w:rPr>
                  </w:pPr>
                  <w:r>
                    <w:rPr>
                      <w:rFonts w:hint="eastAsia"/>
                      <w:szCs w:val="21"/>
                    </w:rPr>
                    <w:t>管理手册，程序文件及各种规程,管理制度的学习</w:t>
                  </w:r>
                </w:p>
              </w:tc>
              <w:tc>
                <w:tcPr>
                  <w:tcW w:w="1647" w:type="dxa"/>
                </w:tcPr>
                <w:p>
                  <w:pPr>
                    <w:rPr>
                      <w:szCs w:val="21"/>
                    </w:rPr>
                  </w:pPr>
                  <w:r>
                    <w:rPr>
                      <w:rFonts w:hint="eastAsia"/>
                      <w:szCs w:val="21"/>
                    </w:rPr>
                    <w:t>林景锋、陈辉、胡泽慧、吴兰芳、刘敏及相关人员</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宋体"/>
                      <w:szCs w:val="21"/>
                      <w:lang w:val="en-US" w:eastAsia="zh-CN"/>
                    </w:rPr>
                  </w:pPr>
                  <w:r>
                    <w:rPr>
                      <w:rFonts w:hint="eastAsia"/>
                      <w:szCs w:val="21"/>
                    </w:rPr>
                    <w:t>2</w:t>
                  </w:r>
                  <w:r>
                    <w:rPr>
                      <w:szCs w:val="21"/>
                    </w:rPr>
                    <w:t>02</w:t>
                  </w:r>
                  <w:r>
                    <w:rPr>
                      <w:rFonts w:hint="eastAsia"/>
                      <w:szCs w:val="21"/>
                      <w:lang w:val="en-US" w:eastAsia="zh-CN"/>
                    </w:rPr>
                    <w:t>1</w:t>
                  </w:r>
                  <w:r>
                    <w:rPr>
                      <w:rFonts w:hint="eastAsia"/>
                      <w:szCs w:val="21"/>
                    </w:rPr>
                    <w:t>-</w:t>
                  </w:r>
                  <w:r>
                    <w:rPr>
                      <w:rFonts w:hint="eastAsia"/>
                      <w:szCs w:val="21"/>
                      <w:lang w:val="en-US" w:eastAsia="zh-CN"/>
                    </w:rPr>
                    <w:t>09</w:t>
                  </w:r>
                  <w:r>
                    <w:rPr>
                      <w:rFonts w:hint="eastAsia"/>
                      <w:szCs w:val="21"/>
                    </w:rPr>
                    <w:t>-</w:t>
                  </w:r>
                  <w:r>
                    <w:rPr>
                      <w:szCs w:val="21"/>
                    </w:rPr>
                    <w:t>1</w:t>
                  </w:r>
                  <w:r>
                    <w:rPr>
                      <w:rFonts w:hint="eastAsia"/>
                      <w:szCs w:val="21"/>
                      <w:lang w:val="en-US" w:eastAsia="zh-CN"/>
                    </w:rPr>
                    <w:t>7</w:t>
                  </w:r>
                </w:p>
              </w:tc>
              <w:tc>
                <w:tcPr>
                  <w:tcW w:w="2537" w:type="dxa"/>
                </w:tcPr>
                <w:p>
                  <w:pPr>
                    <w:rPr>
                      <w:szCs w:val="21"/>
                    </w:rPr>
                  </w:pPr>
                  <w:r>
                    <w:rPr>
                      <w:rFonts w:hint="eastAsia"/>
                      <w:szCs w:val="21"/>
                    </w:rPr>
                    <w:t>CCP控制点的分析、验证及确认6S的要求</w:t>
                  </w:r>
                </w:p>
              </w:tc>
              <w:tc>
                <w:tcPr>
                  <w:tcW w:w="1647" w:type="dxa"/>
                </w:tcPr>
                <w:p>
                  <w:pPr>
                    <w:rPr>
                      <w:szCs w:val="21"/>
                    </w:rPr>
                  </w:pPr>
                  <w:r>
                    <w:rPr>
                      <w:rFonts w:hint="eastAsia"/>
                      <w:szCs w:val="21"/>
                    </w:rPr>
                    <w:t>林景锋、陈辉、胡泽慧、吴兰芳、刘敏及相关人员</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zCs w:val="21"/>
                    </w:rPr>
                  </w:pPr>
                </w:p>
              </w:tc>
              <w:tc>
                <w:tcPr>
                  <w:tcW w:w="2537" w:type="dxa"/>
                </w:tcPr>
                <w:p>
                  <w:pPr>
                    <w:rPr>
                      <w:szCs w:val="21"/>
                    </w:rPr>
                  </w:pPr>
                </w:p>
              </w:tc>
              <w:tc>
                <w:tcPr>
                  <w:tcW w:w="1647" w:type="dxa"/>
                </w:tcPr>
                <w:p>
                  <w:pPr>
                    <w:rPr>
                      <w:szCs w:val="21"/>
                    </w:rPr>
                  </w:pPr>
                </w:p>
              </w:tc>
              <w:tc>
                <w:tcPr>
                  <w:tcW w:w="1560" w:type="dxa"/>
                </w:tcPr>
                <w:p>
                  <w:pPr>
                    <w:rPr>
                      <w:rFonts w:ascii="Calibri" w:hAnsi="Calibri"/>
                      <w:szCs w:val="21"/>
                    </w:rPr>
                  </w:pPr>
                  <w:r>
                    <w:rPr>
                      <w:rFonts w:hint="eastAsia"/>
                      <w:szCs w:val="21"/>
                    </w:rPr>
                    <w:sym w:font="Wingdings" w:char="00A8"/>
                  </w:r>
                  <w:r>
                    <w:rPr>
                      <w:rFonts w:hint="eastAsia"/>
                      <w:szCs w:val="21"/>
                    </w:rPr>
                    <w:t xml:space="preserve">笔试 </w:t>
                  </w:r>
                  <w:r>
                    <w:rPr>
                      <w:rFonts w:hint="eastAsia"/>
                      <w:szCs w:val="21"/>
                    </w:rPr>
                    <w:sym w:font="Wingdings" w:char="00A8"/>
                  </w:r>
                  <w:r>
                    <w:rPr>
                      <w:rFonts w:hint="eastAsia"/>
                      <w:szCs w:val="21"/>
                    </w:rPr>
                    <w:t>面试</w:t>
                  </w:r>
                </w:p>
              </w:tc>
              <w:tc>
                <w:tcPr>
                  <w:tcW w:w="1775" w:type="dxa"/>
                </w:tcPr>
                <w:p>
                  <w:pPr>
                    <w:rPr>
                      <w:szCs w:val="21"/>
                    </w:rPr>
                  </w:pPr>
                  <w:r>
                    <w:rPr>
                      <w:rFonts w:hint="eastAsia" w:ascii="Calibri" w:hAnsi="Calibri"/>
                      <w:szCs w:val="21"/>
                    </w:rPr>
                    <w:t>□</w:t>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11"/>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提供有健康证，随机抽查：</w:t>
            </w:r>
          </w:p>
          <w:tbl>
            <w:tblPr>
              <w:tblStyle w:val="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613"/>
              <w:gridCol w:w="2710"/>
              <w:gridCol w:w="147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80" w:type="dxa"/>
                  <w:noWrap w:val="0"/>
                  <w:vAlign w:val="top"/>
                </w:tcPr>
                <w:p>
                  <w:pPr>
                    <w:rPr>
                      <w:highlight w:val="yellow"/>
                    </w:rPr>
                  </w:pPr>
                  <w:r>
                    <w:rPr>
                      <w:rFonts w:hint="eastAsia"/>
                    </w:rPr>
                    <w:t>岗位</w:t>
                  </w:r>
                </w:p>
              </w:tc>
              <w:tc>
                <w:tcPr>
                  <w:tcW w:w="1613" w:type="dxa"/>
                  <w:noWrap w:val="0"/>
                  <w:vAlign w:val="top"/>
                </w:tcPr>
                <w:p>
                  <w:r>
                    <w:rPr>
                      <w:rFonts w:hint="eastAsia"/>
                    </w:rPr>
                    <w:t>姓氏</w:t>
                  </w:r>
                </w:p>
              </w:tc>
              <w:tc>
                <w:tcPr>
                  <w:tcW w:w="2710" w:type="dxa"/>
                  <w:noWrap w:val="0"/>
                  <w:vAlign w:val="top"/>
                </w:tcPr>
                <w:p>
                  <w:pPr>
                    <w:rPr>
                      <w:rFonts w:hint="eastAsia"/>
                    </w:rPr>
                  </w:pPr>
                  <w:r>
                    <w:rPr>
                      <w:rFonts w:hint="eastAsia"/>
                    </w:rPr>
                    <w:t>健康证编号</w:t>
                  </w:r>
                </w:p>
              </w:tc>
              <w:tc>
                <w:tcPr>
                  <w:tcW w:w="1475" w:type="dxa"/>
                  <w:noWrap w:val="0"/>
                  <w:vAlign w:val="top"/>
                </w:tcPr>
                <w:p>
                  <w:r>
                    <w:rPr>
                      <w:rFonts w:hint="eastAsia"/>
                    </w:rPr>
                    <w:t>有效期截止日期</w:t>
                  </w:r>
                </w:p>
              </w:tc>
              <w:tc>
                <w:tcPr>
                  <w:tcW w:w="1499" w:type="dxa"/>
                  <w:noWrap w:val="0"/>
                  <w:vAlign w:val="top"/>
                </w:tcPr>
                <w:p>
                  <w:pPr>
                    <w:rPr>
                      <w:rFonts w:hint="eastAsia"/>
                    </w:rP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80" w:type="dxa"/>
                  <w:noWrap w:val="0"/>
                  <w:vAlign w:val="top"/>
                </w:tcPr>
                <w:p>
                  <w:pPr>
                    <w:rPr>
                      <w:rFonts w:hint="eastAsia" w:ascii="Times New Roman" w:hAnsi="Times New Roman" w:eastAsia="宋体" w:cs="Times New Roman"/>
                      <w:kern w:val="2"/>
                      <w:sz w:val="21"/>
                      <w:lang w:val="en-US" w:eastAsia="zh-CN" w:bidi="ar-SA"/>
                    </w:rPr>
                  </w:pPr>
                  <w:r>
                    <w:rPr>
                      <w:rFonts w:hint="eastAsia"/>
                    </w:rPr>
                    <w:t>餐</w:t>
                  </w:r>
                  <w:r>
                    <w:t>饮</w:t>
                  </w:r>
                  <w:r>
                    <w:rPr>
                      <w:rFonts w:hint="eastAsia"/>
                      <w:lang w:val="en-US" w:eastAsia="zh-CN"/>
                    </w:rPr>
                    <w:t>管理部</w:t>
                  </w:r>
                </w:p>
              </w:tc>
              <w:tc>
                <w:tcPr>
                  <w:tcW w:w="1613" w:type="dxa"/>
                  <w:noWrap w:val="0"/>
                  <w:vAlign w:val="top"/>
                </w:tcPr>
                <w:p>
                  <w:pPr>
                    <w:rPr>
                      <w:rFonts w:hint="eastAsia" w:ascii="Times New Roman" w:hAnsi="Times New Roman" w:eastAsia="宋体" w:cs="Times New Roman"/>
                      <w:kern w:val="2"/>
                      <w:sz w:val="21"/>
                      <w:lang w:val="en-US" w:eastAsia="zh-CN" w:bidi="ar-SA"/>
                    </w:rPr>
                  </w:pPr>
                  <w:r>
                    <w:rPr>
                      <w:rFonts w:hint="eastAsia"/>
                    </w:rPr>
                    <w:t>廖</w:t>
                  </w:r>
                  <w:r>
                    <w:t>忠</w:t>
                  </w:r>
                  <w:r>
                    <w:rPr>
                      <w:rFonts w:hint="eastAsia"/>
                    </w:rPr>
                    <w:t>健</w:t>
                  </w:r>
                </w:p>
              </w:tc>
              <w:tc>
                <w:tcPr>
                  <w:tcW w:w="2710" w:type="dxa"/>
                  <w:noWrap w:val="0"/>
                  <w:vAlign w:val="top"/>
                </w:tcPr>
                <w:p>
                  <w:pPr>
                    <w:rPr>
                      <w:rFonts w:hint="default" w:ascii="Times New Roman" w:hAnsi="Times New Roman" w:eastAsia="宋体" w:cs="Times New Roman"/>
                      <w:kern w:val="2"/>
                      <w:sz w:val="21"/>
                      <w:lang w:val="en-US" w:eastAsia="zh-CN" w:bidi="ar-SA"/>
                    </w:rPr>
                  </w:pPr>
                  <w:r>
                    <w:rPr>
                      <w:rFonts w:hint="eastAsia"/>
                    </w:rPr>
                    <w:t>闽（202</w:t>
                  </w:r>
                  <w:r>
                    <w:rPr>
                      <w:rFonts w:hint="eastAsia"/>
                      <w:lang w:val="en-US" w:eastAsia="zh-CN"/>
                    </w:rPr>
                    <w:t>1</w:t>
                  </w:r>
                  <w:r>
                    <w:rPr>
                      <w:rFonts w:hint="eastAsia"/>
                    </w:rPr>
                    <w:t>）0</w:t>
                  </w:r>
                  <w:r>
                    <w:t>401-</w:t>
                  </w:r>
                  <w:r>
                    <w:rPr>
                      <w:rFonts w:hint="eastAsia"/>
                      <w:lang w:val="en-US" w:eastAsia="zh-CN"/>
                    </w:rPr>
                    <w:t>011929</w:t>
                  </w:r>
                </w:p>
              </w:tc>
              <w:tc>
                <w:tcPr>
                  <w:tcW w:w="1475" w:type="dxa"/>
                  <w:noWrap w:val="0"/>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2-09-21</w:t>
                  </w:r>
                </w:p>
              </w:tc>
              <w:tc>
                <w:tcPr>
                  <w:tcW w:w="1499" w:type="dxa"/>
                  <w:noWrap w:val="0"/>
                  <w:vAlign w:val="top"/>
                </w:tcPr>
                <w:p>
                  <w:pPr>
                    <w:rPr>
                      <w:rFonts w:hint="eastAsia"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80" w:type="dxa"/>
                  <w:noWrap w:val="0"/>
                  <w:vAlign w:val="top"/>
                </w:tcPr>
                <w:p>
                  <w:pPr>
                    <w:rPr>
                      <w:rFonts w:hint="default" w:eastAsia="宋体"/>
                      <w:highlight w:val="none"/>
                      <w:lang w:val="en-US" w:eastAsia="zh-CN"/>
                    </w:rPr>
                  </w:pPr>
                  <w:r>
                    <w:rPr>
                      <w:rFonts w:hint="eastAsia"/>
                      <w:highlight w:val="none"/>
                      <w:lang w:val="en-US" w:eastAsia="zh-CN"/>
                    </w:rPr>
                    <w:t>餐饮管理部</w:t>
                  </w:r>
                </w:p>
              </w:tc>
              <w:tc>
                <w:tcPr>
                  <w:tcW w:w="1613" w:type="dxa"/>
                  <w:noWrap w:val="0"/>
                  <w:vAlign w:val="top"/>
                </w:tcPr>
                <w:p>
                  <w:pPr>
                    <w:rPr>
                      <w:rFonts w:hint="default" w:eastAsia="宋体"/>
                      <w:lang w:val="en-US" w:eastAsia="zh-CN"/>
                    </w:rPr>
                  </w:pPr>
                  <w:r>
                    <w:rPr>
                      <w:rFonts w:hint="eastAsia"/>
                      <w:lang w:val="en-US" w:eastAsia="zh-CN"/>
                    </w:rPr>
                    <w:t>王家秀</w:t>
                  </w:r>
                </w:p>
              </w:tc>
              <w:tc>
                <w:tcPr>
                  <w:tcW w:w="2710" w:type="dxa"/>
                  <w:noWrap w:val="0"/>
                  <w:vAlign w:val="top"/>
                </w:tcPr>
                <w:p>
                  <w:pPr>
                    <w:rPr>
                      <w:rFonts w:hint="default" w:ascii="Times New Roman" w:hAnsi="Times New Roman" w:eastAsia="宋体" w:cs="Times New Roman"/>
                      <w:kern w:val="2"/>
                      <w:sz w:val="21"/>
                      <w:lang w:val="en-US" w:eastAsia="zh-CN" w:bidi="ar-SA"/>
                    </w:rPr>
                  </w:pPr>
                  <w:r>
                    <w:rPr>
                      <w:rFonts w:hint="eastAsia"/>
                    </w:rPr>
                    <w:t>闽（202</w:t>
                  </w:r>
                  <w:r>
                    <w:rPr>
                      <w:rFonts w:hint="eastAsia"/>
                      <w:lang w:val="en-US" w:eastAsia="zh-CN"/>
                    </w:rPr>
                    <w:t>1</w:t>
                  </w:r>
                  <w:r>
                    <w:rPr>
                      <w:rFonts w:hint="eastAsia"/>
                    </w:rPr>
                    <w:t>）0</w:t>
                  </w:r>
                  <w:r>
                    <w:rPr>
                      <w:rFonts w:hint="eastAsia"/>
                      <w:lang w:val="en-US" w:eastAsia="zh-CN"/>
                    </w:rPr>
                    <w:t>1</w:t>
                  </w:r>
                  <w:r>
                    <w:t>0</w:t>
                  </w:r>
                  <w:r>
                    <w:rPr>
                      <w:rFonts w:hint="eastAsia"/>
                      <w:lang w:val="en-US" w:eastAsia="zh-CN"/>
                    </w:rPr>
                    <w:t>4</w:t>
                  </w:r>
                  <w:r>
                    <w:t>-</w:t>
                  </w:r>
                  <w:r>
                    <w:rPr>
                      <w:rFonts w:hint="eastAsia"/>
                      <w:lang w:val="en-US" w:eastAsia="zh-CN"/>
                    </w:rPr>
                    <w:t>005817</w:t>
                  </w:r>
                </w:p>
              </w:tc>
              <w:tc>
                <w:tcPr>
                  <w:tcW w:w="1475" w:type="dxa"/>
                  <w:noWrap w:val="0"/>
                  <w:vAlign w:val="top"/>
                </w:tcPr>
                <w:p>
                  <w:pPr>
                    <w:rPr>
                      <w:rFonts w:hint="default" w:ascii="Times New Roman" w:hAnsi="Times New Roman" w:eastAsia="宋体" w:cs="Times New Roman"/>
                      <w:kern w:val="2"/>
                      <w:sz w:val="21"/>
                      <w:lang w:val="en-US" w:eastAsia="zh-CN" w:bidi="ar-SA"/>
                    </w:rPr>
                  </w:pPr>
                  <w:r>
                    <w:rPr>
                      <w:rFonts w:hint="eastAsia"/>
                    </w:rPr>
                    <w:t>2</w:t>
                  </w:r>
                  <w:r>
                    <w:t>02</w:t>
                  </w:r>
                  <w:r>
                    <w:rPr>
                      <w:rFonts w:hint="eastAsia"/>
                      <w:lang w:val="en-US" w:eastAsia="zh-CN"/>
                    </w:rPr>
                    <w:t>2-09-12</w:t>
                  </w:r>
                </w:p>
              </w:tc>
              <w:tc>
                <w:tcPr>
                  <w:tcW w:w="1499" w:type="dxa"/>
                  <w:noWrap w:val="0"/>
                  <w:vAlign w:val="top"/>
                </w:tcPr>
                <w:p>
                  <w:pPr>
                    <w:rPr>
                      <w:rFonts w:hint="eastAsia"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80" w:type="dxa"/>
                  <w:noWrap w:val="0"/>
                  <w:vAlign w:val="top"/>
                </w:tcPr>
                <w:p>
                  <w:pPr>
                    <w:rPr>
                      <w:rFonts w:hint="default"/>
                      <w:color w:val="FF0000"/>
                      <w:highlight w:val="none"/>
                      <w:lang w:val="en-US" w:eastAsia="zh-CN"/>
                    </w:rPr>
                  </w:pPr>
                  <w:r>
                    <w:rPr>
                      <w:rFonts w:hint="eastAsia"/>
                      <w:color w:val="FF0000"/>
                      <w:highlight w:val="none"/>
                      <w:lang w:val="en-US" w:eastAsia="zh-CN"/>
                    </w:rPr>
                    <w:t>食品安全小组组长</w:t>
                  </w:r>
                </w:p>
              </w:tc>
              <w:tc>
                <w:tcPr>
                  <w:tcW w:w="1613" w:type="dxa"/>
                  <w:noWrap w:val="0"/>
                  <w:vAlign w:val="top"/>
                </w:tcPr>
                <w:p>
                  <w:pPr>
                    <w:rPr>
                      <w:rFonts w:hint="default"/>
                      <w:color w:val="FF0000"/>
                      <w:highlight w:val="none"/>
                      <w:lang w:val="en-US" w:eastAsia="zh-CN"/>
                    </w:rPr>
                  </w:pPr>
                  <w:r>
                    <w:rPr>
                      <w:rFonts w:hint="eastAsia"/>
                      <w:color w:val="FF0000"/>
                      <w:highlight w:val="none"/>
                      <w:lang w:val="en-US" w:eastAsia="zh-CN"/>
                    </w:rPr>
                    <w:t>胡泽慧</w:t>
                  </w:r>
                </w:p>
              </w:tc>
              <w:tc>
                <w:tcPr>
                  <w:tcW w:w="2710" w:type="dxa"/>
                  <w:noWrap w:val="0"/>
                  <w:vAlign w:val="top"/>
                </w:tcPr>
                <w:p>
                  <w:pPr>
                    <w:rPr>
                      <w:rFonts w:hint="default"/>
                      <w:color w:val="FF0000"/>
                      <w:highlight w:val="none"/>
                      <w:lang w:val="en-US" w:eastAsia="zh-CN"/>
                    </w:rPr>
                  </w:pPr>
                  <w:r>
                    <w:rPr>
                      <w:rFonts w:hint="eastAsia"/>
                      <w:color w:val="FF0000"/>
                      <w:highlight w:val="none"/>
                      <w:lang w:val="en-US" w:eastAsia="zh-CN"/>
                    </w:rPr>
                    <w:t>未提供有效期内健康证</w:t>
                  </w:r>
                </w:p>
              </w:tc>
              <w:tc>
                <w:tcPr>
                  <w:tcW w:w="1475" w:type="dxa"/>
                  <w:noWrap w:val="0"/>
                  <w:vAlign w:val="top"/>
                </w:tcPr>
                <w:p>
                  <w:pPr>
                    <w:rPr>
                      <w:color w:val="FF0000"/>
                      <w:highlight w:val="none"/>
                    </w:rPr>
                  </w:pPr>
                </w:p>
              </w:tc>
              <w:tc>
                <w:tcPr>
                  <w:tcW w:w="1499" w:type="dxa"/>
                  <w:noWrap w:val="0"/>
                  <w:vAlign w:val="top"/>
                </w:tcPr>
                <w:p>
                  <w:pPr>
                    <w:rPr>
                      <w:rFonts w:hint="eastAsia" w:eastAsia="宋体"/>
                      <w:color w:val="FF0000"/>
                      <w:highlight w:val="none"/>
                      <w:lang w:val="en-US" w:eastAsia="zh-CN"/>
                    </w:rPr>
                  </w:pPr>
                  <w:r>
                    <w:rPr>
                      <w:rFonts w:hint="eastAsia"/>
                      <w:color w:val="FF0000"/>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80" w:type="dxa"/>
                  <w:noWrap w:val="0"/>
                  <w:vAlign w:val="top"/>
                </w:tcPr>
                <w:p>
                  <w:pPr>
                    <w:rPr>
                      <w:rFonts w:hint="default"/>
                      <w:color w:val="FF0000"/>
                      <w:highlight w:val="none"/>
                      <w:lang w:val="en-US" w:eastAsia="zh-CN"/>
                    </w:rPr>
                  </w:pPr>
                  <w:r>
                    <w:rPr>
                      <w:rFonts w:hint="eastAsia"/>
                      <w:color w:val="FF0000"/>
                      <w:highlight w:val="none"/>
                      <w:lang w:val="en-US" w:eastAsia="zh-CN"/>
                    </w:rPr>
                    <w:t>运营部经理</w:t>
                  </w:r>
                </w:p>
              </w:tc>
              <w:tc>
                <w:tcPr>
                  <w:tcW w:w="1613" w:type="dxa"/>
                  <w:noWrap w:val="0"/>
                  <w:vAlign w:val="top"/>
                </w:tcPr>
                <w:p>
                  <w:pPr>
                    <w:rPr>
                      <w:rFonts w:hint="default"/>
                      <w:color w:val="FF0000"/>
                      <w:highlight w:val="none"/>
                      <w:lang w:val="en-US" w:eastAsia="zh-CN"/>
                    </w:rPr>
                  </w:pPr>
                  <w:r>
                    <w:rPr>
                      <w:rFonts w:hint="eastAsia"/>
                      <w:color w:val="FF0000"/>
                      <w:highlight w:val="none"/>
                      <w:lang w:val="en-US" w:eastAsia="zh-CN"/>
                    </w:rPr>
                    <w:t>吴兰芳</w:t>
                  </w:r>
                </w:p>
              </w:tc>
              <w:tc>
                <w:tcPr>
                  <w:tcW w:w="2710" w:type="dxa"/>
                  <w:noWrap w:val="0"/>
                  <w:vAlign w:val="top"/>
                </w:tcPr>
                <w:p>
                  <w:pPr>
                    <w:rPr>
                      <w:rFonts w:hint="eastAsia" w:ascii="Times New Roman" w:hAnsi="Times New Roman" w:eastAsia="宋体" w:cs="Times New Roman"/>
                      <w:color w:val="FF0000"/>
                      <w:kern w:val="2"/>
                      <w:sz w:val="21"/>
                      <w:highlight w:val="none"/>
                      <w:lang w:val="en-US" w:eastAsia="zh-CN" w:bidi="ar-SA"/>
                    </w:rPr>
                  </w:pPr>
                  <w:r>
                    <w:rPr>
                      <w:rFonts w:hint="eastAsia"/>
                      <w:color w:val="FF0000"/>
                      <w:highlight w:val="none"/>
                      <w:lang w:val="en-US" w:eastAsia="zh-CN"/>
                    </w:rPr>
                    <w:t>未提供有效期内健康证</w:t>
                  </w:r>
                </w:p>
              </w:tc>
              <w:tc>
                <w:tcPr>
                  <w:tcW w:w="1475" w:type="dxa"/>
                  <w:noWrap w:val="0"/>
                  <w:vAlign w:val="top"/>
                </w:tcPr>
                <w:p>
                  <w:pPr>
                    <w:rPr>
                      <w:rFonts w:ascii="Times New Roman" w:hAnsi="Times New Roman" w:eastAsia="宋体" w:cs="Times New Roman"/>
                      <w:color w:val="FF0000"/>
                      <w:kern w:val="2"/>
                      <w:sz w:val="21"/>
                      <w:highlight w:val="none"/>
                      <w:lang w:val="en-US" w:eastAsia="zh-CN" w:bidi="ar-SA"/>
                    </w:rPr>
                  </w:pPr>
                </w:p>
              </w:tc>
              <w:tc>
                <w:tcPr>
                  <w:tcW w:w="1499" w:type="dxa"/>
                  <w:noWrap w:val="0"/>
                  <w:vAlign w:val="top"/>
                </w:tcPr>
                <w:p>
                  <w:pPr>
                    <w:rPr>
                      <w:rFonts w:hint="eastAsia" w:ascii="Times New Roman" w:hAnsi="Times New Roman" w:eastAsia="宋体" w:cs="Times New Roman"/>
                      <w:color w:val="FF0000"/>
                      <w:kern w:val="2"/>
                      <w:sz w:val="21"/>
                      <w:highlight w:val="none"/>
                      <w:lang w:val="en-US" w:eastAsia="zh-CN" w:bidi="ar-SA"/>
                    </w:rPr>
                  </w:pPr>
                  <w:r>
                    <w:rPr>
                      <w:rFonts w:hint="eastAsia"/>
                      <w:color w:val="FF0000"/>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80" w:type="dxa"/>
                  <w:noWrap w:val="0"/>
                  <w:vAlign w:val="top"/>
                </w:tcPr>
                <w:p>
                  <w:pPr>
                    <w:rPr>
                      <w:rFonts w:hint="eastAsia"/>
                      <w:highlight w:val="yellow"/>
                      <w:lang w:val="en-US" w:eastAsia="zh-CN"/>
                    </w:rPr>
                  </w:pPr>
                </w:p>
              </w:tc>
              <w:tc>
                <w:tcPr>
                  <w:tcW w:w="1613" w:type="dxa"/>
                  <w:noWrap w:val="0"/>
                  <w:vAlign w:val="top"/>
                </w:tcPr>
                <w:p>
                  <w:pPr>
                    <w:rPr>
                      <w:rFonts w:hint="eastAsia"/>
                      <w:lang w:val="en-US" w:eastAsia="zh-CN"/>
                    </w:rPr>
                  </w:pPr>
                </w:p>
              </w:tc>
              <w:tc>
                <w:tcPr>
                  <w:tcW w:w="2710" w:type="dxa"/>
                  <w:noWrap w:val="0"/>
                  <w:vAlign w:val="top"/>
                </w:tcPr>
                <w:p>
                  <w:pPr>
                    <w:rPr>
                      <w:rFonts w:hint="eastAsia"/>
                      <w:lang w:val="en-US" w:eastAsia="zh-CN"/>
                    </w:rPr>
                  </w:pPr>
                </w:p>
              </w:tc>
              <w:tc>
                <w:tcPr>
                  <w:tcW w:w="1475" w:type="dxa"/>
                  <w:noWrap w:val="0"/>
                  <w:vAlign w:val="top"/>
                </w:tcPr>
                <w:p>
                  <w:pPr>
                    <w:rPr>
                      <w:rFonts w:ascii="Times New Roman" w:hAnsi="Times New Roman" w:eastAsia="宋体" w:cs="Times New Roman"/>
                      <w:kern w:val="2"/>
                      <w:sz w:val="21"/>
                      <w:lang w:val="en-US" w:eastAsia="zh-CN" w:bidi="ar-SA"/>
                    </w:rPr>
                  </w:pPr>
                </w:p>
              </w:tc>
              <w:tc>
                <w:tcPr>
                  <w:tcW w:w="1499" w:type="dxa"/>
                  <w:noWrap w:val="0"/>
                  <w:vAlign w:val="top"/>
                </w:tcPr>
                <w:p>
                  <w:pPr>
                    <w:rPr>
                      <w:rFonts w:hint="eastAsia"/>
                      <w:lang w:val="en-US" w:eastAsia="zh-CN"/>
                    </w:rPr>
                  </w:pPr>
                </w:p>
              </w:tc>
            </w:tr>
          </w:tbl>
          <w:p/>
          <w:p>
            <w:pPr>
              <w:pStyle w:val="11"/>
            </w:pPr>
          </w:p>
          <w:p>
            <w:pPr>
              <w:rPr>
                <w:rFonts w:hint="eastAsia"/>
              </w:rPr>
            </w:pPr>
            <w:r>
              <w:rPr>
                <w:rFonts w:hint="eastAsia"/>
              </w:rPr>
              <w:t>食品安全小组在制定和实施食品安全管理体系方面具有多学科知识和经验的结合，包括：</w:t>
            </w:r>
          </w:p>
          <w:p>
            <w:pPr>
              <w:rPr>
                <w:rFonts w:hint="eastAsia" w:ascii="Calibri" w:hAnsi="Calibri" w:eastAsia="宋体"/>
                <w:lang w:eastAsia="zh-CN"/>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eastAsia="zh-CN"/>
              </w:rPr>
              <w:t>证</w:t>
            </w:r>
          </w:p>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92" w:type="dxa"/>
            <w:vMerge w:val="restart"/>
          </w:tcPr>
          <w:p>
            <w:r>
              <w:rPr>
                <w:rFonts w:hint="eastAsia"/>
              </w:rPr>
              <w:t>意识</w:t>
            </w:r>
          </w:p>
        </w:tc>
        <w:tc>
          <w:tcPr>
            <w:tcW w:w="1028" w:type="dxa"/>
            <w:gridSpan w:val="3"/>
            <w:vMerge w:val="restart"/>
          </w:tcPr>
          <w:p>
            <w:r>
              <w:rPr>
                <w:rFonts w:hint="eastAsia"/>
                <w:lang w:val="en-US" w:eastAsia="zh-CN"/>
              </w:rPr>
              <w:t>F</w:t>
            </w:r>
            <w:r>
              <w:rPr>
                <w:rFonts w:hint="eastAsia"/>
              </w:rPr>
              <w:t xml:space="preserve">7.3  </w:t>
            </w:r>
          </w:p>
        </w:tc>
        <w:tc>
          <w:tcPr>
            <w:tcW w:w="745" w:type="dxa"/>
            <w:gridSpan w:val="2"/>
          </w:tcPr>
          <w:p>
            <w:r>
              <w:rPr>
                <w:rFonts w:hint="eastAsia"/>
              </w:rPr>
              <w:t>文件名称</w:t>
            </w:r>
          </w:p>
        </w:tc>
        <w:tc>
          <w:tcPr>
            <w:tcW w:w="952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管理手册</w:t>
            </w:r>
            <w:r>
              <w:rPr>
                <w:rFonts w:hint="eastAsia" w:ascii="宋体" w:hAnsi="宋体"/>
                <w:lang w:val="en-US" w:eastAsia="zh-CN"/>
              </w:rPr>
              <w:t xml:space="preserve">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eastAsia="zh-CN"/>
              </w:rPr>
              <w:t>管理</w:t>
            </w:r>
            <w:r>
              <w:rPr>
                <w:rFonts w:hint="eastAsia"/>
              </w:rPr>
              <w:t>程序》</w:t>
            </w:r>
          </w:p>
          <w:p>
            <w:pPr>
              <w:rPr>
                <w:rFonts w:hint="eastAsia"/>
              </w:rPr>
            </w:pPr>
          </w:p>
        </w:tc>
        <w:tc>
          <w:tcPr>
            <w:tcW w:w="149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r>
              <w:rPr>
                <w:rFonts w:hint="eastAsia"/>
              </w:rPr>
              <w:t>组织工作人员提高</w:t>
            </w:r>
            <w:r>
              <w:rPr>
                <w:rFonts w:hint="eastAsia"/>
                <w:lang w:eastAsia="zh-CN"/>
              </w:rPr>
              <w:t>食品安全</w:t>
            </w:r>
            <w:r>
              <w:rPr>
                <w:rFonts w:hint="eastAsia"/>
              </w:rPr>
              <w:t xml:space="preserve">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lang w:val="en-US" w:eastAsia="zh-CN"/>
                    </w:rPr>
                    <w:t>食品安全</w:t>
                  </w:r>
                  <w:r>
                    <w:rPr>
                      <w:rFonts w:hint="eastAsia"/>
                    </w:rPr>
                    <w:t>方针</w:t>
                  </w:r>
                </w:p>
              </w:tc>
              <w:tc>
                <w:tcPr>
                  <w:tcW w:w="4061" w:type="dxa"/>
                </w:tcPr>
                <w:p>
                  <w:r>
                    <w:rPr/>
                    <w:sym w:font="Wingdings" w:char="00FE"/>
                  </w:r>
                  <w:r>
                    <w:rPr>
                      <w:rFonts w:hint="eastAsia"/>
                    </w:rPr>
                    <w:t xml:space="preserve">会议  </w:t>
                  </w:r>
                  <w:r>
                    <w:rPr>
                      <w:rFonts w:hint="eastAsia" w:ascii="Calibri" w:hAnsi="Calibri"/>
                    </w:rPr>
                    <w:sym w:font="Wingdings 2" w:char="00A3"/>
                  </w:r>
                  <w:r>
                    <w:rPr>
                      <w:rFonts w:hint="eastAsia"/>
                    </w:rPr>
                    <w:t>展板</w:t>
                  </w:r>
                  <w:r>
                    <w:rPr>
                      <w:rFonts w:hint="eastAsia"/>
                      <w:highlight w:val="none"/>
                    </w:rPr>
                    <w:t xml:space="preserve"> </w:t>
                  </w:r>
                  <w:r>
                    <w:rPr>
                      <w:rFonts w:hint="eastAsia" w:ascii="Calibri" w:hAnsi="Calibri"/>
                      <w:highlight w:val="none"/>
                    </w:rPr>
                    <w:sym w:font="Wingdings 2" w:char="00A3"/>
                  </w:r>
                  <w:r>
                    <w:rPr>
                      <w:rFonts w:hint="eastAsia"/>
                      <w:highlight w:val="none"/>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lang w:eastAsia="zh-CN"/>
                    </w:rPr>
                    <w:t>本部门</w:t>
                  </w:r>
                  <w:r>
                    <w:rPr>
                      <w:rFonts w:hint="eastAsia"/>
                    </w:rPr>
                    <w:t>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92" w:type="dxa"/>
            <w:vMerge w:val="restart"/>
          </w:tcPr>
          <w:p>
            <w:r>
              <w:rPr>
                <w:rFonts w:hint="eastAsia"/>
              </w:rPr>
              <w:t xml:space="preserve">沟通  </w:t>
            </w:r>
          </w:p>
        </w:tc>
        <w:tc>
          <w:tcPr>
            <w:tcW w:w="1028" w:type="dxa"/>
            <w:gridSpan w:val="3"/>
            <w:vMerge w:val="restart"/>
          </w:tcPr>
          <w:p>
            <w:r>
              <w:rPr>
                <w:rFonts w:hint="eastAsia"/>
              </w:rPr>
              <w:t xml:space="preserve">F7.4 </w:t>
            </w:r>
          </w:p>
          <w:p>
            <w:r>
              <w:t>H5.3</w:t>
            </w:r>
            <w:r>
              <w:rPr>
                <w:rFonts w:hint="eastAsia"/>
              </w:rPr>
              <w:t xml:space="preserve">   </w:t>
            </w:r>
          </w:p>
        </w:tc>
        <w:tc>
          <w:tcPr>
            <w:tcW w:w="745" w:type="dxa"/>
            <w:gridSpan w:val="2"/>
          </w:tcPr>
          <w:p>
            <w:r>
              <w:rPr>
                <w:rFonts w:hint="eastAsia"/>
              </w:rPr>
              <w:t>文件名称</w:t>
            </w:r>
          </w:p>
        </w:tc>
        <w:tc>
          <w:tcPr>
            <w:tcW w:w="9522"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管理手册</w:t>
            </w:r>
            <w:r>
              <w:rPr>
                <w:rFonts w:hint="eastAsia" w:ascii="宋体" w:hAnsi="宋体"/>
                <w:lang w:val="en-US" w:eastAsia="zh-CN"/>
              </w:rPr>
              <w:t xml:space="preserve">7.4章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《内外部沟通控制程序》</w:t>
            </w:r>
          </w:p>
        </w:tc>
        <w:tc>
          <w:tcPr>
            <w:tcW w:w="149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pPr>
              <w:rPr>
                <w:rFonts w:hint="eastAsia"/>
              </w:rPr>
            </w:pPr>
            <w:r>
              <w:rPr>
                <w:rFonts w:hint="eastAsia"/>
              </w:rPr>
              <w:t>组织考虑了合规义务，确保食品安全信息与食品安全管理体系形成的信息一致且真实可信。</w:t>
            </w:r>
          </w:p>
          <w:p>
            <w:pPr>
              <w:rPr>
                <w:rFonts w:hint="eastAsia" w:eastAsia="宋体"/>
                <w:lang w:eastAsia="zh-CN"/>
              </w:rPr>
            </w:pP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7"/>
              <w:gridCol w:w="1411"/>
              <w:gridCol w:w="2200"/>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11" w:type="dxa"/>
                  <w:shd w:val="clear" w:color="auto" w:fill="auto"/>
                </w:tcPr>
                <w:p>
                  <w:pPr>
                    <w:rPr>
                      <w:highlight w:val="none"/>
                    </w:rPr>
                  </w:pPr>
                  <w:r>
                    <w:rPr>
                      <w:highlight w:val="none"/>
                    </w:rPr>
                    <w:t>沟通</w:t>
                  </w:r>
                  <w:r>
                    <w:rPr>
                      <w:rFonts w:hint="eastAsia"/>
                      <w:highlight w:val="none"/>
                    </w:rPr>
                    <w:t>的内容</w:t>
                  </w:r>
                </w:p>
              </w:tc>
              <w:tc>
                <w:tcPr>
                  <w:tcW w:w="2200" w:type="dxa"/>
                  <w:shd w:val="clear" w:color="auto" w:fill="auto"/>
                </w:tcPr>
                <w:p>
                  <w:pPr>
                    <w:rPr>
                      <w:highlight w:val="none"/>
                    </w:rPr>
                  </w:pPr>
                  <w:r>
                    <w:rPr>
                      <w:rFonts w:hint="eastAsia"/>
                      <w:highlight w:val="none"/>
                    </w:rPr>
                    <w:t>沟通对象</w:t>
                  </w:r>
                </w:p>
              </w:tc>
              <w:tc>
                <w:tcPr>
                  <w:tcW w:w="1200" w:type="dxa"/>
                  <w:shd w:val="clear" w:color="auto" w:fill="auto"/>
                </w:tcPr>
                <w:p>
                  <w:pPr>
                    <w:rPr>
                      <w:highlight w:val="none"/>
                    </w:rPr>
                  </w:pPr>
                  <w:r>
                    <w:rPr>
                      <w:rFonts w:hint="eastAsia"/>
                      <w:highlight w:val="none"/>
                    </w:rPr>
                    <w:t>沟通方法</w:t>
                  </w:r>
                </w:p>
              </w:tc>
              <w:tc>
                <w:tcPr>
                  <w:tcW w:w="1549" w:type="dxa"/>
                  <w:shd w:val="clear" w:color="auto" w:fill="auto"/>
                </w:tcPr>
                <w:p>
                  <w:pPr>
                    <w:rPr>
                      <w:highlight w:val="none"/>
                    </w:rPr>
                  </w:pPr>
                  <w:r>
                    <w:rPr>
                      <w:rFonts w:hint="eastAsia"/>
                      <w:highlight w:val="none"/>
                    </w:rPr>
                    <w:t>责任部门</w:t>
                  </w:r>
                </w:p>
              </w:tc>
              <w:tc>
                <w:tcPr>
                  <w:tcW w:w="1436"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2021-05-25</w:t>
                  </w:r>
                </w:p>
              </w:tc>
              <w:tc>
                <w:tcPr>
                  <w:tcW w:w="1411"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监督检查</w:t>
                  </w:r>
                </w:p>
              </w:tc>
              <w:tc>
                <w:tcPr>
                  <w:tcW w:w="2200" w:type="dxa"/>
                  <w:shd w:val="clear" w:color="auto" w:fill="auto"/>
                </w:tcPr>
                <w:p>
                  <w:pPr>
                    <w:rPr>
                      <w:rFonts w:hint="default"/>
                      <w:highlight w:val="none"/>
                      <w:lang w:val="en-US"/>
                    </w:rPr>
                  </w:pPr>
                  <w:r>
                    <w:rPr>
                      <w:rFonts w:hint="eastAsia"/>
                      <w:highlight w:val="none"/>
                      <w:lang w:val="en-US" w:eastAsia="zh-CN"/>
                    </w:rPr>
                    <w:t>仓山区市场监督管理局对湖市场监督管理所</w:t>
                  </w:r>
                </w:p>
              </w:tc>
              <w:tc>
                <w:tcPr>
                  <w:tcW w:w="1200" w:type="dxa"/>
                  <w:shd w:val="clear" w:color="auto" w:fill="auto"/>
                </w:tcPr>
                <w:p>
                  <w:pPr>
                    <w:rPr>
                      <w:rFonts w:hint="default" w:eastAsia="宋体"/>
                      <w:highlight w:val="none"/>
                      <w:lang w:val="en-US" w:eastAsia="zh-CN"/>
                    </w:rPr>
                  </w:pPr>
                  <w:r>
                    <w:rPr>
                      <w:rFonts w:hint="eastAsia"/>
                      <w:highlight w:val="none"/>
                      <w:lang w:val="en-US" w:eastAsia="zh-CN"/>
                    </w:rPr>
                    <w:t>现场巡查</w:t>
                  </w:r>
                </w:p>
              </w:tc>
              <w:tc>
                <w:tcPr>
                  <w:tcW w:w="1549" w:type="dxa"/>
                  <w:shd w:val="clear" w:color="auto" w:fill="auto"/>
                </w:tcPr>
                <w:p>
                  <w:pPr>
                    <w:rPr>
                      <w:rFonts w:hint="default" w:eastAsia="宋体"/>
                      <w:highlight w:val="none"/>
                      <w:lang w:val="en-US" w:eastAsia="zh-CN"/>
                    </w:rPr>
                  </w:pPr>
                  <w:r>
                    <w:rPr>
                      <w:rFonts w:hint="eastAsia"/>
                      <w:highlight w:val="none"/>
                      <w:lang w:val="en-US" w:eastAsia="zh-CN"/>
                    </w:rPr>
                    <w:t>餐饮管理部</w:t>
                  </w:r>
                </w:p>
              </w:tc>
              <w:tc>
                <w:tcPr>
                  <w:tcW w:w="1436" w:type="dxa"/>
                  <w:shd w:val="clear" w:color="auto" w:fill="auto"/>
                </w:tcPr>
                <w:p>
                  <w:pPr>
                    <w:rPr>
                      <w:rFonts w:hint="default" w:eastAsia="宋体"/>
                      <w:highlight w:val="none"/>
                      <w:lang w:val="en-US" w:eastAsia="zh-CN"/>
                    </w:rPr>
                  </w:pPr>
                  <w:r>
                    <w:rPr>
                      <w:rFonts w:hint="eastAsia"/>
                      <w:color w:val="auto"/>
                      <w:highlight w:val="none"/>
                      <w:lang w:val="en-US"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p>
              </w:tc>
              <w:tc>
                <w:tcPr>
                  <w:tcW w:w="1411" w:type="dxa"/>
                  <w:shd w:val="clear" w:color="auto" w:fill="auto"/>
                </w:tcPr>
                <w:p>
                  <w:pPr>
                    <w:rPr>
                      <w:highlight w:val="none"/>
                    </w:rPr>
                  </w:pPr>
                </w:p>
              </w:tc>
              <w:tc>
                <w:tcPr>
                  <w:tcW w:w="2200" w:type="dxa"/>
                  <w:shd w:val="clear" w:color="auto" w:fill="auto"/>
                </w:tcPr>
                <w:p>
                  <w:pPr>
                    <w:rPr>
                      <w:highlight w:val="none"/>
                    </w:rPr>
                  </w:pPr>
                </w:p>
              </w:tc>
              <w:tc>
                <w:tcPr>
                  <w:tcW w:w="1200" w:type="dxa"/>
                  <w:shd w:val="clear" w:color="auto" w:fill="auto"/>
                </w:tcPr>
                <w:p>
                  <w:pPr>
                    <w:rPr>
                      <w:highlight w:val="none"/>
                    </w:rPr>
                  </w:pPr>
                </w:p>
              </w:tc>
              <w:tc>
                <w:tcPr>
                  <w:tcW w:w="1549" w:type="dxa"/>
                  <w:shd w:val="clear" w:color="auto" w:fill="auto"/>
                </w:tcPr>
                <w:p>
                  <w:pPr>
                    <w:rPr>
                      <w:highlight w:val="none"/>
                    </w:rPr>
                  </w:pPr>
                </w:p>
              </w:tc>
              <w:tc>
                <w:tcPr>
                  <w:tcW w:w="1436" w:type="dxa"/>
                  <w:shd w:val="clear" w:color="auto" w:fill="auto"/>
                </w:tcPr>
                <w:p>
                  <w:pPr>
                    <w:rPr>
                      <w:highlight w:val="none"/>
                    </w:rPr>
                  </w:pPr>
                </w:p>
              </w:tc>
            </w:tr>
          </w:tbl>
          <w:p/>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2306" w:type="dxa"/>
                </w:tcPr>
                <w:p>
                  <w:pPr>
                    <w:rPr>
                      <w:highlight w:val="none"/>
                    </w:rPr>
                  </w:pPr>
                  <w:r>
                    <w:rPr>
                      <w:highlight w:val="none"/>
                    </w:rPr>
                    <w:t>沟通</w:t>
                  </w:r>
                  <w:r>
                    <w:rPr>
                      <w:rFonts w:hint="eastAsia"/>
                      <w:highlight w:val="none"/>
                    </w:rPr>
                    <w:t>的内容</w:t>
                  </w:r>
                </w:p>
              </w:tc>
              <w:tc>
                <w:tcPr>
                  <w:tcW w:w="1145" w:type="dxa"/>
                </w:tcPr>
                <w:p>
                  <w:pPr>
                    <w:rPr>
                      <w:highlight w:val="none"/>
                    </w:rPr>
                  </w:pPr>
                  <w:r>
                    <w:rPr>
                      <w:rFonts w:hint="eastAsia"/>
                      <w:highlight w:val="none"/>
                    </w:rPr>
                    <w:t>沟通对象</w:t>
                  </w:r>
                </w:p>
              </w:tc>
              <w:tc>
                <w:tcPr>
                  <w:tcW w:w="1070"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1-11-13</w:t>
                  </w:r>
                </w:p>
              </w:tc>
              <w:tc>
                <w:tcPr>
                  <w:tcW w:w="2306" w:type="dxa"/>
                </w:tcPr>
                <w:p>
                  <w:pPr>
                    <w:rPr>
                      <w:rFonts w:hint="default" w:eastAsia="宋体"/>
                      <w:highlight w:val="none"/>
                      <w:lang w:val="en-US" w:eastAsia="zh-CN"/>
                    </w:rPr>
                  </w:pPr>
                  <w:r>
                    <w:rPr>
                      <w:rFonts w:hint="eastAsia"/>
                      <w:highlight w:val="none"/>
                      <w:lang w:val="en-US" w:eastAsia="zh-CN"/>
                    </w:rPr>
                    <w:t>沟通提供菜品质量、确保食品安全</w:t>
                  </w:r>
                </w:p>
              </w:tc>
              <w:tc>
                <w:tcPr>
                  <w:tcW w:w="1145" w:type="dxa"/>
                </w:tcPr>
                <w:p>
                  <w:pPr>
                    <w:rPr>
                      <w:rFonts w:hint="default" w:eastAsia="宋体"/>
                      <w:highlight w:val="none"/>
                      <w:lang w:val="en-US" w:eastAsia="zh-CN"/>
                    </w:rPr>
                  </w:pPr>
                  <w:r>
                    <w:rPr>
                      <w:rFonts w:hint="eastAsia"/>
                      <w:highlight w:val="none"/>
                      <w:lang w:val="en-US" w:eastAsia="zh-CN"/>
                    </w:rPr>
                    <w:t>主要员工</w:t>
                  </w:r>
                </w:p>
              </w:tc>
              <w:tc>
                <w:tcPr>
                  <w:tcW w:w="1070" w:type="dxa"/>
                </w:tcPr>
                <w:p>
                  <w:pPr>
                    <w:rPr>
                      <w:highlight w:val="none"/>
                    </w:rPr>
                  </w:pPr>
                  <w:r>
                    <w:rPr>
                      <w:rFonts w:hint="eastAsia"/>
                      <w:highlight w:val="none"/>
                    </w:rPr>
                    <w:t>会议</w:t>
                  </w:r>
                </w:p>
              </w:tc>
              <w:tc>
                <w:tcPr>
                  <w:tcW w:w="1507" w:type="dxa"/>
                </w:tcPr>
                <w:p>
                  <w:pPr>
                    <w:rPr>
                      <w:rFonts w:hint="eastAsia" w:eastAsia="宋体"/>
                      <w:highlight w:val="none"/>
                      <w:lang w:eastAsia="zh-CN"/>
                    </w:rPr>
                  </w:pPr>
                  <w:r>
                    <w:rPr>
                      <w:rFonts w:hint="eastAsia"/>
                      <w:highlight w:val="none"/>
                      <w:lang w:val="en-US" w:eastAsia="zh-CN"/>
                    </w:rPr>
                    <w:t>各部门</w:t>
                  </w:r>
                </w:p>
              </w:tc>
              <w:tc>
                <w:tcPr>
                  <w:tcW w:w="1508" w:type="dxa"/>
                </w:tcPr>
                <w:p>
                  <w:pPr>
                    <w:rPr>
                      <w:rFonts w:hint="default" w:eastAsia="宋体"/>
                      <w:highlight w:val="none"/>
                      <w:lang w:val="en-US" w:eastAsia="zh-CN"/>
                    </w:rPr>
                  </w:pPr>
                  <w:r>
                    <w:rPr>
                      <w:rFonts w:hint="eastAsia"/>
                      <w:highlight w:val="none"/>
                      <w:lang w:val="en-US" w:eastAsia="zh-CN"/>
                    </w:rPr>
                    <w:t>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p>
              </w:tc>
              <w:tc>
                <w:tcPr>
                  <w:tcW w:w="2306" w:type="dxa"/>
                </w:tcPr>
                <w:p>
                  <w:pPr>
                    <w:rPr>
                      <w:highlight w:val="none"/>
                    </w:rPr>
                  </w:pPr>
                </w:p>
              </w:tc>
              <w:tc>
                <w:tcPr>
                  <w:tcW w:w="1145" w:type="dxa"/>
                </w:tcPr>
                <w:p>
                  <w:pPr>
                    <w:rPr>
                      <w:highlight w:val="none"/>
                    </w:rPr>
                  </w:pPr>
                </w:p>
              </w:tc>
              <w:tc>
                <w:tcPr>
                  <w:tcW w:w="1070"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p>
              </w:tc>
              <w:tc>
                <w:tcPr>
                  <w:tcW w:w="2306" w:type="dxa"/>
                </w:tcPr>
                <w:p>
                  <w:pPr>
                    <w:rPr>
                      <w:highlight w:val="none"/>
                    </w:rPr>
                  </w:pPr>
                </w:p>
              </w:tc>
              <w:tc>
                <w:tcPr>
                  <w:tcW w:w="1145" w:type="dxa"/>
                </w:tcPr>
                <w:p>
                  <w:pPr>
                    <w:rPr>
                      <w:highlight w:val="none"/>
                    </w:rPr>
                  </w:pPr>
                </w:p>
              </w:tc>
              <w:tc>
                <w:tcPr>
                  <w:tcW w:w="1070" w:type="dxa"/>
                </w:tcPr>
                <w:p>
                  <w:pPr>
                    <w:rPr>
                      <w:highlight w:val="none"/>
                    </w:rPr>
                  </w:pPr>
                </w:p>
              </w:tc>
              <w:tc>
                <w:tcPr>
                  <w:tcW w:w="1507" w:type="dxa"/>
                </w:tcPr>
                <w:p>
                  <w:pPr>
                    <w:rPr>
                      <w:highlight w:val="none"/>
                    </w:rPr>
                  </w:pPr>
                </w:p>
              </w:tc>
              <w:tc>
                <w:tcPr>
                  <w:tcW w:w="1508" w:type="dxa"/>
                </w:tcPr>
                <w:p>
                  <w:pPr>
                    <w:rPr>
                      <w:highlight w:val="none"/>
                    </w:rPr>
                  </w:pPr>
                </w:p>
              </w:tc>
            </w:tr>
          </w:tbl>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92" w:type="dxa"/>
            <w:vMerge w:val="restart"/>
          </w:tcPr>
          <w:p>
            <w:r>
              <w:rPr>
                <w:rFonts w:hint="eastAsia"/>
              </w:rPr>
              <w:t>形成文件的信息</w:t>
            </w:r>
          </w:p>
        </w:tc>
        <w:tc>
          <w:tcPr>
            <w:tcW w:w="1028" w:type="dxa"/>
            <w:gridSpan w:val="3"/>
            <w:vMerge w:val="restart"/>
          </w:tcPr>
          <w:p>
            <w:r>
              <w:rPr>
                <w:rFonts w:hint="eastAsia"/>
              </w:rPr>
              <w:t>F7.5</w:t>
            </w:r>
          </w:p>
          <w:p>
            <w:r>
              <w:rPr>
                <w:rFonts w:hint="eastAsia"/>
              </w:rPr>
              <w:t>H</w:t>
            </w:r>
            <w:r>
              <w:t>4.2.3</w:t>
            </w:r>
          </w:p>
          <w:p>
            <w:r>
              <w:rPr>
                <w:rFonts w:hint="eastAsia"/>
              </w:rPr>
              <w:t>H</w:t>
            </w:r>
            <w:r>
              <w:t>4.2.4</w:t>
            </w:r>
            <w:r>
              <w:rPr>
                <w:rFonts w:hint="eastAsia"/>
              </w:rPr>
              <w:t xml:space="preserve"> </w:t>
            </w:r>
          </w:p>
        </w:tc>
        <w:tc>
          <w:tcPr>
            <w:tcW w:w="745" w:type="dxa"/>
            <w:gridSpan w:val="2"/>
          </w:tcPr>
          <w:p>
            <w:r>
              <w:rPr>
                <w:rFonts w:hint="eastAsia"/>
              </w:rPr>
              <w:t>文件名称</w:t>
            </w:r>
          </w:p>
        </w:tc>
        <w:tc>
          <w:tcPr>
            <w:tcW w:w="9522" w:type="dxa"/>
          </w:tcPr>
          <w:p>
            <w:r>
              <w:rPr>
                <w:rFonts w:hint="eastAsia"/>
              </w:rPr>
              <w:t>如：</w:t>
            </w:r>
            <w:r>
              <w:rPr/>
              <w:sym w:font="Wingdings" w:char="00FE"/>
            </w:r>
            <w:r>
              <w:rPr>
                <w:rFonts w:hint="eastAsia" w:ascii="宋体" w:hAnsi="宋体"/>
                <w:lang w:eastAsia="zh-CN"/>
              </w:rPr>
              <w:t>管理手册</w:t>
            </w:r>
            <w:r>
              <w:rPr>
                <w:rFonts w:hint="eastAsia" w:ascii="宋体" w:hAnsi="宋体"/>
                <w:lang w:val="en-US" w:eastAsia="zh-CN"/>
              </w:rPr>
              <w:t xml:space="preserve">7.5章 </w:t>
            </w:r>
            <w:r>
              <w:rPr/>
              <w:sym w:font="Wingdings" w:char="00FE"/>
            </w:r>
            <w:r>
              <w:rPr>
                <w:rFonts w:hint="eastAsia"/>
              </w:rPr>
              <w:t>《文件控制程序》</w:t>
            </w:r>
            <w:r>
              <w:rPr>
                <w:rFonts w:hint="eastAsia"/>
                <w:lang w:val="en-US" w:eastAsia="zh-CN"/>
              </w:rPr>
              <w:t xml:space="preserve"> </w:t>
            </w:r>
            <w:r>
              <w:rPr/>
              <w:sym w:font="Wingdings" w:char="00FE"/>
            </w:r>
            <w:r>
              <w:rPr>
                <w:rFonts w:hint="eastAsia"/>
              </w:rPr>
              <w:t>《记录控制程序》</w:t>
            </w:r>
          </w:p>
        </w:tc>
        <w:tc>
          <w:tcPr>
            <w:tcW w:w="149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r>
              <w:rPr>
                <w:rFonts w:hint="eastAsia"/>
              </w:rPr>
              <w:t>查看《受控文件清单》</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pStyle w:val="11"/>
                    <w:rPr>
                      <w:rFonts w:hint="eastAsia" w:eastAsia="宋体"/>
                      <w:sz w:val="21"/>
                      <w:szCs w:val="21"/>
                      <w:lang w:eastAsia="zh-CN"/>
                    </w:rPr>
                  </w:pPr>
                  <w:r>
                    <w:rPr>
                      <w:rFonts w:hint="eastAsia"/>
                      <w:sz w:val="21"/>
                      <w:szCs w:val="21"/>
                      <w:lang w:eastAsia="zh-CN"/>
                    </w:rPr>
                    <w:t>——</w:t>
                  </w:r>
                </w:p>
              </w:tc>
              <w:tc>
                <w:tcPr>
                  <w:tcW w:w="1663" w:type="dxa"/>
                </w:tcPr>
                <w:p>
                  <w:r>
                    <w:rPr>
                      <w:rFonts w:hint="eastAsia"/>
                    </w:rPr>
                    <w:sym w:font="Wingdings" w:char="00A8"/>
                  </w:r>
                  <w:r>
                    <w:rPr>
                      <w:rFonts w:hint="eastAsia"/>
                    </w:rPr>
                    <w:t xml:space="preserve">纸质 </w:t>
                  </w:r>
                  <w:r>
                    <w:rPr/>
                    <w:sym w:font="Wingdings" w:char="00FE"/>
                  </w:r>
                  <w:r>
                    <w:rPr>
                      <w:rFonts w:hint="eastAsia"/>
                    </w:rPr>
                    <w:t>电子</w:t>
                  </w:r>
                </w:p>
              </w:tc>
              <w:tc>
                <w:tcPr>
                  <w:tcW w:w="1400" w:type="dxa"/>
                </w:tcPr>
                <w:p>
                  <w:pPr>
                    <w:rPr>
                      <w:rFonts w:hint="eastAsia" w:eastAsia="宋体"/>
                      <w:lang w:eastAsia="zh-CN"/>
                    </w:rPr>
                  </w:pPr>
                </w:p>
              </w:tc>
              <w:tc>
                <w:tcPr>
                  <w:tcW w:w="925" w:type="dxa"/>
                </w:tcPr>
                <w:p>
                  <w:pPr>
                    <w:rPr>
                      <w:rFonts w:hint="eastAsia" w:eastAsia="宋体"/>
                      <w:lang w:eastAsia="zh-CN"/>
                    </w:rPr>
                  </w:pPr>
                </w:p>
              </w:tc>
              <w:tc>
                <w:tcPr>
                  <w:tcW w:w="134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sz w:val="21"/>
                      <w:szCs w:val="21"/>
                    </w:rPr>
                  </w:pPr>
                </w:p>
              </w:tc>
              <w:tc>
                <w:tcPr>
                  <w:tcW w:w="1663" w:type="dxa"/>
                </w:tcPr>
                <w:p>
                  <w:r>
                    <w:rPr>
                      <w:rFonts w:hint="eastAsia"/>
                    </w:rPr>
                    <w:sym w:font="Wingdings" w:char="00A8"/>
                  </w:r>
                  <w:r>
                    <w:rPr>
                      <w:rFonts w:hint="eastAsia"/>
                    </w:rPr>
                    <w:t xml:space="preserve">纸质 </w:t>
                  </w:r>
                  <w:r>
                    <w:rPr/>
                    <w:sym w:font="Wingdings" w:char="00FE"/>
                  </w:r>
                  <w:r>
                    <w:rPr>
                      <w:rFonts w:hint="eastAsia"/>
                    </w:rPr>
                    <w:t>电子</w:t>
                  </w:r>
                </w:p>
              </w:tc>
              <w:tc>
                <w:tcPr>
                  <w:tcW w:w="1400" w:type="dxa"/>
                </w:tcPr>
                <w:p>
                  <w:pPr>
                    <w:rPr>
                      <w:rFonts w:hint="eastAsia" w:eastAsia="宋体"/>
                      <w:lang w:eastAsia="zh-CN"/>
                    </w:rPr>
                  </w:pPr>
                </w:p>
              </w:tc>
              <w:tc>
                <w:tcPr>
                  <w:tcW w:w="925" w:type="dxa"/>
                </w:tcPr>
                <w:p/>
              </w:tc>
              <w:tc>
                <w:tcPr>
                  <w:tcW w:w="134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rFonts w:hint="default" w:eastAsia="宋体"/>
                      <w:sz w:val="21"/>
                      <w:szCs w:val="21"/>
                      <w:lang w:val="en-US" w:eastAsia="zh-CN"/>
                    </w:rPr>
                  </w:pPr>
                </w:p>
              </w:tc>
              <w:tc>
                <w:tcPr>
                  <w:tcW w:w="1663" w:type="dxa"/>
                </w:tcPr>
                <w:p>
                  <w:r>
                    <w:rPr>
                      <w:rFonts w:hint="eastAsia"/>
                    </w:rPr>
                    <w:sym w:font="Wingdings" w:char="00A8"/>
                  </w:r>
                  <w:r>
                    <w:rPr>
                      <w:rFonts w:hint="eastAsia"/>
                    </w:rPr>
                    <w:t xml:space="preserve">纸质 </w:t>
                  </w:r>
                  <w:r>
                    <w:rPr/>
                    <w:sym w:font="Wingdings" w:char="00FE"/>
                  </w:r>
                  <w:r>
                    <w:rPr>
                      <w:rFonts w:hint="eastAsia"/>
                    </w:rPr>
                    <w:t>电子</w:t>
                  </w:r>
                </w:p>
              </w:tc>
              <w:tc>
                <w:tcPr>
                  <w:tcW w:w="1400" w:type="dxa"/>
                </w:tcPr>
                <w:p>
                  <w:pPr>
                    <w:rPr>
                      <w:rFonts w:hint="eastAsia" w:eastAsia="宋体"/>
                      <w:lang w:eastAsia="zh-CN"/>
                    </w:rPr>
                  </w:pPr>
                </w:p>
              </w:tc>
              <w:tc>
                <w:tcPr>
                  <w:tcW w:w="925" w:type="dxa"/>
                </w:tcPr>
                <w:p/>
              </w:tc>
              <w:tc>
                <w:tcPr>
                  <w:tcW w:w="1345"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vAlign w:val="top"/>
                </w:tcPr>
                <w:p>
                  <w:pPr>
                    <w:rPr>
                      <w:rFonts w:hint="eastAsia" w:ascii="Times New Roman" w:hAnsi="Times New Roman" w:eastAsia="宋体" w:cs="Times New Roman"/>
                      <w:kern w:val="2"/>
                      <w:sz w:val="21"/>
                      <w:szCs w:val="21"/>
                      <w:lang w:val="en-US" w:eastAsia="zh-CN" w:bidi="ar-SA"/>
                    </w:rPr>
                  </w:pPr>
                </w:p>
              </w:tc>
              <w:tc>
                <w:tcPr>
                  <w:tcW w:w="1663" w:type="dxa"/>
                  <w:vAlign w:val="top"/>
                </w:tcPr>
                <w:p>
                  <w:pPr>
                    <w:rPr>
                      <w:rFonts w:hint="eastAsia" w:ascii="Times New Roman" w:hAnsi="Times New Roman" w:eastAsia="宋体" w:cs="Times New Roman"/>
                      <w:kern w:val="2"/>
                      <w:sz w:val="21"/>
                      <w:szCs w:val="21"/>
                      <w:lang w:val="en-US" w:eastAsia="zh-CN" w:bidi="ar-SA"/>
                    </w:rPr>
                  </w:pPr>
                </w:p>
              </w:tc>
              <w:tc>
                <w:tcPr>
                  <w:tcW w:w="1400" w:type="dxa"/>
                  <w:vAlign w:val="top"/>
                </w:tcPr>
                <w:p>
                  <w:pPr>
                    <w:rPr>
                      <w:rFonts w:hint="eastAsia" w:ascii="Times New Roman" w:hAnsi="Times New Roman" w:eastAsia="宋体" w:cs="Times New Roman"/>
                      <w:kern w:val="2"/>
                      <w:sz w:val="21"/>
                      <w:szCs w:val="21"/>
                      <w:lang w:val="en-US" w:eastAsia="zh-CN" w:bidi="ar-SA"/>
                    </w:rPr>
                  </w:pPr>
                </w:p>
              </w:tc>
              <w:tc>
                <w:tcPr>
                  <w:tcW w:w="925" w:type="dxa"/>
                  <w:vAlign w:val="top"/>
                </w:tcPr>
                <w:p>
                  <w:pPr>
                    <w:rPr>
                      <w:rFonts w:hint="eastAsia" w:ascii="Times New Roman" w:hAnsi="Times New Roman" w:eastAsia="宋体" w:cs="Times New Roman"/>
                      <w:kern w:val="2"/>
                      <w:sz w:val="21"/>
                      <w:szCs w:val="21"/>
                      <w:lang w:val="en-US" w:eastAsia="zh-CN" w:bidi="ar-SA"/>
                    </w:rPr>
                  </w:pPr>
                </w:p>
              </w:tc>
              <w:tc>
                <w:tcPr>
                  <w:tcW w:w="1345" w:type="dxa"/>
                  <w:vAlign w:val="top"/>
                </w:tcPr>
                <w:p>
                  <w:pPr>
                    <w:rPr>
                      <w:rFonts w:hint="eastAsia" w:ascii="Times New Roman" w:hAnsi="Times New Roman" w:eastAsia="宋体" w:cs="Times New Roman"/>
                      <w:kern w:val="2"/>
                      <w:sz w:val="21"/>
                      <w:szCs w:val="21"/>
                      <w:lang w:val="en-US" w:eastAsia="zh-CN" w:bidi="ar-SA"/>
                    </w:rPr>
                  </w:pPr>
                </w:p>
              </w:tc>
              <w:tc>
                <w:tcPr>
                  <w:tcW w:w="1107" w:type="dxa"/>
                  <w:vAlign w:val="top"/>
                </w:tcPr>
                <w:p>
                  <w:pPr>
                    <w:rPr>
                      <w:rFonts w:hint="eastAsia" w:ascii="Times New Roman" w:hAnsi="Times New Roman" w:eastAsia="宋体" w:cs="Times New Roman"/>
                      <w:kern w:val="2"/>
                      <w:sz w:val="21"/>
                      <w:szCs w:val="21"/>
                      <w:lang w:val="en-US" w:eastAsia="zh-CN" w:bidi="ar-SA"/>
                    </w:rPr>
                  </w:pPr>
                </w:p>
              </w:tc>
              <w:tc>
                <w:tcPr>
                  <w:tcW w:w="1024" w:type="dxa"/>
                  <w:vAlign w:val="top"/>
                </w:tcPr>
                <w:p>
                  <w:pPr>
                    <w:rPr>
                      <w:rFonts w:hint="eastAsia" w:ascii="Times New Roman" w:hAnsi="Times New Roman" w:eastAsia="宋体" w:cs="Times New Roman"/>
                      <w:kern w:val="2"/>
                      <w:sz w:val="21"/>
                      <w:szCs w:val="21"/>
                      <w:lang w:val="en-US" w:eastAsia="zh-CN" w:bidi="ar-SA"/>
                    </w:rPr>
                  </w:pPr>
                </w:p>
              </w:tc>
            </w:tr>
          </w:tbl>
          <w:p/>
          <w:p>
            <w:pPr>
              <w:pStyle w:val="11"/>
              <w:rPr>
                <w:rFonts w:hint="eastAsia"/>
              </w:rPr>
            </w:pPr>
            <w:r>
              <w:rPr>
                <w:rFonts w:hint="eastAsia"/>
                <w:lang w:val="en-US" w:eastAsia="zh-CN"/>
              </w:rPr>
              <w:t>提供有《受控文件清单》、《文件发放(回收)记录》，经沟通了解文件未发生更新，但未提供评审的证据，已现场沟通。</w:t>
            </w:r>
            <w:r>
              <w:rPr>
                <w:rFonts w:hint="eastAsia"/>
              </w:rPr>
              <w:t xml:space="preserve">程序文件 </w:t>
            </w:r>
          </w:p>
          <w:p/>
          <w:p>
            <w:pPr>
              <w:pStyle w:val="11"/>
              <w:rPr>
                <w:rFonts w:hint="default" w:eastAsia="宋体"/>
                <w:lang w:val="en-US" w:eastAsia="zh-CN"/>
              </w:rPr>
            </w:pPr>
            <w:r>
              <w:rPr>
                <w:rFonts w:hint="eastAsia"/>
                <w:lang w:val="en-US" w:eastAsia="zh-CN"/>
              </w:rPr>
              <w:t>近一年以来未发生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684" w:type="dxa"/>
                </w:tcPr>
                <w:p>
                  <w:pPr>
                    <w:rPr>
                      <w:highlight w:val="none"/>
                    </w:rPr>
                  </w:pPr>
                  <w:r>
                    <w:rPr>
                      <w:rFonts w:hint="eastAsia"/>
                      <w:highlight w:val="none"/>
                    </w:rPr>
                    <w:t>载体</w:t>
                  </w:r>
                </w:p>
              </w:tc>
              <w:tc>
                <w:tcPr>
                  <w:tcW w:w="1314" w:type="dxa"/>
                </w:tcPr>
                <w:p>
                  <w:pPr>
                    <w:rPr>
                      <w:highlight w:val="none"/>
                    </w:rPr>
                  </w:pPr>
                  <w:r>
                    <w:rPr>
                      <w:rFonts w:hint="eastAsia"/>
                      <w:highlight w:val="none"/>
                    </w:rPr>
                    <w:t>修订日期</w:t>
                  </w:r>
                </w:p>
              </w:tc>
              <w:tc>
                <w:tcPr>
                  <w:tcW w:w="962" w:type="dxa"/>
                </w:tcPr>
                <w:p>
                  <w:pPr>
                    <w:rPr>
                      <w:highlight w:val="none"/>
                    </w:rPr>
                  </w:pPr>
                  <w:r>
                    <w:rPr>
                      <w:rFonts w:hint="eastAsia"/>
                      <w:highlight w:val="none"/>
                    </w:rPr>
                    <w:t>审批人</w:t>
                  </w:r>
                </w:p>
              </w:tc>
              <w:tc>
                <w:tcPr>
                  <w:tcW w:w="1583"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684" w:type="dxa"/>
                </w:tcPr>
                <w:p>
                  <w:pPr>
                    <w:rPr>
                      <w:highlight w:val="none"/>
                    </w:rPr>
                  </w:pPr>
                  <w:r>
                    <w:rPr>
                      <w:rFonts w:hint="eastAsia"/>
                      <w:highlight w:val="none"/>
                    </w:rPr>
                    <w:sym w:font="Wingdings" w:char="00A8"/>
                  </w:r>
                  <w:r>
                    <w:rPr>
                      <w:rFonts w:hint="eastAsia"/>
                      <w:highlight w:val="none"/>
                    </w:rPr>
                    <w:t xml:space="preserve">纸质 </w:t>
                  </w:r>
                  <w:r>
                    <w:rPr>
                      <w:highlight w:val="none"/>
                    </w:rPr>
                    <w:sym w:font="Wingdings" w:char="00A8"/>
                  </w:r>
                  <w:r>
                    <w:rPr>
                      <w:rFonts w:hint="eastAsia"/>
                      <w:highlight w:val="none"/>
                    </w:rPr>
                    <w:t>电子</w:t>
                  </w:r>
                </w:p>
              </w:tc>
              <w:tc>
                <w:tcPr>
                  <w:tcW w:w="1314" w:type="dxa"/>
                </w:tcPr>
                <w:p>
                  <w:pPr>
                    <w:rPr>
                      <w:highlight w:val="none"/>
                    </w:rPr>
                  </w:pPr>
                </w:p>
              </w:tc>
              <w:tc>
                <w:tcPr>
                  <w:tcW w:w="962" w:type="dxa"/>
                </w:tcPr>
                <w:p>
                  <w:pPr>
                    <w:rPr>
                      <w:highlight w:val="none"/>
                    </w:rPr>
                  </w:pPr>
                </w:p>
              </w:tc>
              <w:tc>
                <w:tcPr>
                  <w:tcW w:w="1583" w:type="dxa"/>
                </w:tcPr>
                <w:p>
                  <w:pPr>
                    <w:rPr>
                      <w:highlight w:val="none"/>
                    </w:rPr>
                  </w:pPr>
                </w:p>
              </w:tc>
              <w:tc>
                <w:tcPr>
                  <w:tcW w:w="1107" w:type="dxa"/>
                </w:tcPr>
                <w:p>
                  <w:pPr>
                    <w:rPr>
                      <w:highlight w:val="none"/>
                    </w:rPr>
                  </w:pPr>
                </w:p>
              </w:tc>
              <w:tc>
                <w:tcPr>
                  <w:tcW w:w="102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684"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314" w:type="dxa"/>
                </w:tcPr>
                <w:p>
                  <w:pPr>
                    <w:rPr>
                      <w:highlight w:val="none"/>
                    </w:rPr>
                  </w:pPr>
                </w:p>
              </w:tc>
              <w:tc>
                <w:tcPr>
                  <w:tcW w:w="962" w:type="dxa"/>
                </w:tcPr>
                <w:p>
                  <w:pPr>
                    <w:rPr>
                      <w:highlight w:val="none"/>
                    </w:rPr>
                  </w:pPr>
                </w:p>
              </w:tc>
              <w:tc>
                <w:tcPr>
                  <w:tcW w:w="1583" w:type="dxa"/>
                </w:tcPr>
                <w:p>
                  <w:pPr>
                    <w:rPr>
                      <w:highlight w:val="none"/>
                    </w:rPr>
                  </w:pPr>
                </w:p>
              </w:tc>
              <w:tc>
                <w:tcPr>
                  <w:tcW w:w="1107" w:type="dxa"/>
                </w:tcPr>
                <w:p>
                  <w:pPr>
                    <w:rPr>
                      <w:highlight w:val="none"/>
                    </w:rPr>
                  </w:pPr>
                </w:p>
              </w:tc>
              <w:tc>
                <w:tcPr>
                  <w:tcW w:w="102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684"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314" w:type="dxa"/>
                </w:tcPr>
                <w:p>
                  <w:pPr>
                    <w:rPr>
                      <w:highlight w:val="none"/>
                    </w:rPr>
                  </w:pPr>
                </w:p>
              </w:tc>
              <w:tc>
                <w:tcPr>
                  <w:tcW w:w="962" w:type="dxa"/>
                </w:tcPr>
                <w:p>
                  <w:pPr>
                    <w:rPr>
                      <w:highlight w:val="none"/>
                    </w:rPr>
                  </w:pPr>
                </w:p>
              </w:tc>
              <w:tc>
                <w:tcPr>
                  <w:tcW w:w="1583"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582"/>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文件名称</w:t>
                  </w:r>
                </w:p>
              </w:tc>
              <w:tc>
                <w:tcPr>
                  <w:tcW w:w="1582" w:type="dxa"/>
                </w:tcPr>
                <w:p>
                  <w:r>
                    <w:rPr>
                      <w:rFonts w:hint="eastAsia"/>
                    </w:rPr>
                    <w:t>性质</w:t>
                  </w:r>
                </w:p>
              </w:tc>
              <w:tc>
                <w:tcPr>
                  <w:tcW w:w="1172" w:type="dxa"/>
                </w:tcPr>
                <w:p>
                  <w:r>
                    <w:rPr>
                      <w:rFonts w:hint="eastAsia"/>
                    </w:rPr>
                    <w:t>收集日期</w:t>
                  </w:r>
                </w:p>
              </w:tc>
              <w:tc>
                <w:tcPr>
                  <w:tcW w:w="1218" w:type="dxa"/>
                </w:tcPr>
                <w:p>
                  <w:pPr>
                    <w:rPr>
                      <w:highlight w:val="magenta"/>
                    </w:rPr>
                  </w:pPr>
                  <w:r>
                    <w:rPr>
                      <w:rFonts w:hint="eastAsia"/>
                      <w:highlight w:val="none"/>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食品召回管理办法</w:t>
                  </w:r>
                </w:p>
              </w:tc>
              <w:tc>
                <w:tcPr>
                  <w:tcW w:w="1582"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t>202</w:t>
                  </w:r>
                  <w:r>
                    <w:rPr>
                      <w:rFonts w:hint="eastAsia"/>
                      <w:lang w:val="en-US" w:eastAsia="zh-CN"/>
                    </w:rPr>
                    <w:t>1.01.06</w:t>
                  </w:r>
                </w:p>
              </w:tc>
              <w:tc>
                <w:tcPr>
                  <w:tcW w:w="12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综合部</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 14934-2016 食品安全国家标准 消毒餐（饮）具</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eastAsia" w:eastAsia="宋体"/>
                      <w:lang w:eastAsia="zh-CN"/>
                    </w:rPr>
                  </w:pPr>
                  <w:r>
                    <w:t>202</w:t>
                  </w:r>
                  <w:r>
                    <w:rPr>
                      <w:rFonts w:hint="eastAsia"/>
                      <w:lang w:val="en-US" w:eastAsia="zh-CN"/>
                    </w:rPr>
                    <w:t>1.01.06</w:t>
                  </w:r>
                </w:p>
              </w:tc>
              <w:tc>
                <w:tcPr>
                  <w:tcW w:w="1218" w:type="dxa"/>
                  <w:vAlign w:val="top"/>
                </w:tcPr>
                <w:p>
                  <w:pPr>
                    <w:rPr>
                      <w:rFonts w:ascii="Times New Roman" w:hAnsi="Times New Roman" w:eastAsia="宋体" w:cs="Times New Roman"/>
                      <w:kern w:val="2"/>
                      <w:sz w:val="21"/>
                      <w:lang w:val="en-US" w:eastAsia="zh-CN" w:bidi="ar-SA"/>
                    </w:rPr>
                  </w:pPr>
                  <w:r>
                    <w:rPr>
                      <w:rFonts w:hint="eastAsia"/>
                      <w:lang w:val="en-US" w:eastAsia="zh-CN"/>
                    </w:rPr>
                    <w:t>综合部</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r>
                    <w:rPr>
                      <w:rFonts w:hint="eastAsia"/>
                    </w:rPr>
                    <w:t>GB/T</w:t>
                  </w:r>
                  <w:r>
                    <w:rPr>
                      <w:rFonts w:hint="eastAsia"/>
                      <w:lang w:val="en-US" w:eastAsia="zh-CN"/>
                    </w:rPr>
                    <w:t xml:space="preserve"> </w:t>
                  </w:r>
                  <w:r>
                    <w:rPr>
                      <w:rFonts w:hint="eastAsia"/>
                    </w:rPr>
                    <w:t>27306-2008食品安全管理体系 餐饮业要求</w:t>
                  </w:r>
                </w:p>
              </w:tc>
              <w:tc>
                <w:tcPr>
                  <w:tcW w:w="1582"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eastAsia" w:ascii="Times New Roman" w:hAnsi="Times New Roman" w:eastAsia="宋体" w:cs="Times New Roman"/>
                      <w:kern w:val="2"/>
                      <w:sz w:val="21"/>
                      <w:lang w:val="en-US" w:eastAsia="zh-CN" w:bidi="ar-SA"/>
                    </w:rPr>
                  </w:pPr>
                  <w:r>
                    <w:t>202</w:t>
                  </w:r>
                  <w:r>
                    <w:rPr>
                      <w:rFonts w:hint="eastAsia"/>
                      <w:lang w:val="en-US" w:eastAsia="zh-CN"/>
                    </w:rPr>
                    <w:t>1.01.06</w:t>
                  </w:r>
                </w:p>
              </w:tc>
              <w:tc>
                <w:tcPr>
                  <w:tcW w:w="12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综合部</w:t>
                  </w:r>
                </w:p>
              </w:tc>
              <w:tc>
                <w:tcPr>
                  <w:tcW w:w="1810" w:type="dxa"/>
                  <w:vAlign w:val="top"/>
                </w:tcPr>
                <w:p>
                  <w:r>
                    <w:rPr/>
                    <w:sym w:font="Wingdings" w:char="00FE"/>
                  </w:r>
                  <w:r>
                    <w:rPr>
                      <w:rFonts w:hint="eastAsia"/>
                    </w:rPr>
                    <w:t xml:space="preserve">直接下发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ascii="Times New Roman" w:hAnsi="Times New Roman" w:eastAsia="宋体" w:cs="Times New Roman"/>
                      <w:kern w:val="2"/>
                      <w:sz w:val="21"/>
                      <w:lang w:val="en-US" w:eastAsia="zh-CN" w:bidi="ar-SA"/>
                    </w:rPr>
                  </w:pPr>
                  <w:r>
                    <w:rPr>
                      <w:rFonts w:hint="eastAsia"/>
                    </w:rPr>
                    <w:t>各部门</w:t>
                  </w:r>
                </w:p>
              </w:tc>
            </w:tr>
          </w:tbl>
          <w:p>
            <w:pPr>
              <w:rPr>
                <w:rFonts w:hint="default" w:eastAsia="宋体"/>
                <w:lang w:val="en-US" w:eastAsia="zh-CN"/>
              </w:rPr>
            </w:pPr>
            <w:r>
              <w:rPr>
                <w:rFonts w:hint="eastAsia"/>
                <w:lang w:val="en-US" w:eastAsia="zh-CN"/>
              </w:rPr>
              <w:t>抽查发现：中华人民共和国产品质量法、中华人民共和国食品安全法、GB2763均不是最新版，已现场沟通</w:t>
            </w:r>
          </w:p>
          <w:p>
            <w:pPr>
              <w:pStyle w:val="11"/>
            </w:pPr>
          </w:p>
          <w:p>
            <w:pPr>
              <w:pStyle w:val="11"/>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920"/>
              <w:gridCol w:w="1348"/>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highlight w:val="none"/>
                    </w:rPr>
                  </w:pPr>
                  <w:r>
                    <w:rPr>
                      <w:rFonts w:hint="eastAsia"/>
                      <w:highlight w:val="none"/>
                    </w:rPr>
                    <w:t>记录名称</w:t>
                  </w:r>
                </w:p>
              </w:tc>
              <w:tc>
                <w:tcPr>
                  <w:tcW w:w="1595" w:type="dxa"/>
                </w:tcPr>
                <w:p>
                  <w:pPr>
                    <w:rPr>
                      <w:highlight w:val="none"/>
                    </w:rPr>
                  </w:pPr>
                  <w:r>
                    <w:rPr>
                      <w:rFonts w:hint="eastAsia"/>
                      <w:highlight w:val="none"/>
                    </w:rPr>
                    <w:t>载体</w:t>
                  </w:r>
                </w:p>
              </w:tc>
              <w:tc>
                <w:tcPr>
                  <w:tcW w:w="920" w:type="dxa"/>
                </w:tcPr>
                <w:p>
                  <w:pPr>
                    <w:rPr>
                      <w:highlight w:val="none"/>
                    </w:rPr>
                  </w:pPr>
                  <w:r>
                    <w:rPr>
                      <w:rFonts w:hint="eastAsia"/>
                      <w:highlight w:val="none"/>
                    </w:rPr>
                    <w:t>保存期限</w:t>
                  </w:r>
                </w:p>
              </w:tc>
              <w:tc>
                <w:tcPr>
                  <w:tcW w:w="1348" w:type="dxa"/>
                </w:tcPr>
                <w:p>
                  <w:pPr>
                    <w:rPr>
                      <w:highlight w:val="none"/>
                    </w:rPr>
                  </w:pPr>
                  <w:r>
                    <w:rPr>
                      <w:rFonts w:hint="eastAsia"/>
                      <w:highlight w:val="none"/>
                    </w:rPr>
                    <w:t>保存部门</w:t>
                  </w:r>
                </w:p>
              </w:tc>
              <w:tc>
                <w:tcPr>
                  <w:tcW w:w="1395" w:type="dxa"/>
                </w:tcPr>
                <w:p>
                  <w:pPr>
                    <w:rPr>
                      <w:highlight w:val="none"/>
                    </w:rPr>
                  </w:pPr>
                  <w:r>
                    <w:rPr>
                      <w:rFonts w:hint="eastAsia"/>
                      <w:highlight w:val="none"/>
                    </w:rPr>
                    <w:t>填制日期（月）</w:t>
                  </w:r>
                </w:p>
              </w:tc>
              <w:tc>
                <w:tcPr>
                  <w:tcW w:w="1107" w:type="dxa"/>
                </w:tcPr>
                <w:p>
                  <w:pPr>
                    <w:rPr>
                      <w:highlight w:val="none"/>
                    </w:rPr>
                  </w:pPr>
                  <w:r>
                    <w:rPr>
                      <w:rFonts w:hint="eastAsia"/>
                      <w:highlight w:val="none"/>
                    </w:rPr>
                    <w:t>处理方式</w:t>
                  </w:r>
                </w:p>
              </w:tc>
              <w:tc>
                <w:tcPr>
                  <w:tcW w:w="1024"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lang w:eastAsia="zh-CN"/>
                    </w:rPr>
                    <w:t>留样记录表</w:t>
                  </w:r>
                </w:p>
              </w:tc>
              <w:tc>
                <w:tcPr>
                  <w:tcW w:w="1595" w:type="dxa"/>
                  <w:vAlign w:val="top"/>
                </w:tcPr>
                <w:p>
                  <w:pPr>
                    <w:rPr>
                      <w:rFonts w:ascii="Times New Roman" w:hAnsi="Times New Roman" w:eastAsia="宋体" w:cs="Times New Roman"/>
                      <w:kern w:val="2"/>
                      <w:sz w:val="21"/>
                      <w:highlight w:val="none"/>
                      <w:lang w:val="en-US" w:eastAsia="zh-CN" w:bidi="ar-SA"/>
                    </w:rPr>
                  </w:pPr>
                  <w:r>
                    <w:rPr>
                      <w:rFonts w:ascii="Segoe UI Symbol" w:hAnsi="Segoe UI Symbol" w:cs="Segoe UI Symbol"/>
                      <w:color w:val="000000"/>
                      <w:szCs w:val="21"/>
                      <w:highlight w:val="none"/>
                    </w:rPr>
                    <w:t>☑</w:t>
                  </w:r>
                  <w:r>
                    <w:rPr>
                      <w:rFonts w:hint="eastAsia"/>
                      <w:highlight w:val="none"/>
                    </w:rPr>
                    <w:t xml:space="preserve">纸质 </w:t>
                  </w:r>
                  <w:r>
                    <w:rPr>
                      <w:rFonts w:hint="eastAsia"/>
                      <w:highlight w:val="none"/>
                    </w:rPr>
                    <w:sym w:font="Wingdings" w:char="00A8"/>
                  </w:r>
                  <w:r>
                    <w:rPr>
                      <w:rFonts w:hint="eastAsia"/>
                      <w:highlight w:val="none"/>
                    </w:rPr>
                    <w:t>电子</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3</w:t>
                  </w:r>
                  <w:r>
                    <w:rPr>
                      <w:rFonts w:hint="eastAsia"/>
                      <w:highlight w:val="none"/>
                    </w:rPr>
                    <w:t>年</w:t>
                  </w:r>
                </w:p>
              </w:tc>
              <w:tc>
                <w:tcPr>
                  <w:tcW w:w="134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综合部</w:t>
                  </w:r>
                </w:p>
              </w:tc>
              <w:tc>
                <w:tcPr>
                  <w:tcW w:w="13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w:t>
                  </w:r>
                  <w:r>
                    <w:rPr>
                      <w:rFonts w:hint="eastAsia"/>
                      <w:highlight w:val="none"/>
                      <w:lang w:val="en-US" w:eastAsia="zh-CN"/>
                    </w:rPr>
                    <w:t>1</w:t>
                  </w:r>
                  <w:r>
                    <w:rPr>
                      <w:highlight w:val="none"/>
                    </w:rPr>
                    <w:t>.</w:t>
                  </w:r>
                  <w:r>
                    <w:rPr>
                      <w:rFonts w:hint="eastAsia"/>
                      <w:highlight w:val="none"/>
                      <w:lang w:val="en-US" w:eastAsia="zh-CN"/>
                    </w:rPr>
                    <w:t>01-10</w:t>
                  </w:r>
                </w:p>
              </w:tc>
              <w:tc>
                <w:tcPr>
                  <w:tcW w:w="11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餐饮具消毒记录表</w:t>
                  </w:r>
                </w:p>
              </w:tc>
              <w:tc>
                <w:tcPr>
                  <w:tcW w:w="1595"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lang w:eastAsia="zh-CN"/>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34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餐饮管理部</w:t>
                  </w:r>
                </w:p>
              </w:tc>
              <w:tc>
                <w:tcPr>
                  <w:tcW w:w="13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w:t>
                  </w:r>
                  <w:r>
                    <w:rPr>
                      <w:rFonts w:hint="eastAsia"/>
                      <w:highlight w:val="none"/>
                    </w:rPr>
                    <w:t>2</w:t>
                  </w:r>
                  <w:r>
                    <w:rPr>
                      <w:rFonts w:hint="eastAsia"/>
                      <w:highlight w:val="none"/>
                      <w:lang w:val="en-US" w:eastAsia="zh-CN"/>
                    </w:rPr>
                    <w:t>1-11</w:t>
                  </w:r>
                </w:p>
              </w:tc>
              <w:tc>
                <w:tcPr>
                  <w:tcW w:w="11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体温测量记录表</w:t>
                  </w:r>
                </w:p>
              </w:tc>
              <w:tc>
                <w:tcPr>
                  <w:tcW w:w="1595" w:type="dxa"/>
                  <w:vAlign w:val="top"/>
                </w:tcPr>
                <w:p>
                  <w:pPr>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lang w:eastAsia="zh-CN"/>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eastAsia"/>
                      <w:highlight w:val="none"/>
                    </w:rPr>
                    <w:t>年</w:t>
                  </w:r>
                </w:p>
              </w:tc>
              <w:tc>
                <w:tcPr>
                  <w:tcW w:w="134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餐饮管理部</w:t>
                  </w:r>
                </w:p>
              </w:tc>
              <w:tc>
                <w:tcPr>
                  <w:tcW w:w="13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w:t>
                  </w:r>
                  <w:r>
                    <w:rPr>
                      <w:rFonts w:hint="eastAsia"/>
                      <w:highlight w:val="none"/>
                    </w:rPr>
                    <w:t>2</w:t>
                  </w:r>
                  <w:r>
                    <w:rPr>
                      <w:rFonts w:hint="eastAsia"/>
                      <w:highlight w:val="none"/>
                      <w:lang w:val="en-US" w:eastAsia="zh-CN"/>
                    </w:rPr>
                    <w:t>1-09-03~09-05</w:t>
                  </w:r>
                </w:p>
              </w:tc>
              <w:tc>
                <w:tcPr>
                  <w:tcW w:w="110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w:t>
                  </w:r>
                </w:p>
              </w:tc>
            </w:tr>
          </w:tbl>
          <w:p/>
          <w:p>
            <w:bookmarkStart w:id="0" w:name="_GoBack"/>
            <w:bookmarkEnd w:id="0"/>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2" w:type="dxa"/>
            <w:vMerge w:val="restart"/>
            <w:tcBorders>
              <w:top w:val="single" w:color="auto" w:sz="4" w:space="0"/>
              <w:left w:val="single" w:color="auto" w:sz="4" w:space="0"/>
              <w:right w:val="single" w:color="auto" w:sz="4" w:space="0"/>
            </w:tcBorders>
            <w:shd w:val="clear" w:color="auto" w:fill="FFFFFF"/>
            <w:noWrap w:val="0"/>
            <w:vAlign w:val="top"/>
          </w:tcPr>
          <w:p>
            <w:r>
              <w:rPr>
                <w:highlight w:val="none"/>
              </w:rPr>
              <w:t>HACCP</w:t>
            </w:r>
            <w:r>
              <w:rPr>
                <w:rFonts w:hint="eastAsia"/>
                <w:highlight w:val="none"/>
              </w:rPr>
              <w:t>计划记录的保持</w:t>
            </w:r>
          </w:p>
        </w:tc>
        <w:tc>
          <w:tcPr>
            <w:tcW w:w="1028" w:type="dxa"/>
            <w:gridSpan w:val="3"/>
            <w:vMerge w:val="restart"/>
            <w:tcBorders>
              <w:top w:val="single" w:color="auto" w:sz="4" w:space="0"/>
              <w:left w:val="single" w:color="auto" w:sz="4" w:space="0"/>
              <w:right w:val="single" w:color="auto" w:sz="4" w:space="0"/>
            </w:tcBorders>
            <w:shd w:val="clear" w:color="auto" w:fill="FFFFFF"/>
            <w:noWrap w:val="0"/>
            <w:vAlign w:val="top"/>
          </w:tcPr>
          <w:p>
            <w:r>
              <w:rPr>
                <w:rFonts w:hint="eastAsia"/>
              </w:rPr>
              <w:t>H</w:t>
            </w:r>
            <w:r>
              <w:t>7.9</w:t>
            </w:r>
          </w:p>
        </w:tc>
        <w:tc>
          <w:tcPr>
            <w:tcW w:w="74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rPr>
            </w:pPr>
            <w:r>
              <w:rPr>
                <w:rFonts w:hint="eastAsia"/>
              </w:rPr>
              <w:t>文件名称</w:t>
            </w:r>
          </w:p>
        </w:tc>
        <w:tc>
          <w:tcPr>
            <w:tcW w:w="952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eastAsia="宋体"/>
                <w:lang w:val="en-US" w:eastAsia="zh-CN"/>
              </w:rPr>
            </w:pPr>
            <w:r>
              <w:rPr>
                <w:rFonts w:hint="eastAsia"/>
              </w:rPr>
              <w:sym w:font="Wingdings" w:char="00FE"/>
            </w:r>
            <w:r>
              <w:rPr>
                <w:rFonts w:hint="eastAsia"/>
                <w:lang w:eastAsia="zh-CN"/>
              </w:rPr>
              <w:t>管理</w:t>
            </w:r>
            <w:r>
              <w:rPr>
                <w:rFonts w:hint="eastAsia"/>
              </w:rPr>
              <w:t>手册7.</w:t>
            </w:r>
            <w:r>
              <w:rPr>
                <w:rFonts w:hint="eastAsia"/>
                <w:lang w:val="en-US" w:eastAsia="zh-CN"/>
              </w:rPr>
              <w:t>5.4</w:t>
            </w:r>
            <w:r>
              <w:rPr>
                <w:rFonts w:hint="eastAsia"/>
              </w:rPr>
              <w:t>条款</w:t>
            </w:r>
            <w:r>
              <w:rPr>
                <w:rFonts w:hint="eastAsia"/>
                <w:lang w:val="en-US" w:eastAsia="zh-CN"/>
              </w:rPr>
              <w:t xml:space="preserve"> </w:t>
            </w:r>
            <w:r>
              <w:rPr>
                <w:rFonts w:hint="eastAsia"/>
              </w:rPr>
              <w:sym w:font="Wingdings" w:char="00FE"/>
            </w:r>
            <w:r>
              <w:rPr>
                <w:rFonts w:hint="eastAsia"/>
                <w:lang w:eastAsia="zh-CN"/>
              </w:rPr>
              <w:t>《记录控制程序》</w:t>
            </w:r>
          </w:p>
        </w:tc>
        <w:tc>
          <w:tcPr>
            <w:tcW w:w="1494" w:type="dxa"/>
            <w:vMerge w:val="restart"/>
            <w:shd w:val="clear" w:color="auto" w:fill="FFFFFF"/>
            <w:noWrap w:val="0"/>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2" w:type="dxa"/>
            <w:vMerge w:val="continue"/>
            <w:tcBorders>
              <w:left w:val="single" w:color="auto" w:sz="4" w:space="0"/>
              <w:bottom w:val="single" w:color="auto" w:sz="4" w:space="0"/>
              <w:right w:val="single" w:color="auto" w:sz="4" w:space="0"/>
            </w:tcBorders>
            <w:shd w:val="clear" w:color="auto" w:fill="FFFFFF"/>
            <w:noWrap w:val="0"/>
            <w:vAlign w:val="top"/>
          </w:tcPr>
          <w:p/>
        </w:tc>
        <w:tc>
          <w:tcPr>
            <w:tcW w:w="1028" w:type="dxa"/>
            <w:gridSpan w:val="3"/>
            <w:vMerge w:val="continue"/>
            <w:tcBorders>
              <w:left w:val="single" w:color="auto" w:sz="4" w:space="0"/>
              <w:bottom w:val="single" w:color="auto" w:sz="4" w:space="0"/>
              <w:right w:val="single" w:color="auto" w:sz="4" w:space="0"/>
            </w:tcBorders>
            <w:shd w:val="clear" w:color="auto" w:fill="FFFFFF"/>
            <w:noWrap w:val="0"/>
            <w:vAlign w:val="top"/>
          </w:tcPr>
          <w:p/>
        </w:tc>
        <w:tc>
          <w:tcPr>
            <w:tcW w:w="74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rPr>
            </w:pPr>
            <w:r>
              <w:rPr>
                <w:rFonts w:hint="eastAsia"/>
              </w:rPr>
              <w:t>运行证据</w:t>
            </w:r>
          </w:p>
        </w:tc>
        <w:tc>
          <w:tcPr>
            <w:tcW w:w="95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hd w:val="clear" w:color="auto" w:fill="auto"/>
            </w:pPr>
            <w:r>
              <w:rPr>
                <w:rFonts w:hint="eastAsia"/>
              </w:rPr>
              <w:t>应保持H</w:t>
            </w:r>
            <w:r>
              <w:t>ACCP</w:t>
            </w:r>
            <w:r>
              <w:rPr>
                <w:rFonts w:hint="eastAsia"/>
              </w:rPr>
              <w:t>计划制定、运行、验证等记录。</w:t>
            </w:r>
          </w:p>
          <w:p>
            <w:pPr>
              <w:shd w:val="clear" w:color="auto" w:fill="auto"/>
            </w:pPr>
            <w:r>
              <w:rPr>
                <w:rFonts w:hint="eastAsia"/>
              </w:rPr>
              <w:t>H</w:t>
            </w:r>
            <w:r>
              <w:t>ACCP</w:t>
            </w:r>
            <w:r>
              <w:rPr>
                <w:rFonts w:hint="eastAsia"/>
              </w:rPr>
              <w:t>计划记录的控制应与体系记录的控制一致。</w:t>
            </w:r>
          </w:p>
          <w:p>
            <w:pPr>
              <w:shd w:val="clear" w:color="auto" w:fill="auto"/>
              <w:rPr>
                <w:rFonts w:hint="eastAsia"/>
              </w:rPr>
            </w:pPr>
            <w:r>
              <w:t>HACCP</w:t>
            </w:r>
            <w:r>
              <w:rPr>
                <w:rFonts w:hint="eastAsia"/>
              </w:rPr>
              <w:t>计划记录应包括相关信息。</w:t>
            </w:r>
          </w:p>
          <w:p>
            <w:pPr>
              <w:shd w:val="clear" w:color="auto" w:fill="auto"/>
            </w:pPr>
            <w:r>
              <w:rPr>
                <w:rFonts w:hint="eastAsia"/>
              </w:rPr>
              <w:t>验证记录应包括的信息：</w:t>
            </w:r>
          </w:p>
          <w:p>
            <w:pPr>
              <w:shd w:val="clear" w:color="auto" w:fill="auto"/>
            </w:pPr>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pPr>
              <w:shd w:val="clear" w:color="auto" w:fill="auto"/>
            </w:pPr>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Pr>
              <w:shd w:val="clear" w:color="auto" w:fill="auto"/>
              <w:rPr>
                <w:rFonts w:hint="eastAsia"/>
              </w:rPr>
            </w:pPr>
          </w:p>
          <w:p>
            <w:pPr>
              <w:shd w:val="clear" w:color="auto" w:fill="auto"/>
            </w:pPr>
            <w:r>
              <w:rPr>
                <w:rFonts w:hint="eastAsia"/>
              </w:rPr>
              <w:t>b</w:t>
            </w:r>
            <w: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A8"/>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A8"/>
            </w:r>
            <w:r>
              <w:rPr>
                <w:rFonts w:hint="eastAsia"/>
              </w:rPr>
              <w:t>标签说明、</w:t>
            </w:r>
            <w:r>
              <w:rPr>
                <w:rFonts w:hint="eastAsia"/>
              </w:rPr>
              <w:sym w:font="Wingdings" w:char="00A8"/>
            </w:r>
            <w:r>
              <w:rPr>
                <w:rFonts w:hint="eastAsia"/>
              </w:rPr>
              <w:t>销售和运输要求、</w:t>
            </w:r>
            <w:r>
              <w:rPr>
                <w:rFonts w:hint="eastAsia"/>
              </w:rPr>
              <w:sym w:font="Wingdings" w:char="00A8"/>
            </w:r>
            <w:r>
              <w:rPr>
                <w:rFonts w:hint="eastAsia"/>
              </w:rPr>
              <w:t>其他</w:t>
            </w:r>
          </w:p>
          <w:p>
            <w:pPr>
              <w:shd w:val="clear" w:color="auto" w:fill="auto"/>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Pr>
              <w:shd w:val="clear" w:color="auto" w:fill="auto"/>
              <w:rPr>
                <w:rFonts w:hint="eastAsia"/>
              </w:rPr>
            </w:pPr>
          </w:p>
          <w:p>
            <w:pPr>
              <w:shd w:val="clear" w:color="auto" w:fill="auto"/>
            </w:pPr>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pPr>
              <w:shd w:val="clear" w:color="auto" w:fill="auto"/>
            </w:pPr>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Pr>
              <w:shd w:val="clear" w:color="auto" w:fill="auto"/>
              <w:rPr>
                <w:rFonts w:hint="eastAsia"/>
              </w:rPr>
            </w:pPr>
          </w:p>
          <w:p>
            <w:pPr>
              <w:shd w:val="clear" w:color="auto" w:fill="auto"/>
              <w:rPr>
                <w:rFonts w:hint="eastAsia"/>
              </w:rPr>
            </w:pPr>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pPr>
              <w:shd w:val="clear" w:color="auto" w:fill="auto"/>
            </w:pPr>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 xml:space="preserve">内容不全面，说明：                    </w:t>
            </w:r>
          </w:p>
          <w:p>
            <w:pPr>
              <w:rPr>
                <w:rFonts w:hint="eastAsia"/>
              </w:rPr>
            </w:pPr>
          </w:p>
        </w:tc>
        <w:tc>
          <w:tcPr>
            <w:tcW w:w="1494" w:type="dxa"/>
            <w:vMerge w:val="continue"/>
            <w:shd w:val="clear" w:color="auto" w:fill="FFFFFF"/>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gridSpan w:val="2"/>
            <w:vMerge w:val="restart"/>
          </w:tcPr>
          <w:p>
            <w:r>
              <w:t>分析与评价</w:t>
            </w:r>
          </w:p>
        </w:tc>
        <w:tc>
          <w:tcPr>
            <w:tcW w:w="996" w:type="dxa"/>
            <w:vMerge w:val="restart"/>
          </w:tcPr>
          <w:p>
            <w:r>
              <w:t>F9.1.2</w:t>
            </w:r>
          </w:p>
        </w:tc>
        <w:tc>
          <w:tcPr>
            <w:tcW w:w="745" w:type="dxa"/>
            <w:gridSpan w:val="2"/>
          </w:tcPr>
          <w:p>
            <w:r>
              <w:t>文件名称</w:t>
            </w:r>
          </w:p>
        </w:tc>
        <w:tc>
          <w:tcPr>
            <w:tcW w:w="9524" w:type="dxa"/>
            <w:gridSpan w:val="2"/>
          </w:tcPr>
          <w:p>
            <w:r>
              <w:t>如：</w:t>
            </w:r>
            <w:r>
              <w:rPr/>
              <w:sym w:font="Wingdings" w:char="00FE"/>
            </w:r>
            <w:r>
              <w:rPr>
                <w:rFonts w:hint="eastAsia"/>
                <w:lang w:val="en-US" w:eastAsia="zh-CN"/>
              </w:rPr>
              <w:t>9.1条款、</w:t>
            </w:r>
            <w:r>
              <w:rPr/>
              <w:sym w:font="Wingdings" w:char="00A8"/>
            </w:r>
            <w:r>
              <w:t>《产品监视和测量控制程序》</w:t>
            </w:r>
            <w:r>
              <w:rPr>
                <w:rFonts w:hint="eastAsia"/>
                <w:lang w:eastAsia="zh-CN"/>
              </w:rPr>
              <w:t>、</w:t>
            </w:r>
            <w:r>
              <w:rPr>
                <w:rFonts w:hint="eastAsia" w:ascii="Segoe UI Emoji" w:hAnsi="Segoe UI Emoji" w:cs="Segoe UI Emoji"/>
                <w:color w:val="000000"/>
                <w:szCs w:val="21"/>
                <w:lang w:eastAsia="zh-CN"/>
              </w:rPr>
              <w:sym w:font="Wingdings 2" w:char="0052"/>
            </w:r>
            <w:r>
              <w:rPr>
                <w:rFonts w:hint="eastAsia"/>
              </w:rPr>
              <w:t>《监视和测量控制程序》</w:t>
            </w:r>
          </w:p>
        </w:tc>
        <w:tc>
          <w:tcPr>
            <w:tcW w:w="149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2" w:type="dxa"/>
            <w:gridSpan w:val="2"/>
            <w:vMerge w:val="continue"/>
          </w:tcPr>
          <w:p/>
        </w:tc>
        <w:tc>
          <w:tcPr>
            <w:tcW w:w="996" w:type="dxa"/>
            <w:vMerge w:val="continue"/>
          </w:tcPr>
          <w:p/>
        </w:tc>
        <w:tc>
          <w:tcPr>
            <w:tcW w:w="745" w:type="dxa"/>
            <w:gridSpan w:val="2"/>
          </w:tcPr>
          <w:p>
            <w:r>
              <w:t>运行证据</w:t>
            </w:r>
          </w:p>
        </w:tc>
        <w:tc>
          <w:tcPr>
            <w:tcW w:w="9524" w:type="dxa"/>
            <w:gridSpan w:val="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rPr>
                <w:u w:val="single"/>
              </w:rPr>
              <w:t>见《验证结果分析报告》</w:t>
            </w: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2" w:type="dxa"/>
            <w:vMerge w:val="restart"/>
          </w:tcPr>
          <w:p>
            <w:r>
              <w:rPr>
                <w:rFonts w:hint="eastAsia"/>
                <w:highlight w:val="none"/>
              </w:rPr>
              <w:t>内部审核</w:t>
            </w:r>
          </w:p>
        </w:tc>
        <w:tc>
          <w:tcPr>
            <w:tcW w:w="1028" w:type="dxa"/>
            <w:gridSpan w:val="3"/>
            <w:vMerge w:val="restart"/>
          </w:tcPr>
          <w:p>
            <w:pPr>
              <w:rPr>
                <w:rFonts w:hint="eastAsia"/>
              </w:rPr>
            </w:pPr>
            <w:r>
              <w:rPr>
                <w:rFonts w:hint="eastAsia"/>
                <w:lang w:val="en-US" w:eastAsia="zh-CN"/>
              </w:rPr>
              <w:t>F</w:t>
            </w:r>
            <w:r>
              <w:rPr>
                <w:rFonts w:hint="eastAsia"/>
              </w:rPr>
              <w:t>9.2</w:t>
            </w:r>
          </w:p>
          <w:p>
            <w:pPr>
              <w:pStyle w:val="2"/>
              <w:ind w:left="0" w:leftChars="0" w:firstLine="0" w:firstLineChars="0"/>
              <w:rPr>
                <w:rFonts w:hint="default" w:eastAsia="宋体"/>
                <w:lang w:val="en-US" w:eastAsia="zh-CN"/>
              </w:rPr>
            </w:pPr>
            <w:r>
              <w:rPr>
                <w:rFonts w:hint="eastAsia"/>
                <w:lang w:val="en-US" w:eastAsia="zh-CN"/>
              </w:rPr>
              <w:t>H5.4</w:t>
            </w:r>
          </w:p>
        </w:tc>
        <w:tc>
          <w:tcPr>
            <w:tcW w:w="745" w:type="dxa"/>
            <w:gridSpan w:val="2"/>
          </w:tcPr>
          <w:p>
            <w:r>
              <w:rPr>
                <w:rFonts w:hint="eastAsia"/>
              </w:rPr>
              <w:t>文件名称</w:t>
            </w:r>
          </w:p>
        </w:tc>
        <w:tc>
          <w:tcPr>
            <w:tcW w:w="9522" w:type="dxa"/>
          </w:tcPr>
          <w:p>
            <w:r>
              <w:rPr>
                <w:rFonts w:hint="eastAsia"/>
              </w:rPr>
              <w:t>如：</w:t>
            </w:r>
            <w:r>
              <w:rPr>
                <w:rFonts w:hint="eastAsia"/>
              </w:rPr>
              <w:sym w:font="Wingdings" w:char="00FE"/>
            </w:r>
            <w:r>
              <w:rPr>
                <w:rFonts w:hint="eastAsia"/>
                <w:lang w:eastAsia="zh-CN"/>
              </w:rPr>
              <w:t>管理</w:t>
            </w:r>
            <w:r>
              <w:rPr>
                <w:rFonts w:hint="eastAsia"/>
              </w:rPr>
              <w:t>手册</w:t>
            </w:r>
            <w:r>
              <w:rPr>
                <w:rFonts w:hint="eastAsia"/>
                <w:lang w:val="en-US" w:eastAsia="zh-CN"/>
              </w:rPr>
              <w:t>9.2</w:t>
            </w:r>
            <w:r>
              <w:rPr>
                <w:rFonts w:hint="eastAsia"/>
                <w:lang w:eastAsia="zh-CN"/>
              </w:rPr>
              <w:t>章</w:t>
            </w:r>
            <w:r>
              <w:rPr>
                <w:rFonts w:hint="eastAsia"/>
                <w:lang w:val="en-US" w:eastAsia="zh-CN"/>
              </w:rPr>
              <w:t xml:space="preserve"> </w:t>
            </w:r>
            <w:r>
              <w:rPr>
                <w:rFonts w:hint="eastAsia"/>
              </w:rPr>
              <w:sym w:font="Wingdings" w:char="00FE"/>
            </w:r>
            <w:r>
              <w:rPr>
                <w:rFonts w:hint="eastAsia"/>
              </w:rPr>
              <w:t>《内</w:t>
            </w:r>
            <w:r>
              <w:rPr>
                <w:rFonts w:hint="eastAsia"/>
                <w:lang w:eastAsia="zh-CN"/>
              </w:rPr>
              <w:t>部审核</w:t>
            </w:r>
            <w:r>
              <w:rPr>
                <w:rFonts w:hint="eastAsia"/>
              </w:rPr>
              <w:t>控制程序》</w:t>
            </w:r>
          </w:p>
        </w:tc>
        <w:tc>
          <w:tcPr>
            <w:tcW w:w="1494"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092" w:type="dxa"/>
            <w:vMerge w:val="continue"/>
          </w:tcPr>
          <w:p/>
        </w:tc>
        <w:tc>
          <w:tcPr>
            <w:tcW w:w="1028" w:type="dxa"/>
            <w:gridSpan w:val="3"/>
            <w:vMerge w:val="continue"/>
          </w:tcPr>
          <w:p/>
        </w:tc>
        <w:tc>
          <w:tcPr>
            <w:tcW w:w="745" w:type="dxa"/>
            <w:gridSpan w:val="2"/>
          </w:tcPr>
          <w:p>
            <w:r>
              <w:rPr>
                <w:rFonts w:hint="eastAsia"/>
              </w:rPr>
              <w:t>运行证据</w:t>
            </w:r>
          </w:p>
        </w:tc>
        <w:tc>
          <w:tcPr>
            <w:tcW w:w="9522" w:type="dxa"/>
          </w:tcPr>
          <w:p>
            <w:pPr>
              <w:widowControl/>
              <w:spacing w:before="40"/>
              <w:jc w:val="left"/>
              <w:rPr>
                <w:rFonts w:hint="default" w:eastAsia="宋体"/>
                <w:color w:val="000000"/>
                <w:szCs w:val="18"/>
                <w:lang w:val="en-US" w:eastAsia="zh-CN"/>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1</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w:t>
            </w:r>
            <w:r>
              <w:rPr>
                <w:rFonts w:hint="eastAsia"/>
                <w:color w:val="000000"/>
                <w:szCs w:val="18"/>
                <w:lang w:val="en-US" w:eastAsia="zh-CN"/>
              </w:rPr>
              <w:t>FSMS</w:t>
            </w:r>
            <w:r>
              <w:rPr>
                <w:rFonts w:hint="eastAsia"/>
                <w:color w:val="000000"/>
                <w:szCs w:val="18"/>
              </w:rPr>
              <w:t>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rFonts w:hint="default" w:eastAsia="宋体"/>
                <w:color w:val="000000"/>
                <w:szCs w:val="21"/>
                <w:highlight w:val="none"/>
                <w:u w:val="single"/>
                <w:lang w:val="en-US" w:eastAsia="zh-CN"/>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eastAsia="zh-CN"/>
              </w:rPr>
              <w:t>餐饮</w:t>
            </w:r>
            <w:r>
              <w:rPr>
                <w:rFonts w:hint="eastAsia"/>
                <w:color w:val="000000"/>
                <w:szCs w:val="18"/>
                <w:u w:val="single"/>
                <w:lang w:val="en-US" w:eastAsia="zh-CN"/>
              </w:rPr>
              <w:t>管理</w:t>
            </w:r>
            <w:r>
              <w:rPr>
                <w:rFonts w:hint="eastAsia"/>
                <w:color w:val="000000"/>
                <w:szCs w:val="18"/>
                <w:u w:val="single"/>
              </w:rPr>
              <w:t xml:space="preserve">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rFonts w:hint="eastAsia"/>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lang w:eastAsia="zh-CN"/>
              </w:rPr>
            </w:pPr>
            <w:r>
              <w:rPr>
                <w:rFonts w:hint="eastAsia"/>
                <w:color w:val="000000"/>
                <w:szCs w:val="18"/>
              </w:rPr>
              <w:t>涉及的条款号或问题简述：</w:t>
            </w:r>
            <w:r>
              <w:rPr>
                <w:rFonts w:hint="eastAsia"/>
                <w:color w:val="000000"/>
                <w:szCs w:val="21"/>
                <w:u w:val="single"/>
              </w:rPr>
              <w:t>现场审核时现场审核时发现就餐区的一诱蝇灯已坏，未及时进行维修更换。不符合ISO 22000:2018标准8.2.4</w:t>
            </w:r>
            <w:r>
              <w:rPr>
                <w:rFonts w:hint="eastAsia"/>
                <w:color w:val="000000"/>
                <w:szCs w:val="21"/>
                <w:u w:val="single"/>
                <w:lang w:val="en-US" w:eastAsia="zh-CN"/>
              </w:rPr>
              <w:t>条款</w:t>
            </w:r>
            <w:r>
              <w:rPr>
                <w:rFonts w:hint="eastAsia"/>
                <w:color w:val="000000"/>
                <w:szCs w:val="21"/>
                <w:u w:val="single"/>
              </w:rPr>
              <w:t>要求，HACCP标准6.4条款要求</w:t>
            </w:r>
          </w:p>
          <w:p>
            <w:pPr>
              <w:widowControl/>
              <w:spacing w:before="40"/>
              <w:jc w:val="left"/>
              <w:rPr>
                <w:rFonts w:hint="eastAsia"/>
                <w:color w:val="000000"/>
                <w:szCs w:val="21"/>
                <w:u w:val="single"/>
                <w:lang w:eastAsia="zh-CN"/>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tc>
        <w:tc>
          <w:tcPr>
            <w:tcW w:w="14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2092" w:type="dxa"/>
          </w:tcPr>
          <w:p>
            <w:r>
              <w:rPr>
                <w:rFonts w:hint="eastAsia"/>
                <w:highlight w:val="none"/>
              </w:rPr>
              <w:t>内部审核</w:t>
            </w:r>
          </w:p>
        </w:tc>
        <w:tc>
          <w:tcPr>
            <w:tcW w:w="1028" w:type="dxa"/>
            <w:gridSpan w:val="3"/>
          </w:tcPr>
          <w:p>
            <w:pPr>
              <w:rPr>
                <w:rFonts w:hint="eastAsia"/>
              </w:rPr>
            </w:pPr>
            <w:r>
              <w:rPr>
                <w:rFonts w:hint="eastAsia"/>
                <w:lang w:val="en-US" w:eastAsia="zh-CN"/>
              </w:rPr>
              <w:t>F</w:t>
            </w:r>
            <w:r>
              <w:rPr>
                <w:rFonts w:hint="eastAsia"/>
              </w:rPr>
              <w:t>9.2</w:t>
            </w:r>
          </w:p>
          <w:p>
            <w:pPr>
              <w:pStyle w:val="2"/>
              <w:ind w:left="0" w:leftChars="0" w:firstLine="0" w:firstLineChars="0"/>
              <w:rPr>
                <w:rFonts w:hint="default" w:eastAsia="宋体"/>
                <w:lang w:val="en-US" w:eastAsia="zh-CN"/>
              </w:rPr>
            </w:pPr>
            <w:r>
              <w:rPr>
                <w:rFonts w:hint="eastAsia"/>
                <w:lang w:val="en-US" w:eastAsia="zh-CN"/>
              </w:rPr>
              <w:t>H5.4</w:t>
            </w:r>
          </w:p>
        </w:tc>
        <w:tc>
          <w:tcPr>
            <w:tcW w:w="745" w:type="dxa"/>
            <w:gridSpan w:val="2"/>
          </w:tcPr>
          <w:p>
            <w:pPr>
              <w:rPr>
                <w:rFonts w:hint="default" w:eastAsia="宋体"/>
                <w:lang w:val="en-US" w:eastAsia="zh-CN"/>
              </w:rPr>
            </w:pPr>
            <w:r>
              <w:rPr>
                <w:rFonts w:hint="eastAsia"/>
                <w:lang w:val="en-US" w:eastAsia="zh-CN"/>
              </w:rPr>
              <w:t>运行证据</w:t>
            </w:r>
          </w:p>
        </w:tc>
        <w:tc>
          <w:tcPr>
            <w:tcW w:w="9522" w:type="dxa"/>
          </w:tcPr>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rPr>
            </w:pPr>
            <w:r>
              <w:rPr>
                <w:rFonts w:hint="eastAsia"/>
                <w:szCs w:val="22"/>
              </w:rPr>
              <w:t>本次现场审核时，上述不符合项的纠正措施的有效性</w:t>
            </w:r>
          </w:p>
          <w:p>
            <w:pPr>
              <w:widowControl/>
              <w:spacing w:before="40"/>
              <w:jc w:val="left"/>
              <w:rPr>
                <w:rFonts w:hint="eastAsia"/>
                <w:color w:val="auto"/>
              </w:rPr>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tc>
        <w:tc>
          <w:tcPr>
            <w:tcW w:w="1494"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92" w:type="dxa"/>
            <w:vMerge w:val="restart"/>
            <w:noWrap w:val="0"/>
            <w:vAlign w:val="top"/>
          </w:tcPr>
          <w:p>
            <w:pPr>
              <w:rPr>
                <w:rFonts w:hint="eastAsia"/>
              </w:rPr>
            </w:pPr>
            <w:r>
              <w:rPr>
                <w:rFonts w:hint="eastAsia"/>
              </w:rPr>
              <w:t>不符合与纠正措施</w:t>
            </w:r>
          </w:p>
        </w:tc>
        <w:tc>
          <w:tcPr>
            <w:tcW w:w="1028" w:type="dxa"/>
            <w:gridSpan w:val="3"/>
            <w:vMerge w:val="restart"/>
            <w:noWrap w:val="0"/>
            <w:vAlign w:val="top"/>
          </w:tcPr>
          <w:p>
            <w:r>
              <w:rPr>
                <w:rFonts w:hint="eastAsia"/>
              </w:rPr>
              <w:t>F10.1</w:t>
            </w:r>
          </w:p>
        </w:tc>
        <w:tc>
          <w:tcPr>
            <w:tcW w:w="745" w:type="dxa"/>
            <w:gridSpan w:val="2"/>
            <w:noWrap w:val="0"/>
            <w:vAlign w:val="top"/>
          </w:tcPr>
          <w:p>
            <w:pPr>
              <w:rPr>
                <w:rFonts w:hint="eastAsia"/>
              </w:rPr>
            </w:pPr>
            <w:r>
              <w:rPr>
                <w:rFonts w:hint="eastAsia"/>
              </w:rPr>
              <w:t>文件名称</w:t>
            </w:r>
          </w:p>
        </w:tc>
        <w:tc>
          <w:tcPr>
            <w:tcW w:w="9522" w:type="dxa"/>
            <w:noWrap w:val="0"/>
            <w:vAlign w:val="top"/>
          </w:tcPr>
          <w:p>
            <w:pPr>
              <w:rPr>
                <w:rFonts w:hint="eastAsia" w:eastAsia="宋体"/>
                <w:lang w:eastAsia="zh-CN"/>
              </w:rPr>
            </w:pPr>
            <w:r>
              <w:rPr>
                <w:rFonts w:hint="eastAsia"/>
              </w:rPr>
              <w:sym w:font="Wingdings" w:char="00FE"/>
            </w:r>
            <w:r>
              <w:rPr>
                <w:rFonts w:hint="eastAsia"/>
                <w:lang w:eastAsia="zh-CN"/>
              </w:rPr>
              <w:t>管理</w:t>
            </w:r>
            <w:r>
              <w:rPr>
                <w:rFonts w:hint="eastAsia"/>
              </w:rPr>
              <w:t>手册</w:t>
            </w:r>
            <w:r>
              <w:rPr>
                <w:rFonts w:hint="eastAsia"/>
                <w:lang w:val="en-US" w:eastAsia="zh-CN"/>
              </w:rPr>
              <w:t>10.1</w:t>
            </w:r>
            <w:r>
              <w:rPr>
                <w:rFonts w:hint="eastAsia"/>
                <w:lang w:eastAsia="zh-CN"/>
              </w:rPr>
              <w:t>章</w:t>
            </w:r>
            <w:r>
              <w:rPr>
                <w:rFonts w:hint="eastAsia"/>
                <w:lang w:val="en-US" w:eastAsia="zh-CN"/>
              </w:rPr>
              <w:t xml:space="preserve"> </w:t>
            </w:r>
            <w:r>
              <w:rPr>
                <w:rFonts w:hint="eastAsia"/>
              </w:rPr>
              <w:sym w:font="Wingdings" w:char="00FE"/>
            </w:r>
            <w:r>
              <w:rPr>
                <w:rFonts w:hint="eastAsia"/>
              </w:rPr>
              <w:t>《不符合与潜在不安全产品控制程序》</w:t>
            </w:r>
            <w:r>
              <w:rPr>
                <w:rFonts w:hint="eastAsia"/>
                <w:lang w:eastAsia="zh-CN"/>
              </w:rPr>
              <w:t>、《纠正和预防措施控制程序》</w:t>
            </w:r>
          </w:p>
        </w:tc>
        <w:tc>
          <w:tcPr>
            <w:tcW w:w="1494" w:type="dxa"/>
            <w:vMerge w:val="restart"/>
            <w:noWrap w:val="0"/>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2092" w:type="dxa"/>
            <w:vMerge w:val="continue"/>
            <w:noWrap w:val="0"/>
            <w:vAlign w:val="top"/>
          </w:tcPr>
          <w:p>
            <w:pPr>
              <w:rPr>
                <w:rFonts w:hint="eastAsia"/>
              </w:rPr>
            </w:pPr>
          </w:p>
        </w:tc>
        <w:tc>
          <w:tcPr>
            <w:tcW w:w="1028" w:type="dxa"/>
            <w:gridSpan w:val="3"/>
            <w:vMerge w:val="continue"/>
            <w:noWrap w:val="0"/>
            <w:vAlign w:val="top"/>
          </w:tcPr>
          <w:p>
            <w:pPr>
              <w:rPr>
                <w:rFonts w:hint="eastAsia"/>
              </w:rPr>
            </w:pPr>
          </w:p>
        </w:tc>
        <w:tc>
          <w:tcPr>
            <w:tcW w:w="745" w:type="dxa"/>
            <w:gridSpan w:val="2"/>
            <w:noWrap w:val="0"/>
            <w:vAlign w:val="top"/>
          </w:tcPr>
          <w:p>
            <w:pPr>
              <w:rPr>
                <w:rFonts w:hint="eastAsia"/>
              </w:rPr>
            </w:pPr>
            <w:r>
              <w:rPr>
                <w:rFonts w:hint="eastAsia"/>
              </w:rPr>
              <w:t>运行证据</w:t>
            </w:r>
          </w:p>
        </w:tc>
        <w:tc>
          <w:tcPr>
            <w:tcW w:w="9522" w:type="dxa"/>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近一年以来未发生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412"/>
              <w:gridCol w:w="2474"/>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noWrap w:val="0"/>
                  <w:vAlign w:val="top"/>
                </w:tcPr>
                <w:p>
                  <w:r>
                    <w:rPr>
                      <w:rFonts w:hint="eastAsia"/>
                    </w:rPr>
                    <w:t>日期</w:t>
                  </w:r>
                </w:p>
              </w:tc>
              <w:tc>
                <w:tcPr>
                  <w:tcW w:w="1345" w:type="dxa"/>
                  <w:noWrap w:val="0"/>
                  <w:vAlign w:val="top"/>
                </w:tcPr>
                <w:p>
                  <w:r>
                    <w:rPr>
                      <w:rFonts w:hint="eastAsia"/>
                    </w:rPr>
                    <w:t>不符合描述</w:t>
                  </w:r>
                </w:p>
              </w:tc>
              <w:tc>
                <w:tcPr>
                  <w:tcW w:w="1412" w:type="dxa"/>
                  <w:noWrap w:val="0"/>
                  <w:vAlign w:val="top"/>
                </w:tcPr>
                <w:p>
                  <w:r>
                    <w:rPr>
                      <w:rFonts w:hint="eastAsia"/>
                    </w:rPr>
                    <w:t>不符合纠正</w:t>
                  </w:r>
                </w:p>
              </w:tc>
              <w:tc>
                <w:tcPr>
                  <w:tcW w:w="2474" w:type="dxa"/>
                  <w:noWrap w:val="0"/>
                  <w:vAlign w:val="top"/>
                </w:tcPr>
                <w:p>
                  <w:r>
                    <w:rPr>
                      <w:rFonts w:hint="eastAsia"/>
                    </w:rPr>
                    <w:t>原因分析</w:t>
                  </w:r>
                </w:p>
              </w:tc>
              <w:tc>
                <w:tcPr>
                  <w:tcW w:w="1507" w:type="dxa"/>
                  <w:noWrap w:val="0"/>
                  <w:vAlign w:val="top"/>
                </w:tcPr>
                <w:p>
                  <w:r>
                    <w:rPr>
                      <w:rFonts w:hint="eastAsia"/>
                    </w:rPr>
                    <w:t>纠正措施</w:t>
                  </w:r>
                </w:p>
              </w:tc>
              <w:tc>
                <w:tcPr>
                  <w:tcW w:w="1508" w:type="dxa"/>
                  <w:noWrap w:val="0"/>
                  <w:vAlign w:val="top"/>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default" w:eastAsia="宋体"/>
                      <w:lang w:val="en-US" w:eastAsia="zh-CN"/>
                    </w:rPr>
                  </w:pPr>
                  <w:r>
                    <w:rPr>
                      <w:rFonts w:hint="eastAsia"/>
                      <w:lang w:val="en-US" w:eastAsia="zh-CN"/>
                    </w:rPr>
                    <w:t>——</w:t>
                  </w:r>
                </w:p>
              </w:tc>
              <w:tc>
                <w:tcPr>
                  <w:tcW w:w="1345" w:type="dxa"/>
                  <w:noWrap w:val="0"/>
                  <w:vAlign w:val="top"/>
                </w:tcPr>
                <w:p/>
              </w:tc>
              <w:tc>
                <w:tcPr>
                  <w:tcW w:w="1412" w:type="dxa"/>
                  <w:noWrap w:val="0"/>
                  <w:vAlign w:val="top"/>
                </w:tcPr>
                <w:p/>
              </w:tc>
              <w:tc>
                <w:tcPr>
                  <w:tcW w:w="2474" w:type="dxa"/>
                  <w:noWrap w:val="0"/>
                  <w:vAlign w:val="top"/>
                </w:tcPr>
                <w:p/>
              </w:tc>
              <w:tc>
                <w:tcPr>
                  <w:tcW w:w="1507" w:type="dxa"/>
                  <w:noWrap w:val="0"/>
                  <w:vAlign w:val="top"/>
                </w:tcPr>
                <w:p>
                  <w:pPr>
                    <w:numPr>
                      <w:ilvl w:val="0"/>
                      <w:numId w:val="0"/>
                    </w:numPr>
                    <w:rPr>
                      <w:rFonts w:hint="eastAsia"/>
                    </w:rPr>
                  </w:pPr>
                </w:p>
              </w:tc>
              <w:tc>
                <w:tcPr>
                  <w:tcW w:w="150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default" w:eastAsia="宋体"/>
                      <w:color w:val="auto"/>
                      <w:lang w:val="en-US" w:eastAsia="zh-CN"/>
                    </w:rPr>
                  </w:pPr>
                </w:p>
              </w:tc>
              <w:tc>
                <w:tcPr>
                  <w:tcW w:w="1345" w:type="dxa"/>
                  <w:noWrap w:val="0"/>
                  <w:vAlign w:val="top"/>
                </w:tcPr>
                <w:p>
                  <w:pPr>
                    <w:rPr>
                      <w:color w:val="auto"/>
                    </w:rPr>
                  </w:pPr>
                </w:p>
              </w:tc>
              <w:tc>
                <w:tcPr>
                  <w:tcW w:w="1412" w:type="dxa"/>
                  <w:noWrap w:val="0"/>
                  <w:vAlign w:val="top"/>
                </w:tcPr>
                <w:p>
                  <w:pPr>
                    <w:rPr>
                      <w:color w:val="auto"/>
                    </w:rPr>
                  </w:pPr>
                </w:p>
              </w:tc>
              <w:tc>
                <w:tcPr>
                  <w:tcW w:w="2474" w:type="dxa"/>
                  <w:noWrap w:val="0"/>
                  <w:vAlign w:val="top"/>
                </w:tcPr>
                <w:p>
                  <w:pPr>
                    <w:rPr>
                      <w:rFonts w:hint="default" w:eastAsia="宋体"/>
                      <w:color w:val="auto"/>
                      <w:lang w:val="en-US" w:eastAsia="zh-CN"/>
                    </w:rPr>
                  </w:pPr>
                </w:p>
              </w:tc>
              <w:tc>
                <w:tcPr>
                  <w:tcW w:w="1507" w:type="dxa"/>
                  <w:noWrap w:val="0"/>
                  <w:vAlign w:val="top"/>
                </w:tcPr>
                <w:p>
                  <w:pPr>
                    <w:rPr>
                      <w:color w:val="auto"/>
                    </w:rPr>
                  </w:pPr>
                </w:p>
              </w:tc>
              <w:tc>
                <w:tcPr>
                  <w:tcW w:w="1508" w:type="dxa"/>
                  <w:noWrap w:val="0"/>
                  <w:vAlign w:val="top"/>
                </w:tcPr>
                <w:p>
                  <w:pPr>
                    <w:rPr>
                      <w:color w:val="auto"/>
                    </w:rPr>
                  </w:pPr>
                </w:p>
              </w:tc>
            </w:tr>
          </w:tbl>
          <w:p>
            <w:pPr>
              <w:rPr>
                <w:rFonts w:hint="eastAsia"/>
              </w:rPr>
            </w:pPr>
          </w:p>
        </w:tc>
        <w:tc>
          <w:tcPr>
            <w:tcW w:w="1494" w:type="dxa"/>
            <w:vMerge w:val="continue"/>
            <w:noWrap w:val="0"/>
            <w:vAlign w:val="top"/>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237F6"/>
    <w:rsid w:val="0003373A"/>
    <w:rsid w:val="000400E2"/>
    <w:rsid w:val="00062E46"/>
    <w:rsid w:val="00064355"/>
    <w:rsid w:val="000C117D"/>
    <w:rsid w:val="000D36FD"/>
    <w:rsid w:val="000E6B21"/>
    <w:rsid w:val="00183D23"/>
    <w:rsid w:val="001A2D7F"/>
    <w:rsid w:val="002939AD"/>
    <w:rsid w:val="00314AF6"/>
    <w:rsid w:val="00337922"/>
    <w:rsid w:val="00340867"/>
    <w:rsid w:val="003730E3"/>
    <w:rsid w:val="00380837"/>
    <w:rsid w:val="003A198A"/>
    <w:rsid w:val="00410914"/>
    <w:rsid w:val="0048201E"/>
    <w:rsid w:val="004E1F6F"/>
    <w:rsid w:val="00536930"/>
    <w:rsid w:val="00564E53"/>
    <w:rsid w:val="005C0364"/>
    <w:rsid w:val="005D5659"/>
    <w:rsid w:val="00600C20"/>
    <w:rsid w:val="00644FE2"/>
    <w:rsid w:val="0067640C"/>
    <w:rsid w:val="006E678B"/>
    <w:rsid w:val="006E7B1D"/>
    <w:rsid w:val="007757F3"/>
    <w:rsid w:val="007B1067"/>
    <w:rsid w:val="007C1B48"/>
    <w:rsid w:val="007E3B15"/>
    <w:rsid w:val="007E6AEB"/>
    <w:rsid w:val="007F2A4C"/>
    <w:rsid w:val="008245DF"/>
    <w:rsid w:val="008973EE"/>
    <w:rsid w:val="009237BC"/>
    <w:rsid w:val="00923896"/>
    <w:rsid w:val="00931384"/>
    <w:rsid w:val="00952354"/>
    <w:rsid w:val="00971600"/>
    <w:rsid w:val="009973B4"/>
    <w:rsid w:val="009C28C1"/>
    <w:rsid w:val="009F7EED"/>
    <w:rsid w:val="00A71721"/>
    <w:rsid w:val="00A721D0"/>
    <w:rsid w:val="00A80636"/>
    <w:rsid w:val="00AF0AAB"/>
    <w:rsid w:val="00B17BA9"/>
    <w:rsid w:val="00B817D6"/>
    <w:rsid w:val="00BC63A9"/>
    <w:rsid w:val="00BE0020"/>
    <w:rsid w:val="00BF597E"/>
    <w:rsid w:val="00C51A36"/>
    <w:rsid w:val="00C55228"/>
    <w:rsid w:val="00C63768"/>
    <w:rsid w:val="00C7295E"/>
    <w:rsid w:val="00CD7058"/>
    <w:rsid w:val="00CE315A"/>
    <w:rsid w:val="00D06F59"/>
    <w:rsid w:val="00D16813"/>
    <w:rsid w:val="00D20CEB"/>
    <w:rsid w:val="00D8388C"/>
    <w:rsid w:val="00DB11EE"/>
    <w:rsid w:val="00E1707C"/>
    <w:rsid w:val="00E6224C"/>
    <w:rsid w:val="00EB0164"/>
    <w:rsid w:val="00ED0F62"/>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44526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1E3674"/>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0C1A59"/>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374D3"/>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739</Words>
  <Characters>4216</Characters>
  <Lines>35</Lines>
  <Paragraphs>9</Paragraphs>
  <TotalTime>0</TotalTime>
  <ScaleCrop>false</ScaleCrop>
  <LinksUpToDate>false</LinksUpToDate>
  <CharactersWithSpaces>4946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2021-11-16T03:15:33Z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ABD3E992D5D54412A07C9028963EBAEE</vt:lpwstr>
  </property>
</Properties>
</file>