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成都德伟久安汽车货柜有限公司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0931-2021-Q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sz w:val="21"/>
                <w:szCs w:val="21"/>
              </w:rPr>
              <w:t>成都市新都工业东区中集工业园龙虎大道2499号</w:t>
            </w:r>
            <w:bookmarkEnd w:id="2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bookmarkStart w:id="3" w:name="注册地址"/>
            <w:r>
              <w:rPr>
                <w:sz w:val="21"/>
                <w:szCs w:val="21"/>
              </w:rPr>
              <w:t>成都市新都工业园区永达路1216号</w:t>
            </w:r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bookmarkStart w:id="4" w:name="_GoBack"/>
            <w:bookmarkEnd w:id="4"/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62865</wp:posOffset>
                  </wp:positionV>
                  <wp:extent cx="544830" cy="248920"/>
                  <wp:effectExtent l="0" t="0" r="7620" b="1778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31ACE"/>
    <w:rsid w:val="1C50155D"/>
    <w:rsid w:val="22CE042B"/>
    <w:rsid w:val="34534888"/>
    <w:rsid w:val="37342D56"/>
    <w:rsid w:val="3FD419BE"/>
    <w:rsid w:val="43186938"/>
    <w:rsid w:val="65740F8F"/>
    <w:rsid w:val="70B938E3"/>
    <w:rsid w:val="71A75978"/>
    <w:rsid w:val="7891618B"/>
    <w:rsid w:val="7F722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2021-09-26T02:30:03Z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2052-11.1.0.10938</vt:lpwstr>
  </property>
</Properties>
</file>