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北京凯兴腾达商贸有限公司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2025年07月10日上午至2025年07月10日上午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999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