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10942-2025-Q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357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石家庄市鹿泉区祥龙机械制造有限公司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584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石家庄市鹿泉区祥龙机械制造有限公司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18.01.04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Q:冶金阀门的生产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石家庄市鹿泉区寺家庄镇南龙贵村</w:t>
      </w:r>
    </w:p>
    <w:p w14:paraId="5FB2C4BD">
      <w:pPr>
        <w:spacing w:line="360" w:lineRule="auto"/>
        <w:ind w:firstLine="420" w:firstLineChars="200"/>
      </w:pPr>
      <w:r>
        <w:rPr>
          <w:rFonts w:hint="eastAsia"/>
        </w:rPr>
        <w:t>办公地址：</w:t>
      </w:r>
      <w:r>
        <w:rPr>
          <w:rFonts w:hint="eastAsia"/>
        </w:rPr>
        <w:t>石家庄市鹿泉区寺家庄镇南龙贵村</w:t>
      </w:r>
    </w:p>
    <w:p w14:paraId="3E2A92FF">
      <w:pPr>
        <w:spacing w:line="360" w:lineRule="auto"/>
        <w:ind w:firstLine="420" w:firstLineChars="200"/>
      </w:pPr>
      <w:r>
        <w:rPr>
          <w:rFonts w:hint="eastAsia"/>
        </w:rPr>
        <w:t>经营地址：</w:t>
      </w:r>
      <w:bookmarkStart w:id="14" w:name="生产地址"/>
      <w:bookmarkEnd w:id="14"/>
      <w:r>
        <w:rPr>
          <w:rFonts w:hint="eastAsia"/>
        </w:rPr>
        <w:t>石家庄市鹿泉区寺家庄镇南龙贵村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08:00至2025年08月16日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石家庄市鹿泉区祥龙机械制造有限公司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4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