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江西鑫德环保设备有限公司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0977-2021-QEO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Cs w:val="21"/>
                <w:lang w:val="en-US" w:eastAsia="zh-CN"/>
              </w:rPr>
              <w:t>Q</w:t>
            </w:r>
            <w:r>
              <w:rPr>
                <w:sz w:val="20"/>
              </w:rPr>
              <w:t>火化炉设备、焚烧炉设备、尾气除尘净化设备、空气净化设备、水晶棺、瞻仰台、冷冻柜、</w:t>
            </w:r>
            <w:r>
              <w:rPr>
                <w:color w:val="FF0000"/>
                <w:sz w:val="20"/>
              </w:rPr>
              <w:t>消毒柜</w:t>
            </w:r>
            <w:r>
              <w:rPr>
                <w:sz w:val="20"/>
              </w:rPr>
              <w:t>、解剖台、骨灰存放架、骨灰盒、推尸车的设计、生产、销售、安装</w:t>
            </w: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E</w:t>
            </w:r>
            <w:r>
              <w:rPr>
                <w:sz w:val="20"/>
              </w:rPr>
              <w:t>火化炉设备、焚烧炉设备、尾气除尘净化设备、空气净化设备、水晶棺、瞻仰台、冷冻柜、</w:t>
            </w:r>
            <w:r>
              <w:rPr>
                <w:color w:val="FF0000"/>
                <w:sz w:val="20"/>
              </w:rPr>
              <w:t>消毒柜</w:t>
            </w:r>
            <w:r>
              <w:rPr>
                <w:sz w:val="20"/>
              </w:rPr>
              <w:t>、解剖台、骨灰存放架、骨灰盒、推尸车的设计、生产、销售、安装</w:t>
            </w:r>
            <w:r>
              <w:rPr>
                <w:rFonts w:hint="eastAsia"/>
                <w:sz w:val="20"/>
                <w:lang w:val="en-US" w:eastAsia="zh-CN"/>
              </w:rPr>
              <w:t>所涉及场所的相关环境管理活动</w:t>
            </w:r>
          </w:p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O</w:t>
            </w:r>
            <w:r>
              <w:rPr>
                <w:sz w:val="20"/>
              </w:rPr>
              <w:t>火化炉设备、焚烧炉设备、尾气除尘净化设备、空气净化设备、水晶棺、瞻仰台、冷冻柜、</w:t>
            </w:r>
            <w:r>
              <w:rPr>
                <w:color w:val="FF0000"/>
                <w:sz w:val="20"/>
              </w:rPr>
              <w:t>消毒柜</w:t>
            </w:r>
            <w:r>
              <w:rPr>
                <w:sz w:val="20"/>
              </w:rPr>
              <w:t>、解剖台、骨灰存放架、骨灰盒、推尸车的设计、生产、销售、安装</w:t>
            </w:r>
            <w:r>
              <w:rPr>
                <w:rFonts w:hint="eastAsia"/>
                <w:sz w:val="20"/>
                <w:lang w:val="en-US" w:eastAsia="zh-CN"/>
              </w:rPr>
              <w:t>所涉及场所的相关职业健康安全管理活动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Q</w:t>
            </w:r>
            <w:r>
              <w:rPr>
                <w:sz w:val="20"/>
              </w:rPr>
              <w:t>火化炉设备、焚烧炉设备、尾气除尘净化设备、空气净化设备、水晶棺、瞻仰台、冷冻柜、解剖台、骨灰存放架、骨灰盒、推尸车的设计、生产、销售、安装</w:t>
            </w: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E</w:t>
            </w:r>
            <w:r>
              <w:rPr>
                <w:sz w:val="20"/>
              </w:rPr>
              <w:t>火化炉设备、焚烧炉设备、尾气除尘净化设备、空气净化设备、水晶棺、瞻仰台、冷冻柜、解剖台、骨灰存放架、骨灰盒、推尸车的设计、生产、销售、安装</w:t>
            </w:r>
            <w:r>
              <w:rPr>
                <w:rFonts w:hint="eastAsia"/>
                <w:sz w:val="20"/>
                <w:lang w:val="en-US" w:eastAsia="zh-CN"/>
              </w:rPr>
              <w:t>所涉及场所的相关环境管理活动</w:t>
            </w: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O</w:t>
            </w:r>
            <w:bookmarkStart w:id="2" w:name="_GoBack"/>
            <w:r>
              <w:rPr>
                <w:sz w:val="20"/>
              </w:rPr>
              <w:t>火化炉设备、焚烧炉设备、尾气除尘净化设备、空气净化设备、水晶棺、瞻仰台、冷冻柜、解剖台、骨灰存放架、骨灰盒、推尸车的设计、生产、销售、安装</w:t>
            </w:r>
            <w:r>
              <w:rPr>
                <w:rFonts w:hint="eastAsia"/>
                <w:sz w:val="20"/>
                <w:lang w:val="en-US" w:eastAsia="zh-CN"/>
              </w:rPr>
              <w:t>所涉及场所的相关职业健康安全管理活动</w:t>
            </w:r>
          </w:p>
          <w:bookmarkEnd w:id="2"/>
          <w:p>
            <w:pPr>
              <w:rPr>
                <w:rFonts w:hint="default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姜海军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</w:t>
            </w:r>
            <w:r>
              <w:rPr>
                <w:rFonts w:hint="eastAsia"/>
                <w:szCs w:val="21"/>
                <w:lang w:val="en-US" w:eastAsia="zh-CN"/>
              </w:rPr>
              <w:t>2021.9.24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李永忠2021.9.24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Y2beZ1wAAAAkBAAAPAAAAAAAAAAEAIAAAACIAAABkcnMvZG93bnJldi54&#10;bWxQSwECFAAUAAAACACHTuJABSOKnM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4A"/>
    <w:rsid w:val="003B4E14"/>
    <w:rsid w:val="007F394A"/>
    <w:rsid w:val="00E461F3"/>
    <w:rsid w:val="052C296F"/>
    <w:rsid w:val="0B925AC5"/>
    <w:rsid w:val="215904D7"/>
    <w:rsid w:val="297A7F33"/>
    <w:rsid w:val="2C017965"/>
    <w:rsid w:val="32516FF3"/>
    <w:rsid w:val="356504B6"/>
    <w:rsid w:val="43D53F44"/>
    <w:rsid w:val="4759253A"/>
    <w:rsid w:val="51652905"/>
    <w:rsid w:val="54FA6144"/>
    <w:rsid w:val="67020391"/>
    <w:rsid w:val="764C3F58"/>
    <w:rsid w:val="76B3628F"/>
    <w:rsid w:val="77DA14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98</Words>
  <Characters>560</Characters>
  <Lines>4</Lines>
  <Paragraphs>1</Paragraphs>
  <TotalTime>1</TotalTime>
  <ScaleCrop>false</ScaleCrop>
  <LinksUpToDate>false</LinksUpToDate>
  <CharactersWithSpaces>657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2021-09-24T09:27:55Z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055B6AAD37424AB3950F8BBAC246D53F</vt:lpwstr>
  </property>
  <property fmtid="{D5CDD505-2E9C-101B-9397-08002B2CF9AE}" pid="4" name="KSOProductBuildVer">
    <vt:lpwstr>2052-11.1.0.10700</vt:lpwstr>
  </property>
</Properties>
</file>