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F2" w:rsidRDefault="00431C68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545FF2" w:rsidRPr="009758DC" w:rsidRDefault="00431C68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北京中力明新材料科技有限公司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0968-2021-Q</w:t>
      </w:r>
      <w:bookmarkEnd w:id="1"/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545FF2">
        <w:trPr>
          <w:trHeight w:val="458"/>
        </w:trPr>
        <w:tc>
          <w:tcPr>
            <w:tcW w:w="4788" w:type="dxa"/>
            <w:gridSpan w:val="2"/>
            <w:vAlign w:val="center"/>
          </w:tcPr>
          <w:p w:rsidR="00545FF2" w:rsidRDefault="00431C6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545FF2" w:rsidRDefault="00545FF2"/>
        </w:tc>
      </w:tr>
      <w:tr w:rsidR="00545FF2">
        <w:trPr>
          <w:trHeight w:val="1037"/>
        </w:trPr>
        <w:tc>
          <w:tcPr>
            <w:tcW w:w="4788" w:type="dxa"/>
            <w:gridSpan w:val="2"/>
          </w:tcPr>
          <w:p w:rsidR="00545FF2" w:rsidRDefault="00431C68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545FF2" w:rsidRDefault="00431C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545FF2" w:rsidRDefault="00545F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545FF2" w:rsidRDefault="00545FF2">
            <w:pPr>
              <w:rPr>
                <w:szCs w:val="21"/>
              </w:rPr>
            </w:pPr>
          </w:p>
          <w:p w:rsidR="00545FF2" w:rsidRDefault="00431C6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45FF2" w:rsidRDefault="00545FF2">
            <w:pPr>
              <w:rPr>
                <w:szCs w:val="21"/>
              </w:rPr>
            </w:pPr>
          </w:p>
        </w:tc>
      </w:tr>
      <w:tr w:rsidR="00545FF2">
        <w:trPr>
          <w:trHeight w:val="985"/>
        </w:trPr>
        <w:tc>
          <w:tcPr>
            <w:tcW w:w="4788" w:type="dxa"/>
            <w:gridSpan w:val="2"/>
          </w:tcPr>
          <w:p w:rsidR="00545FF2" w:rsidRDefault="00431C68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545FF2" w:rsidRDefault="00431C68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545FF2" w:rsidRDefault="00545F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545FF2" w:rsidRDefault="00431C6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45FF2" w:rsidRDefault="00431C68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545FF2" w:rsidRDefault="00545FF2">
            <w:pPr>
              <w:rPr>
                <w:szCs w:val="21"/>
                <w:u w:val="single"/>
              </w:rPr>
            </w:pPr>
          </w:p>
        </w:tc>
      </w:tr>
      <w:tr w:rsidR="00545FF2">
        <w:trPr>
          <w:trHeight w:val="802"/>
        </w:trPr>
        <w:tc>
          <w:tcPr>
            <w:tcW w:w="4788" w:type="dxa"/>
            <w:gridSpan w:val="2"/>
          </w:tcPr>
          <w:p w:rsidR="00545FF2" w:rsidRDefault="00431C68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545FF2" w:rsidRDefault="00431C68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545FF2" w:rsidRDefault="00545F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545FF2" w:rsidRDefault="00431C6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45FF2" w:rsidRDefault="00545FF2">
            <w:pPr>
              <w:rPr>
                <w:b/>
                <w:szCs w:val="21"/>
              </w:rPr>
            </w:pPr>
          </w:p>
        </w:tc>
      </w:tr>
      <w:tr w:rsidR="00545FF2">
        <w:trPr>
          <w:trHeight w:val="1005"/>
        </w:trPr>
        <w:tc>
          <w:tcPr>
            <w:tcW w:w="4788" w:type="dxa"/>
            <w:gridSpan w:val="2"/>
          </w:tcPr>
          <w:p w:rsidR="00545FF2" w:rsidRDefault="00431C68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545FF2" w:rsidRDefault="00431C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545FF2" w:rsidRDefault="009758DC">
            <w:pPr>
              <w:rPr>
                <w:b/>
                <w:szCs w:val="21"/>
              </w:rPr>
            </w:pPr>
            <w:r w:rsidRPr="009758DC">
              <w:rPr>
                <w:rFonts w:hint="eastAsia"/>
                <w:b/>
                <w:szCs w:val="21"/>
              </w:rPr>
              <w:t>铝合金材料及部件、防腐涂料的研发、销售</w:t>
            </w:r>
          </w:p>
        </w:tc>
        <w:tc>
          <w:tcPr>
            <w:tcW w:w="5043" w:type="dxa"/>
            <w:gridSpan w:val="3"/>
          </w:tcPr>
          <w:p w:rsidR="00545FF2" w:rsidRDefault="00431C6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45FF2" w:rsidRDefault="009758DC" w:rsidP="009758DC">
            <w:pPr>
              <w:rPr>
                <w:b/>
                <w:szCs w:val="21"/>
              </w:rPr>
            </w:pPr>
            <w:bookmarkStart w:id="2" w:name="审核范围"/>
            <w:r>
              <w:t>铝合金材料及部件、防腐涂料的销售</w:t>
            </w:r>
            <w:bookmarkEnd w:id="2"/>
          </w:p>
        </w:tc>
      </w:tr>
      <w:tr w:rsidR="00545FF2">
        <w:trPr>
          <w:trHeight w:val="1005"/>
        </w:trPr>
        <w:tc>
          <w:tcPr>
            <w:tcW w:w="4788" w:type="dxa"/>
            <w:gridSpan w:val="2"/>
          </w:tcPr>
          <w:p w:rsidR="00545FF2" w:rsidRDefault="00431C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545FF2" w:rsidRDefault="00431C68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</w:t>
            </w:r>
            <w:r w:rsidR="009758DC">
              <w:rPr>
                <w:rFonts w:hint="eastAsia"/>
                <w:szCs w:val="21"/>
              </w:rPr>
              <w:t>15</w:t>
            </w:r>
          </w:p>
        </w:tc>
        <w:tc>
          <w:tcPr>
            <w:tcW w:w="5043" w:type="dxa"/>
            <w:gridSpan w:val="3"/>
          </w:tcPr>
          <w:p w:rsidR="00545FF2" w:rsidRDefault="00431C6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45FF2" w:rsidRDefault="009758D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</w:tr>
      <w:tr w:rsidR="00545FF2">
        <w:trPr>
          <w:trHeight w:val="1005"/>
        </w:trPr>
        <w:tc>
          <w:tcPr>
            <w:tcW w:w="4788" w:type="dxa"/>
            <w:gridSpan w:val="2"/>
          </w:tcPr>
          <w:p w:rsidR="00545FF2" w:rsidRDefault="00431C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545FF2" w:rsidRDefault="00431C6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545FF2" w:rsidRDefault="00545F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545FF2" w:rsidRDefault="00431C68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545FF2" w:rsidRDefault="00545FF2">
            <w:pPr>
              <w:rPr>
                <w:b/>
                <w:szCs w:val="21"/>
              </w:rPr>
            </w:pPr>
          </w:p>
        </w:tc>
      </w:tr>
      <w:tr w:rsidR="00545FF2">
        <w:trPr>
          <w:trHeight w:val="497"/>
        </w:trPr>
        <w:tc>
          <w:tcPr>
            <w:tcW w:w="4788" w:type="dxa"/>
            <w:gridSpan w:val="2"/>
          </w:tcPr>
          <w:p w:rsidR="00545FF2" w:rsidRDefault="00431C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545FF2" w:rsidRDefault="00431C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545FF2" w:rsidRDefault="00545F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545FF2" w:rsidRDefault="00431C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545FF2" w:rsidRDefault="00431C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545FF2">
        <w:trPr>
          <w:trHeight w:val="497"/>
        </w:trPr>
        <w:tc>
          <w:tcPr>
            <w:tcW w:w="4788" w:type="dxa"/>
            <w:gridSpan w:val="2"/>
          </w:tcPr>
          <w:p w:rsidR="00545FF2" w:rsidRDefault="00431C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545FF2" w:rsidRDefault="00545FF2">
            <w:pPr>
              <w:rPr>
                <w:b/>
                <w:szCs w:val="21"/>
              </w:rPr>
            </w:pPr>
          </w:p>
        </w:tc>
      </w:tr>
      <w:tr w:rsidR="00545FF2">
        <w:trPr>
          <w:trHeight w:val="699"/>
        </w:trPr>
        <w:tc>
          <w:tcPr>
            <w:tcW w:w="9831" w:type="dxa"/>
            <w:gridSpan w:val="5"/>
          </w:tcPr>
          <w:p w:rsidR="00545FF2" w:rsidRDefault="00431C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变更后的评审：</w:t>
            </w:r>
          </w:p>
          <w:p w:rsidR="00545FF2" w:rsidRDefault="00431C68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545FF2">
        <w:trPr>
          <w:trHeight w:val="699"/>
        </w:trPr>
        <w:tc>
          <w:tcPr>
            <w:tcW w:w="9831" w:type="dxa"/>
            <w:gridSpan w:val="5"/>
          </w:tcPr>
          <w:p w:rsidR="00545FF2" w:rsidRDefault="00431C68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545FF2">
        <w:trPr>
          <w:trHeight w:val="699"/>
        </w:trPr>
        <w:tc>
          <w:tcPr>
            <w:tcW w:w="9831" w:type="dxa"/>
            <w:gridSpan w:val="5"/>
          </w:tcPr>
          <w:p w:rsidR="00545FF2" w:rsidRDefault="00431C6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545FF2" w:rsidRDefault="00431C6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545FF2" w:rsidRDefault="00545FF2">
            <w:pPr>
              <w:rPr>
                <w:b/>
                <w:szCs w:val="21"/>
              </w:rPr>
            </w:pPr>
          </w:p>
        </w:tc>
      </w:tr>
      <w:tr w:rsidR="00545FF2">
        <w:trPr>
          <w:trHeight w:val="699"/>
        </w:trPr>
        <w:tc>
          <w:tcPr>
            <w:tcW w:w="2457" w:type="dxa"/>
          </w:tcPr>
          <w:p w:rsidR="00545FF2" w:rsidRDefault="00431C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545FF2" w:rsidRDefault="0085498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:rsidR="00545FF2" w:rsidRDefault="00431C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545FF2" w:rsidRDefault="0085498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2021.9.24</w:t>
            </w:r>
            <w:bookmarkStart w:id="3" w:name="_GoBack"/>
            <w:bookmarkEnd w:id="3"/>
          </w:p>
        </w:tc>
      </w:tr>
      <w:tr w:rsidR="00545FF2">
        <w:trPr>
          <w:trHeight w:val="165"/>
        </w:trPr>
        <w:tc>
          <w:tcPr>
            <w:tcW w:w="9831" w:type="dxa"/>
            <w:gridSpan w:val="5"/>
          </w:tcPr>
          <w:p w:rsidR="00545FF2" w:rsidRDefault="00431C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45FF2">
        <w:trPr>
          <w:trHeight w:val="1364"/>
        </w:trPr>
        <w:tc>
          <w:tcPr>
            <w:tcW w:w="2457" w:type="dxa"/>
          </w:tcPr>
          <w:p w:rsidR="00545FF2" w:rsidRDefault="00431C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45FF2" w:rsidRDefault="00545FF2">
            <w:pPr>
              <w:rPr>
                <w:b/>
                <w:szCs w:val="21"/>
              </w:rPr>
            </w:pPr>
          </w:p>
          <w:p w:rsidR="00545FF2" w:rsidRDefault="00545FF2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545FF2" w:rsidRDefault="00431C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45FF2" w:rsidRDefault="00545FF2">
            <w:pPr>
              <w:rPr>
                <w:b/>
                <w:szCs w:val="21"/>
              </w:rPr>
            </w:pPr>
          </w:p>
          <w:p w:rsidR="00545FF2" w:rsidRDefault="00545FF2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545FF2" w:rsidRDefault="00431C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545FF2" w:rsidRDefault="00545FF2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545FF2" w:rsidRDefault="00431C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545FF2" w:rsidRDefault="00545FF2"/>
    <w:sectPr w:rsidR="00545F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68" w:rsidRDefault="00431C68">
      <w:pPr>
        <w:spacing w:after="0" w:line="240" w:lineRule="auto"/>
      </w:pPr>
      <w:r>
        <w:separator/>
      </w:r>
    </w:p>
  </w:endnote>
  <w:endnote w:type="continuationSeparator" w:id="0">
    <w:p w:rsidR="00431C68" w:rsidRDefault="0043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F2" w:rsidRDefault="00545F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F2" w:rsidRDefault="00545FF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F2" w:rsidRDefault="00545F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68" w:rsidRDefault="00431C68">
      <w:pPr>
        <w:spacing w:after="0" w:line="240" w:lineRule="auto"/>
      </w:pPr>
      <w:r>
        <w:separator/>
      </w:r>
    </w:p>
  </w:footnote>
  <w:footnote w:type="continuationSeparator" w:id="0">
    <w:p w:rsidR="00431C68" w:rsidRDefault="0043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F2" w:rsidRDefault="00545F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F2" w:rsidRDefault="00431C68" w:rsidP="009758D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8.5pt;margin-top:8.45pt;width:84.3pt;height:20.2pt;z-index:251658240;mso-width-relative:page;mso-height-relative:page" stroked="f">
          <v:textbox>
            <w:txbxContent>
              <w:p w:rsidR="00545FF2" w:rsidRDefault="00431C6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45FF2" w:rsidRDefault="00431C68" w:rsidP="009758DC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F2" w:rsidRDefault="00545F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FF2"/>
    <w:rsid w:val="00431C68"/>
    <w:rsid w:val="00545FF2"/>
    <w:rsid w:val="00854987"/>
    <w:rsid w:val="0097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470</Characters>
  <Application>Microsoft Office Word</Application>
  <DocSecurity>0</DocSecurity>
  <Lines>3</Lines>
  <Paragraphs>1</Paragraphs>
  <ScaleCrop>false</ScaleCrop>
  <Company>番茄花园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User</cp:lastModifiedBy>
  <cp:revision>39</cp:revision>
  <cp:lastPrinted>2016-01-28T05:47:00Z</cp:lastPrinted>
  <dcterms:created xsi:type="dcterms:W3CDTF">2019-04-22T04:30:00Z</dcterms:created>
  <dcterms:modified xsi:type="dcterms:W3CDTF">2021-09-24T02:01:00Z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