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进达建筑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C：28.02.00;28.03.01;28.04.02;28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2;28.05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2;28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