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重庆巨丰自动化工程有限公司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11184-2025-Q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胡帅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2024-N1QMS-1341707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2025年09月22日 09:00至2025年09月22日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4968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