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E39C5" w14:textId="0D3F817E" w:rsidR="00FC0D97" w:rsidRDefault="00AA011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0974-2021</w:t>
      </w:r>
      <w:bookmarkEnd w:id="0"/>
    </w:p>
    <w:p w14:paraId="124B1010" w14:textId="77777777" w:rsidR="00FC0D97" w:rsidRDefault="00AA011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568"/>
        <w:gridCol w:w="792"/>
        <w:gridCol w:w="1360"/>
        <w:gridCol w:w="181"/>
        <w:gridCol w:w="2091"/>
        <w:gridCol w:w="528"/>
        <w:gridCol w:w="1476"/>
        <w:gridCol w:w="1554"/>
      </w:tblGrid>
      <w:tr w:rsidR="00FC0D97" w14:paraId="4F5F10B6" w14:textId="77777777" w:rsidTr="006F2CFC">
        <w:trPr>
          <w:trHeight w:val="427"/>
          <w:jc w:val="center"/>
        </w:trPr>
        <w:tc>
          <w:tcPr>
            <w:tcW w:w="1656" w:type="dxa"/>
            <w:gridSpan w:val="2"/>
            <w:vAlign w:val="center"/>
          </w:tcPr>
          <w:p w14:paraId="64B3F2F4" w14:textId="77777777" w:rsidR="00FC0D97" w:rsidRDefault="00AA011E">
            <w:pPr>
              <w:jc w:val="center"/>
            </w:pPr>
            <w:r>
              <w:rPr>
                <w:rFonts w:hint="eastAsia"/>
              </w:rPr>
              <w:t>测量过程名称</w:t>
            </w:r>
          </w:p>
        </w:tc>
        <w:tc>
          <w:tcPr>
            <w:tcW w:w="2333" w:type="dxa"/>
            <w:gridSpan w:val="3"/>
            <w:vAlign w:val="center"/>
          </w:tcPr>
          <w:p w14:paraId="667C5CDF" w14:textId="521D4DA1" w:rsidR="00FC0D97" w:rsidRDefault="00AA011E"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50</w:t>
            </w:r>
            <w:r>
              <w:t>X4.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管材壁厚检验过程</w:t>
            </w:r>
          </w:p>
        </w:tc>
        <w:tc>
          <w:tcPr>
            <w:tcW w:w="2619" w:type="dxa"/>
            <w:gridSpan w:val="2"/>
            <w:vAlign w:val="center"/>
          </w:tcPr>
          <w:p w14:paraId="4C03B5DF" w14:textId="77777777" w:rsidR="00FC0D97" w:rsidRDefault="00AA011E"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3030" w:type="dxa"/>
            <w:gridSpan w:val="2"/>
            <w:vAlign w:val="center"/>
          </w:tcPr>
          <w:p w14:paraId="45650434" w14:textId="77777777" w:rsidR="00FC0D97" w:rsidRDefault="00AA011E">
            <w:pPr>
              <w:jc w:val="center"/>
              <w:rPr>
                <w:position w:val="-12"/>
                <w:vertAlign w:val="superscript"/>
              </w:rPr>
            </w:pPr>
            <w:r>
              <w:rPr>
                <w:position w:val="-12"/>
              </w:rPr>
              <w:object w:dxaOrig="1202" w:dyaOrig="380" w14:anchorId="6FB0C7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19pt" o:ole="">
                  <v:imagedata r:id="rId8" o:title=""/>
                </v:shape>
                <o:OLEObject Type="Embed" ProgID="Equation.3" ShapeID="_x0000_i1025" DrawAspect="Content" ObjectID="_1693505477" r:id="rId9"/>
              </w:object>
            </w:r>
          </w:p>
        </w:tc>
      </w:tr>
      <w:tr w:rsidR="00FC0D97" w14:paraId="7396498E" w14:textId="77777777" w:rsidTr="006F2CFC">
        <w:trPr>
          <w:trHeight w:val="419"/>
          <w:jc w:val="center"/>
        </w:trPr>
        <w:tc>
          <w:tcPr>
            <w:tcW w:w="3989" w:type="dxa"/>
            <w:gridSpan w:val="5"/>
            <w:vAlign w:val="center"/>
          </w:tcPr>
          <w:p w14:paraId="0D10FD72" w14:textId="77777777" w:rsidR="00FC0D97" w:rsidRDefault="00AA011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649" w:type="dxa"/>
            <w:gridSpan w:val="4"/>
            <w:vAlign w:val="center"/>
          </w:tcPr>
          <w:p w14:paraId="5FD7C465" w14:textId="77777777" w:rsidR="00FC0D97" w:rsidRDefault="00AA011E">
            <w:pPr>
              <w:pStyle w:val="3"/>
              <w:widowControl/>
              <w:shd w:val="clear" w:color="auto" w:fill="FFFFFF"/>
              <w:rPr>
                <w:rFonts w:hint="default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1"/>
                <w:szCs w:val="22"/>
              </w:rPr>
              <w:t>GB/T13663.2-2018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1"/>
                <w:szCs w:val="22"/>
              </w:rPr>
              <w:t>《给水用聚乙烯（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1"/>
                <w:szCs w:val="22"/>
              </w:rPr>
              <w:t>PE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1"/>
                <w:szCs w:val="22"/>
              </w:rPr>
              <w:t>）管道系统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1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1"/>
                <w:szCs w:val="22"/>
              </w:rPr>
              <w:t>第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1"/>
                <w:szCs w:val="22"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1"/>
                <w:szCs w:val="22"/>
              </w:rPr>
              <w:t>部分：管材》</w:t>
            </w:r>
          </w:p>
        </w:tc>
      </w:tr>
      <w:tr w:rsidR="00FC0D97" w14:paraId="28A6F91E" w14:textId="77777777" w:rsidTr="006F2CFC">
        <w:trPr>
          <w:trHeight w:val="1173"/>
          <w:jc w:val="center"/>
        </w:trPr>
        <w:tc>
          <w:tcPr>
            <w:tcW w:w="9638" w:type="dxa"/>
            <w:gridSpan w:val="9"/>
          </w:tcPr>
          <w:p w14:paraId="6790B7E2" w14:textId="77777777" w:rsidR="00FC0D97" w:rsidRDefault="00AA011E">
            <w:r>
              <w:rPr>
                <w:rFonts w:hint="eastAsia"/>
              </w:rPr>
              <w:t>计量要求导出方法：</w:t>
            </w:r>
          </w:p>
          <w:p w14:paraId="35EB3723" w14:textId="77777777" w:rsidR="00FC0D97" w:rsidRDefault="00AA011E">
            <w:pPr>
              <w:spacing w:line="440" w:lineRule="exact"/>
              <w:rPr>
                <w:rFonts w:ascii="宋体"/>
                <w:color w:val="FF0000"/>
                <w:szCs w:val="21"/>
              </w:rPr>
            </w:pPr>
            <w:r>
              <w:t>1.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50</w:t>
            </w:r>
            <w:r>
              <w:rPr>
                <w:rFonts w:ascii="Times New Roman" w:hAnsi="Times New Roman" w:hint="eastAsia"/>
              </w:rPr>
              <w:t>管材壁厚检验</w:t>
            </w:r>
            <w:r>
              <w:rPr>
                <w:rFonts w:ascii="宋体" w:hAnsi="宋体" w:hint="eastAsia"/>
                <w:szCs w:val="21"/>
              </w:rPr>
              <w:t>控制在</w:t>
            </w:r>
            <w:r>
              <w:rPr>
                <w:position w:val="-12"/>
              </w:rPr>
              <w:object w:dxaOrig="1202" w:dyaOrig="380" w14:anchorId="6BE305F7">
                <v:shape id="_x0000_i1026" type="#_x0000_t75" style="width:60pt;height:19pt" o:ole="">
                  <v:imagedata r:id="rId8" o:title=""/>
                </v:shape>
                <o:OLEObject Type="Embed" ProgID="Equation.3" ShapeID="_x0000_i1026" DrawAspect="Content" ObjectID="_1693505478" r:id="rId10"/>
              </w:object>
            </w:r>
            <w:r>
              <w:rPr>
                <w:rFonts w:ascii="Times New Roman" w:hAnsi="Times New Roman" w:hint="eastAsia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T=</w:t>
            </w:r>
            <w:r>
              <w:rPr>
                <w:rFonts w:ascii="Times New Roman" w:hAnsi="Times New Roman" w:hint="eastAsia"/>
                <w:szCs w:val="21"/>
              </w:rPr>
              <w:t>0.2mm</w:t>
            </w:r>
            <w:r>
              <w:rPr>
                <w:rFonts w:hint="eastAsia"/>
              </w:rPr>
              <w:t>；</w:t>
            </w:r>
          </w:p>
          <w:p w14:paraId="1BAF11FC" w14:textId="77777777" w:rsidR="00FC0D97" w:rsidRDefault="00AA011E">
            <w: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测量设备最大允许误差：△允</w:t>
            </w:r>
            <w:r>
              <w:t>=T</w:t>
            </w:r>
            <w:r>
              <w:rPr>
                <w:rFonts w:hint="eastAsia"/>
              </w:rPr>
              <w:t>×（</w:t>
            </w:r>
            <w:r>
              <w:t>1/3-1/10</w:t>
            </w:r>
            <w:r>
              <w:rPr>
                <w:rFonts w:hint="eastAsia"/>
              </w:rPr>
              <w:t>）</w:t>
            </w:r>
            <w:r>
              <w:t>=</w:t>
            </w:r>
            <w:r>
              <w:rPr>
                <w:rFonts w:ascii="Times New Roman" w:hAnsi="Times New Roman" w:hint="eastAsia"/>
                <w:szCs w:val="21"/>
              </w:rPr>
              <w:t>0.067mm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/>
              </w:rPr>
              <w:t>（取</w:t>
            </w:r>
            <w:r>
              <w:t>1/3</w:t>
            </w:r>
            <w:r>
              <w:rPr>
                <w:rFonts w:hint="eastAsia"/>
              </w:rPr>
              <w:t>）；</w:t>
            </w:r>
          </w:p>
          <w:p w14:paraId="24E60DAA" w14:textId="5E8411B6" w:rsidR="00FC0D97" w:rsidRDefault="00AA011E" w:rsidP="00D67ADE">
            <w:r>
              <w:t xml:space="preserve">3. </w:t>
            </w:r>
            <w:r>
              <w:rPr>
                <w:rFonts w:hint="eastAsia"/>
              </w:rPr>
              <w:t>选择测量范围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4.6</w:t>
            </w:r>
            <w:r>
              <w:rPr>
                <w:rFonts w:ascii="Times New Roman" w:hAnsi="Times New Roman" w:hint="eastAsia"/>
              </w:rPr>
              <w:t>+0.2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 w:hint="eastAsia"/>
              </w:rPr>
              <w:t>mm</w:t>
            </w:r>
            <w:r>
              <w:rPr>
                <w:rFonts w:hint="eastAsia"/>
              </w:rPr>
              <w:t>，两边延伸测量范围：</w:t>
            </w:r>
            <w:r>
              <w:rPr>
                <w:rFonts w:hint="eastAsia"/>
              </w:rPr>
              <w:t>0~</w:t>
            </w:r>
            <w:r w:rsidR="00D67ADE">
              <w:t>1</w:t>
            </w:r>
            <w:r>
              <w:rPr>
                <w:rFonts w:hint="eastAsia"/>
              </w:rPr>
              <w:t>0mm</w:t>
            </w:r>
            <w:r>
              <w:rPr>
                <w:rFonts w:hint="eastAsia"/>
              </w:rPr>
              <w:t>。</w:t>
            </w:r>
          </w:p>
        </w:tc>
      </w:tr>
      <w:tr w:rsidR="006F2CFC" w14:paraId="29E52DD6" w14:textId="77777777" w:rsidTr="006F2CFC">
        <w:trPr>
          <w:trHeight w:val="337"/>
          <w:jc w:val="center"/>
        </w:trPr>
        <w:tc>
          <w:tcPr>
            <w:tcW w:w="1088" w:type="dxa"/>
            <w:vMerge w:val="restart"/>
            <w:vAlign w:val="center"/>
          </w:tcPr>
          <w:p w14:paraId="28AFBCE1" w14:textId="77777777" w:rsidR="006F2CFC" w:rsidRDefault="006F2CFC" w:rsidP="006F2CFC">
            <w:r>
              <w:rPr>
                <w:rFonts w:hint="eastAsia"/>
              </w:rPr>
              <w:t>计量</w:t>
            </w:r>
          </w:p>
          <w:p w14:paraId="78EDDA6D" w14:textId="77777777" w:rsidR="006F2CFC" w:rsidRDefault="006F2CFC" w:rsidP="006F2CFC">
            <w:r>
              <w:rPr>
                <w:rFonts w:hint="eastAsia"/>
              </w:rPr>
              <w:t>校准</w:t>
            </w:r>
          </w:p>
          <w:p w14:paraId="57E18DDE" w14:textId="77777777" w:rsidR="006F2CFC" w:rsidRDefault="006F2CFC" w:rsidP="006F2CFC">
            <w:r>
              <w:rPr>
                <w:rFonts w:hint="eastAsia"/>
              </w:rPr>
              <w:t>过程</w:t>
            </w:r>
          </w:p>
        </w:tc>
        <w:tc>
          <w:tcPr>
            <w:tcW w:w="1360" w:type="dxa"/>
            <w:gridSpan w:val="2"/>
            <w:vAlign w:val="center"/>
          </w:tcPr>
          <w:p w14:paraId="0E6506FA" w14:textId="237359A3" w:rsidR="006F2CFC" w:rsidRDefault="006F2CFC" w:rsidP="006F2CFC">
            <w:pPr>
              <w:jc w:val="center"/>
              <w:rPr>
                <w:rFonts w:eastAsia="宋体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360" w:type="dxa"/>
            <w:vAlign w:val="center"/>
          </w:tcPr>
          <w:p w14:paraId="54C96B08" w14:textId="5FFA555A" w:rsidR="006F2CFC" w:rsidRDefault="006F2CFC" w:rsidP="006F2CFC">
            <w:pPr>
              <w:jc w:val="center"/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272" w:type="dxa"/>
            <w:gridSpan w:val="2"/>
            <w:vAlign w:val="center"/>
          </w:tcPr>
          <w:p w14:paraId="73A795BB" w14:textId="77777777" w:rsidR="006F2CFC" w:rsidRPr="00121EB4" w:rsidRDefault="006F2CFC" w:rsidP="006F2CFC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14:paraId="1F04DD83" w14:textId="7F282988" w:rsidR="006F2CFC" w:rsidRDefault="006F2CFC" w:rsidP="006F2CFC">
            <w:pPr>
              <w:jc w:val="center"/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004" w:type="dxa"/>
            <w:gridSpan w:val="2"/>
            <w:vAlign w:val="center"/>
          </w:tcPr>
          <w:p w14:paraId="1852793F" w14:textId="7C2D3ACC" w:rsidR="006F2CFC" w:rsidRDefault="006F2CFC" w:rsidP="006F2CFC">
            <w:pPr>
              <w:jc w:val="center"/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4" w:type="dxa"/>
            <w:vAlign w:val="center"/>
          </w:tcPr>
          <w:p w14:paraId="7F9C4A8E" w14:textId="1B68FD53" w:rsidR="006F2CFC" w:rsidRDefault="006F2CFC" w:rsidP="006F2CFC">
            <w:pPr>
              <w:jc w:val="center"/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6F2CFC" w14:paraId="11080AED" w14:textId="77777777" w:rsidTr="006F2CFC">
        <w:trPr>
          <w:trHeight w:val="337"/>
          <w:jc w:val="center"/>
        </w:trPr>
        <w:tc>
          <w:tcPr>
            <w:tcW w:w="1088" w:type="dxa"/>
            <w:vMerge/>
          </w:tcPr>
          <w:p w14:paraId="581C3525" w14:textId="77777777" w:rsidR="006F2CFC" w:rsidRDefault="006F2CFC" w:rsidP="006F2CFC"/>
        </w:tc>
        <w:tc>
          <w:tcPr>
            <w:tcW w:w="1360" w:type="dxa"/>
            <w:gridSpan w:val="2"/>
            <w:vAlign w:val="center"/>
          </w:tcPr>
          <w:p w14:paraId="4D2FB471" w14:textId="678A77D1" w:rsidR="006F2CFC" w:rsidRDefault="006F2CFC" w:rsidP="006F2CFC">
            <w:pPr>
              <w:rPr>
                <w:rFonts w:eastAsia="宋体"/>
              </w:rPr>
            </w:pPr>
            <w:r>
              <w:rPr>
                <w:rFonts w:hint="eastAsia"/>
              </w:rPr>
              <w:t>游标卡尺</w:t>
            </w:r>
            <w:r>
              <w:rPr>
                <w:rFonts w:hint="eastAsia"/>
              </w:rPr>
              <w:t>/</w:t>
            </w:r>
            <w:r>
              <w:t>1390891</w:t>
            </w:r>
          </w:p>
        </w:tc>
        <w:tc>
          <w:tcPr>
            <w:tcW w:w="1360" w:type="dxa"/>
            <w:vAlign w:val="center"/>
          </w:tcPr>
          <w:p w14:paraId="3A2A3163" w14:textId="1C6A4C1B" w:rsidR="006F2CFC" w:rsidRDefault="006F2CFC" w:rsidP="006F2CFC">
            <w:r>
              <w:t>0-</w:t>
            </w:r>
            <w:r>
              <w:rPr>
                <w:rFonts w:hint="eastAsia"/>
              </w:rPr>
              <w:t>200</w:t>
            </w:r>
            <w:r>
              <w:t>)</w:t>
            </w:r>
            <w:r>
              <w:rPr>
                <w:rFonts w:hint="eastAsia"/>
              </w:rPr>
              <w:t>mm</w:t>
            </w:r>
          </w:p>
        </w:tc>
        <w:tc>
          <w:tcPr>
            <w:tcW w:w="2272" w:type="dxa"/>
            <w:gridSpan w:val="2"/>
            <w:vAlign w:val="center"/>
          </w:tcPr>
          <w:p w14:paraId="7FB570BD" w14:textId="7179FD65" w:rsidR="006F2CFC" w:rsidRDefault="006F2CFC" w:rsidP="006F2CFC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0.03mm</w:t>
            </w:r>
          </w:p>
        </w:tc>
        <w:tc>
          <w:tcPr>
            <w:tcW w:w="2004" w:type="dxa"/>
            <w:gridSpan w:val="2"/>
            <w:vAlign w:val="center"/>
          </w:tcPr>
          <w:p w14:paraId="6EB2F154" w14:textId="77777777" w:rsidR="006F2CFC" w:rsidRDefault="006F2CFC" w:rsidP="006F2CFC">
            <w:pPr>
              <w:jc w:val="center"/>
            </w:pPr>
            <w:r>
              <w:rPr>
                <w:rFonts w:hint="eastAsia"/>
              </w:rPr>
              <w:t>CD-2020090024</w:t>
            </w:r>
          </w:p>
        </w:tc>
        <w:tc>
          <w:tcPr>
            <w:tcW w:w="1554" w:type="dxa"/>
            <w:vAlign w:val="center"/>
          </w:tcPr>
          <w:p w14:paraId="61E1084B" w14:textId="77777777" w:rsidR="006F2CFC" w:rsidRDefault="006F2CFC" w:rsidP="006F2CFC">
            <w:pPr>
              <w:rPr>
                <w:rFonts w:eastAsia="宋体"/>
              </w:rPr>
            </w:pPr>
            <w:r>
              <w:rPr>
                <w:rFonts w:hint="eastAsia"/>
              </w:rPr>
              <w:t>2020.09.23</w:t>
            </w:r>
          </w:p>
        </w:tc>
      </w:tr>
      <w:tr w:rsidR="006F2CFC" w14:paraId="25E9C5A2" w14:textId="77777777" w:rsidTr="006F2CFC">
        <w:trPr>
          <w:trHeight w:val="337"/>
          <w:jc w:val="center"/>
        </w:trPr>
        <w:tc>
          <w:tcPr>
            <w:tcW w:w="1088" w:type="dxa"/>
            <w:vMerge/>
          </w:tcPr>
          <w:p w14:paraId="7C97EC3A" w14:textId="77777777" w:rsidR="006F2CFC" w:rsidRDefault="006F2CFC" w:rsidP="006F2CFC"/>
        </w:tc>
        <w:tc>
          <w:tcPr>
            <w:tcW w:w="1360" w:type="dxa"/>
            <w:gridSpan w:val="2"/>
          </w:tcPr>
          <w:p w14:paraId="6B4E6DDF" w14:textId="77777777" w:rsidR="006F2CFC" w:rsidRDefault="006F2CFC" w:rsidP="006F2CFC">
            <w:pPr>
              <w:rPr>
                <w:color w:val="FF0000"/>
              </w:rPr>
            </w:pPr>
          </w:p>
        </w:tc>
        <w:tc>
          <w:tcPr>
            <w:tcW w:w="1360" w:type="dxa"/>
          </w:tcPr>
          <w:p w14:paraId="3AD9E724" w14:textId="77777777" w:rsidR="006F2CFC" w:rsidRDefault="006F2CFC" w:rsidP="006F2CFC">
            <w:pPr>
              <w:rPr>
                <w:color w:val="FF0000"/>
              </w:rPr>
            </w:pPr>
          </w:p>
        </w:tc>
        <w:tc>
          <w:tcPr>
            <w:tcW w:w="2272" w:type="dxa"/>
            <w:gridSpan w:val="2"/>
          </w:tcPr>
          <w:p w14:paraId="548535E8" w14:textId="77777777" w:rsidR="006F2CFC" w:rsidRDefault="006F2CFC" w:rsidP="006F2CFC">
            <w:pPr>
              <w:rPr>
                <w:color w:val="FF0000"/>
              </w:rPr>
            </w:pPr>
          </w:p>
        </w:tc>
        <w:tc>
          <w:tcPr>
            <w:tcW w:w="2004" w:type="dxa"/>
            <w:gridSpan w:val="2"/>
          </w:tcPr>
          <w:p w14:paraId="1571D95B" w14:textId="7A9464B4" w:rsidR="006F2CFC" w:rsidRDefault="006F2CFC" w:rsidP="006F2CFC">
            <w:pPr>
              <w:rPr>
                <w:color w:val="FF0000"/>
              </w:rPr>
            </w:pPr>
          </w:p>
        </w:tc>
        <w:tc>
          <w:tcPr>
            <w:tcW w:w="1554" w:type="dxa"/>
          </w:tcPr>
          <w:p w14:paraId="4BAC23E4" w14:textId="77777777" w:rsidR="006F2CFC" w:rsidRDefault="006F2CFC" w:rsidP="006F2CFC">
            <w:pPr>
              <w:rPr>
                <w:color w:val="FF0000"/>
              </w:rPr>
            </w:pPr>
          </w:p>
        </w:tc>
      </w:tr>
      <w:tr w:rsidR="006F2CFC" w14:paraId="4EAB2E35" w14:textId="77777777" w:rsidTr="006F2CFC">
        <w:trPr>
          <w:trHeight w:val="337"/>
          <w:jc w:val="center"/>
        </w:trPr>
        <w:tc>
          <w:tcPr>
            <w:tcW w:w="1088" w:type="dxa"/>
            <w:vMerge/>
          </w:tcPr>
          <w:p w14:paraId="144FAF98" w14:textId="77777777" w:rsidR="006F2CFC" w:rsidRDefault="006F2CFC" w:rsidP="006F2CFC"/>
        </w:tc>
        <w:tc>
          <w:tcPr>
            <w:tcW w:w="1360" w:type="dxa"/>
            <w:gridSpan w:val="2"/>
          </w:tcPr>
          <w:p w14:paraId="50102898" w14:textId="77777777" w:rsidR="006F2CFC" w:rsidRDefault="006F2CFC" w:rsidP="006F2CFC"/>
        </w:tc>
        <w:tc>
          <w:tcPr>
            <w:tcW w:w="1360" w:type="dxa"/>
          </w:tcPr>
          <w:p w14:paraId="16F228E9" w14:textId="77777777" w:rsidR="006F2CFC" w:rsidRDefault="006F2CFC" w:rsidP="006F2CFC"/>
        </w:tc>
        <w:tc>
          <w:tcPr>
            <w:tcW w:w="2272" w:type="dxa"/>
            <w:gridSpan w:val="2"/>
          </w:tcPr>
          <w:p w14:paraId="63183661" w14:textId="77777777" w:rsidR="006F2CFC" w:rsidRDefault="006F2CFC" w:rsidP="006F2CFC"/>
        </w:tc>
        <w:tc>
          <w:tcPr>
            <w:tcW w:w="2004" w:type="dxa"/>
            <w:gridSpan w:val="2"/>
          </w:tcPr>
          <w:p w14:paraId="32EB08DF" w14:textId="30074C45" w:rsidR="006F2CFC" w:rsidRDefault="006F2CFC" w:rsidP="006F2CFC"/>
        </w:tc>
        <w:tc>
          <w:tcPr>
            <w:tcW w:w="1554" w:type="dxa"/>
          </w:tcPr>
          <w:p w14:paraId="7DC0207C" w14:textId="77777777" w:rsidR="006F2CFC" w:rsidRDefault="006F2CFC" w:rsidP="006F2CFC"/>
        </w:tc>
      </w:tr>
      <w:tr w:rsidR="006F2CFC" w14:paraId="2ACE6343" w14:textId="77777777" w:rsidTr="006F2CFC">
        <w:trPr>
          <w:trHeight w:val="3115"/>
          <w:jc w:val="center"/>
        </w:trPr>
        <w:tc>
          <w:tcPr>
            <w:tcW w:w="9638" w:type="dxa"/>
            <w:gridSpan w:val="9"/>
          </w:tcPr>
          <w:p w14:paraId="18187628" w14:textId="7B0AF85C" w:rsidR="006F2CFC" w:rsidRDefault="006F2CFC" w:rsidP="006F2CFC">
            <w:r>
              <w:rPr>
                <w:rFonts w:hint="eastAsia"/>
              </w:rPr>
              <w:t>计量验证记录</w:t>
            </w:r>
          </w:p>
          <w:p w14:paraId="7D799A45" w14:textId="5641DFEF" w:rsidR="006F2CFC" w:rsidRDefault="006F2CFC" w:rsidP="006F2CF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测量设备测量范围</w:t>
            </w:r>
            <w:r>
              <w:t>0-</w:t>
            </w:r>
            <w:r>
              <w:rPr>
                <w:rFonts w:hint="eastAsia"/>
              </w:rPr>
              <w:t>200mm</w:t>
            </w:r>
            <w:r>
              <w:rPr>
                <w:rFonts w:ascii="Arial" w:hAnsi="宋体" w:cs="Arial" w:hint="eastAsia"/>
                <w:bCs/>
              </w:rPr>
              <w:t>，</w:t>
            </w:r>
            <w:r>
              <w:rPr>
                <w:rFonts w:hint="eastAsia"/>
              </w:rPr>
              <w:t>满足计量要求：</w:t>
            </w:r>
            <w:r>
              <w:rPr>
                <w:rFonts w:hint="eastAsia"/>
              </w:rPr>
              <w:t>0~</w:t>
            </w:r>
            <w:r>
              <w:t>1</w:t>
            </w:r>
            <w:r>
              <w:rPr>
                <w:rFonts w:hint="eastAsia"/>
              </w:rPr>
              <w:t>0mm</w:t>
            </w:r>
            <w:r>
              <w:rPr>
                <w:rFonts w:hint="eastAsia"/>
              </w:rPr>
              <w:t>；</w:t>
            </w:r>
          </w:p>
          <w:p w14:paraId="3D203CAE" w14:textId="3838C44B" w:rsidR="006F2CFC" w:rsidRDefault="006F2CFC" w:rsidP="006F2CFC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、测量设备最大允许误差：±</w:t>
            </w:r>
            <w:r>
              <w:rPr>
                <w:rFonts w:hint="eastAsia"/>
              </w:rPr>
              <w:t>0.03mm</w:t>
            </w:r>
            <w:r>
              <w:rPr>
                <w:rFonts w:hint="eastAsia"/>
              </w:rPr>
              <w:t>，满足测量过程允许误差</w:t>
            </w:r>
            <w:r>
              <w:rPr>
                <w:rFonts w:ascii="Times New Roman" w:hAnsi="Times New Roman" w:hint="eastAsia"/>
                <w:szCs w:val="21"/>
              </w:rPr>
              <w:t>0.067mm</w:t>
            </w:r>
            <w:r>
              <w:rPr>
                <w:rFonts w:ascii="Times New Roman" w:hAnsi="Times New Roman" w:hint="eastAsia"/>
                <w:szCs w:val="21"/>
              </w:rPr>
              <w:t>；</w:t>
            </w:r>
          </w:p>
          <w:p w14:paraId="18C4C38B" w14:textId="54DC36C5" w:rsidR="006F2CFC" w:rsidRDefault="006F2CFC" w:rsidP="006F2CFC">
            <w:pPr>
              <w:rPr>
                <w:rFonts w:ascii="Arial" w:hAnsi="宋体" w:cs="Arial"/>
                <w:bCs/>
              </w:rPr>
            </w:pPr>
          </w:p>
          <w:p w14:paraId="4F8E674A" w14:textId="667C6F2B" w:rsidR="006F2CFC" w:rsidRDefault="006F2CFC" w:rsidP="006F2CFC"/>
          <w:p w14:paraId="251D59C7" w14:textId="77777777" w:rsidR="006F2CFC" w:rsidRDefault="006F2CFC" w:rsidP="006F2CFC">
            <w:pPr>
              <w:ind w:firstLineChars="150" w:firstLine="315"/>
            </w:pPr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 w14:paraId="7209DD3D" w14:textId="77777777" w:rsidR="006F2CFC" w:rsidRDefault="006F2CFC" w:rsidP="006F2CFC">
            <w:pPr>
              <w:ind w:firstLineChars="200" w:firstLine="420"/>
            </w:pPr>
            <w:r>
              <w:t xml:space="preserve"> </w:t>
            </w:r>
          </w:p>
          <w:p w14:paraId="7F7964F8" w14:textId="7C1BD0B0" w:rsidR="006F2CFC" w:rsidRDefault="006F2CFC" w:rsidP="006F2CFC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Wingdings 2" w:hint="eastAsia"/>
                <w:szCs w:val="20"/>
              </w:rPr>
              <w:sym w:font="Wingdings 2" w:char="F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</w:p>
          <w:p w14:paraId="6F236904" w14:textId="1B8ED6A5" w:rsidR="006F2CFC" w:rsidRDefault="006F2CFC" w:rsidP="006F2CFC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8992" behindDoc="0" locked="0" layoutInCell="1" allowOverlap="1" wp14:anchorId="164CB880" wp14:editId="35D045C4">
                  <wp:simplePos x="0" y="0"/>
                  <wp:positionH relativeFrom="column">
                    <wp:posOffset>995680</wp:posOffset>
                  </wp:positionH>
                  <wp:positionV relativeFrom="paragraph">
                    <wp:posOffset>113665</wp:posOffset>
                  </wp:positionV>
                  <wp:extent cx="862965" cy="40005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C80A016" w14:textId="12474352" w:rsidR="006F2CFC" w:rsidRDefault="006F2CFC" w:rsidP="006F2CFC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rPr>
                <w:rFonts w:hint="eastAsia"/>
              </w:rPr>
              <w:t xml:space="preserve">        </w:t>
            </w:r>
            <w:r>
              <w:t xml:space="preserve"> 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2021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6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 xml:space="preserve">3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  <w:p w14:paraId="2D8A398B" w14:textId="77777777" w:rsidR="006F2CFC" w:rsidRDefault="006F2CFC" w:rsidP="006F2CFC"/>
        </w:tc>
      </w:tr>
      <w:tr w:rsidR="006F2CFC" w14:paraId="5E5BABD3" w14:textId="77777777" w:rsidTr="006F2CFC">
        <w:trPr>
          <w:trHeight w:val="2791"/>
          <w:jc w:val="center"/>
        </w:trPr>
        <w:tc>
          <w:tcPr>
            <w:tcW w:w="9638" w:type="dxa"/>
            <w:gridSpan w:val="9"/>
          </w:tcPr>
          <w:p w14:paraId="4AC2CC0B" w14:textId="6B20CBFB" w:rsidR="006F2CFC" w:rsidRDefault="006F2CFC" w:rsidP="006F2CFC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认证审核记录：</w:t>
            </w:r>
          </w:p>
          <w:p w14:paraId="2E1A9F82" w14:textId="2991314D" w:rsidR="006F2CFC" w:rsidRDefault="006F2CFC" w:rsidP="006F2CFC">
            <w:pPr>
              <w:pStyle w:val="1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被测参数要求识别代表了</w:t>
            </w:r>
            <w:r>
              <w:rPr>
                <w:rFonts w:ascii="Times New Roman" w:eastAsia="宋体" w:hAnsi="Times New Roman" w:cs="Times New Roman"/>
                <w:szCs w:val="21"/>
              </w:rPr>
              <w:t>“</w:t>
            </w:r>
            <w:r>
              <w:rPr>
                <w:rFonts w:ascii="Times New Roman" w:eastAsia="宋体" w:hAnsi="Times New Roman" w:cs="Times New Roman"/>
                <w:szCs w:val="21"/>
              </w:rPr>
              <w:t>顾客</w:t>
            </w:r>
            <w:r>
              <w:rPr>
                <w:rFonts w:ascii="Times New Roman" w:eastAsia="宋体" w:hAnsi="Times New Roman" w:cs="Times New Roman"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14:paraId="4E660C14" w14:textId="2FDE9417" w:rsidR="006F2CFC" w:rsidRDefault="006F2CFC" w:rsidP="006F2CFC">
            <w:pPr>
              <w:pStyle w:val="1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计量要求导出方法正确；</w:t>
            </w:r>
          </w:p>
          <w:p w14:paraId="3BEA2A8A" w14:textId="5C005710" w:rsidR="006F2CFC" w:rsidRDefault="006F2CFC" w:rsidP="006F2CFC">
            <w:pPr>
              <w:pStyle w:val="1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测量设备的配备满足计量要求；</w:t>
            </w:r>
          </w:p>
          <w:p w14:paraId="216ED0B8" w14:textId="36479945" w:rsidR="006F2CFC" w:rsidRDefault="006F2CFC" w:rsidP="006F2CFC">
            <w:pPr>
              <w:pStyle w:val="1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测量设备经校准；</w:t>
            </w:r>
          </w:p>
          <w:p w14:paraId="3349DB7E" w14:textId="372F43D4" w:rsidR="006F2CFC" w:rsidRDefault="006F2CFC" w:rsidP="006F2CFC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测量设备验证方法正确。</w:t>
            </w:r>
          </w:p>
          <w:p w14:paraId="3376308A" w14:textId="6BD0978B" w:rsidR="006F2CFC" w:rsidRDefault="006F2CFC" w:rsidP="006F2CF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935" distR="114935" simplePos="0" relativeHeight="251667968" behindDoc="0" locked="0" layoutInCell="1" allowOverlap="1" wp14:anchorId="7F68CE09" wp14:editId="49484D80">
                  <wp:simplePos x="0" y="0"/>
                  <wp:positionH relativeFrom="column">
                    <wp:posOffset>850900</wp:posOffset>
                  </wp:positionH>
                  <wp:positionV relativeFrom="paragraph">
                    <wp:posOffset>133350</wp:posOffset>
                  </wp:positionV>
                  <wp:extent cx="570230" cy="401320"/>
                  <wp:effectExtent l="0" t="0" r="1270" b="17780"/>
                  <wp:wrapSquare wrapText="bothSides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830E7B6" w14:textId="39C81A76" w:rsidR="006F2CFC" w:rsidRDefault="006F2CFC" w:rsidP="006F2CFC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审核员签名：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67361931" w14:textId="1AE3BFCB" w:rsidR="006F2CFC" w:rsidRDefault="006F2CFC" w:rsidP="006F2CFC"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6803D0F4" wp14:editId="3E8DA324">
                  <wp:simplePos x="0" y="0"/>
                  <wp:positionH relativeFrom="column">
                    <wp:posOffset>1229360</wp:posOffset>
                  </wp:positionH>
                  <wp:positionV relativeFrom="paragraph">
                    <wp:posOffset>198755</wp:posOffset>
                  </wp:positionV>
                  <wp:extent cx="521584" cy="58420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artisticPencilSketch/>
                                    </a14:imgEffect>
                                    <a14:imgEffect>
                                      <a14:saturation sat="3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584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912B7B" w14:textId="707A322C" w:rsidR="006F2CFC" w:rsidRDefault="006F2CFC" w:rsidP="006F2CFC"/>
          <w:p w14:paraId="5D8D0EDC" w14:textId="78ED6EA6" w:rsidR="006F2CFC" w:rsidRDefault="006F2CFC" w:rsidP="006F2C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受审核方代表签字：</w:t>
            </w:r>
            <w:r>
              <w:rPr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2021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9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16 </w:t>
            </w:r>
            <w:r>
              <w:rPr>
                <w:rFonts w:hint="eastAsia"/>
                <w:szCs w:val="21"/>
              </w:rPr>
              <w:t>日</w:t>
            </w:r>
          </w:p>
          <w:p w14:paraId="095D60EA" w14:textId="27F783EE" w:rsidR="006F2CFC" w:rsidRDefault="006F2CFC" w:rsidP="006F2CFC">
            <w:pPr>
              <w:rPr>
                <w:szCs w:val="21"/>
              </w:rPr>
            </w:pPr>
          </w:p>
        </w:tc>
      </w:tr>
    </w:tbl>
    <w:p w14:paraId="7DDBAE0B" w14:textId="77777777" w:rsidR="00FC0D97" w:rsidRDefault="00FC0D97">
      <w:pPr>
        <w:rPr>
          <w:rFonts w:ascii="Times New Roman" w:eastAsia="宋体" w:hAnsi="Times New Roman" w:cs="Times New Roman"/>
          <w:szCs w:val="21"/>
        </w:rPr>
      </w:pPr>
    </w:p>
    <w:sectPr w:rsidR="00FC0D97">
      <w:headerReference w:type="default" r:id="rId15"/>
      <w:footerReference w:type="default" r:id="rId1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0069" w14:textId="77777777" w:rsidR="00FA5A0B" w:rsidRDefault="00FA5A0B">
      <w:r>
        <w:separator/>
      </w:r>
    </w:p>
  </w:endnote>
  <w:endnote w:type="continuationSeparator" w:id="0">
    <w:p w14:paraId="2645F689" w14:textId="77777777" w:rsidR="00FA5A0B" w:rsidRDefault="00FA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0080E47D" w14:textId="77777777" w:rsidR="00FC0D97" w:rsidRDefault="00AA01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BCA3A6B" w14:textId="77777777" w:rsidR="00FC0D97" w:rsidRDefault="00FC0D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E6306" w14:textId="77777777" w:rsidR="00FA5A0B" w:rsidRDefault="00FA5A0B">
      <w:r>
        <w:separator/>
      </w:r>
    </w:p>
  </w:footnote>
  <w:footnote w:type="continuationSeparator" w:id="0">
    <w:p w14:paraId="2EE5F080" w14:textId="77777777" w:rsidR="00FA5A0B" w:rsidRDefault="00FA5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4A63" w14:textId="77777777" w:rsidR="00FC0D97" w:rsidRDefault="00AA011E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890713" wp14:editId="6EE14B87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366892F" w14:textId="77777777" w:rsidR="00FC0D97" w:rsidRDefault="00FA5A0B">
    <w:pPr>
      <w:pStyle w:val="a7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41B5BE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69.25pt;margin-top:2.15pt;width:217.5pt;height:34.05pt;z-index:251660288;mso-width-relative:page;mso-height-relative:page" stroked="f">
          <v:textbox>
            <w:txbxContent>
              <w:p w14:paraId="2349455D" w14:textId="77777777" w:rsidR="00FC0D97" w:rsidRDefault="00AA011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AA011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FA9CC61" w14:textId="77777777" w:rsidR="00FC0D97" w:rsidRDefault="00AA011E">
    <w:pPr>
      <w:pStyle w:val="a7"/>
      <w:pBdr>
        <w:bottom w:val="none" w:sz="0" w:space="0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0128C43" w14:textId="77777777" w:rsidR="00FC0D97" w:rsidRDefault="00FA5A0B">
    <w:r>
      <w:pict w14:anchorId="38A16916">
        <v:line id="_x0000_s2050" style="position:absolute;left:0;text-align:left;z-index:251661312;mso-width-relative:page;mso-height-relative:page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E7CF6"/>
    <w:multiLevelType w:val="multilevel"/>
    <w:tmpl w:val="54EE7CF6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D97"/>
    <w:rsid w:val="00402F77"/>
    <w:rsid w:val="0059366A"/>
    <w:rsid w:val="00645FB8"/>
    <w:rsid w:val="006B1CE8"/>
    <w:rsid w:val="006F2CFC"/>
    <w:rsid w:val="00AA011E"/>
    <w:rsid w:val="00BF2374"/>
    <w:rsid w:val="00D67ADE"/>
    <w:rsid w:val="00FA5A0B"/>
    <w:rsid w:val="00FC0D97"/>
    <w:rsid w:val="48D81ACB"/>
    <w:rsid w:val="760E1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4588AFA8"/>
  <w15:docId w15:val="{56643017-3300-45A5-9D59-08134DF1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paragraph" w:customStyle="1" w:styleId="10">
    <w:name w:val="列表段落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667</Characters>
  <Application>Microsoft Office Word</Application>
  <DocSecurity>0</DocSecurity>
  <Lines>5</Lines>
  <Paragraphs>1</Paragraphs>
  <ScaleCrop>false</ScaleCrop>
  <Company>Aliyun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chang</dc:creator>
  <cp:lastModifiedBy>z zx</cp:lastModifiedBy>
  <cp:revision>6</cp:revision>
  <cp:lastPrinted>2017-02-16T05:50:00Z</cp:lastPrinted>
  <dcterms:created xsi:type="dcterms:W3CDTF">2021-09-16T07:01:00Z</dcterms:created>
  <dcterms:modified xsi:type="dcterms:W3CDTF">2021-09-18T13:25:00Z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8AF3BEDACE584CD0BF32595959F8DC04</vt:lpwstr>
  </property>
</Properties>
</file>