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6E" w:rsidRDefault="00071066" w:rsidP="00E4746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F396E" w:rsidRDefault="0007106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河北中恒电气设备有限公司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0578-2020-QO-2021</w:t>
      </w:r>
      <w:bookmarkEnd w:id="1"/>
    </w:p>
    <w:p w:rsidR="007F396E" w:rsidRDefault="007F396E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F396E">
        <w:trPr>
          <w:trHeight w:val="458"/>
        </w:trPr>
        <w:tc>
          <w:tcPr>
            <w:tcW w:w="4788" w:type="dxa"/>
            <w:gridSpan w:val="2"/>
            <w:vAlign w:val="center"/>
          </w:tcPr>
          <w:p w:rsidR="007F396E" w:rsidRDefault="0007106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F396E" w:rsidRDefault="007F396E"/>
        </w:tc>
      </w:tr>
      <w:tr w:rsidR="007F396E">
        <w:trPr>
          <w:trHeight w:val="1037"/>
        </w:trPr>
        <w:tc>
          <w:tcPr>
            <w:tcW w:w="4788" w:type="dxa"/>
            <w:gridSpan w:val="2"/>
          </w:tcPr>
          <w:p w:rsidR="007F396E" w:rsidRDefault="00071066" w:rsidP="00E4746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F396E" w:rsidRDefault="007F396E">
            <w:pPr>
              <w:rPr>
                <w:szCs w:val="21"/>
              </w:rPr>
            </w:pPr>
          </w:p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7F396E">
            <w:pPr>
              <w:rPr>
                <w:szCs w:val="21"/>
              </w:rPr>
            </w:pPr>
          </w:p>
        </w:tc>
      </w:tr>
      <w:tr w:rsidR="007F396E">
        <w:trPr>
          <w:trHeight w:val="985"/>
        </w:trPr>
        <w:tc>
          <w:tcPr>
            <w:tcW w:w="4788" w:type="dxa"/>
            <w:gridSpan w:val="2"/>
          </w:tcPr>
          <w:p w:rsidR="007F396E" w:rsidRDefault="00071066" w:rsidP="00E47461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F396E" w:rsidRDefault="00071066" w:rsidP="00E4746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F396E" w:rsidRDefault="007F39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071066" w:rsidP="00E4746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F396E" w:rsidRDefault="007F396E">
            <w:pPr>
              <w:rPr>
                <w:szCs w:val="21"/>
                <w:u w:val="single"/>
              </w:rPr>
            </w:pPr>
          </w:p>
        </w:tc>
      </w:tr>
      <w:tr w:rsidR="007F396E">
        <w:trPr>
          <w:trHeight w:val="802"/>
        </w:trPr>
        <w:tc>
          <w:tcPr>
            <w:tcW w:w="4788" w:type="dxa"/>
            <w:gridSpan w:val="2"/>
          </w:tcPr>
          <w:p w:rsidR="007F396E" w:rsidRDefault="00071066" w:rsidP="00E47461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F396E" w:rsidRDefault="00071066" w:rsidP="00E4746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1005"/>
        </w:trPr>
        <w:tc>
          <w:tcPr>
            <w:tcW w:w="4788" w:type="dxa"/>
            <w:gridSpan w:val="2"/>
          </w:tcPr>
          <w:p w:rsidR="007F396E" w:rsidRDefault="0007106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bookmarkEnd w:id="2"/>
          <w:p w:rsidR="007F396E" w:rsidRDefault="007F396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1005"/>
        </w:trPr>
        <w:tc>
          <w:tcPr>
            <w:tcW w:w="4788" w:type="dxa"/>
            <w:gridSpan w:val="2"/>
          </w:tcPr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1005"/>
        </w:trPr>
        <w:tc>
          <w:tcPr>
            <w:tcW w:w="4788" w:type="dxa"/>
            <w:gridSpan w:val="2"/>
          </w:tcPr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F396E" w:rsidRDefault="000710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F396E" w:rsidRDefault="00071066" w:rsidP="00E4746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497"/>
        </w:trPr>
        <w:tc>
          <w:tcPr>
            <w:tcW w:w="4788" w:type="dxa"/>
            <w:gridSpan w:val="2"/>
          </w:tcPr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</w:p>
          <w:p w:rsidR="007F396E" w:rsidRDefault="00071066">
            <w:pPr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河北省邢台市桥东区开元南路</w:t>
            </w:r>
            <w:r>
              <w:rPr>
                <w:rFonts w:asciiTheme="minorEastAsia" w:eastAsiaTheme="minorEastAsia" w:hAnsiTheme="minorEastAsia"/>
                <w:sz w:val="20"/>
              </w:rPr>
              <w:t>82</w:t>
            </w:r>
            <w:r>
              <w:rPr>
                <w:rFonts w:asciiTheme="minorEastAsia" w:eastAsiaTheme="minorEastAsia" w:hAnsiTheme="minorEastAsia"/>
                <w:sz w:val="20"/>
              </w:rPr>
              <w:t>号店面门市</w:t>
            </w:r>
          </w:p>
        </w:tc>
        <w:tc>
          <w:tcPr>
            <w:tcW w:w="5043" w:type="dxa"/>
            <w:gridSpan w:val="3"/>
          </w:tcPr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</w:t>
            </w:r>
          </w:p>
          <w:p w:rsidR="007F396E" w:rsidRDefault="00071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河北省邢台市襄都区开元北路开元观塘商务楼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:rsidR="007F396E">
        <w:trPr>
          <w:trHeight w:val="497"/>
        </w:trPr>
        <w:tc>
          <w:tcPr>
            <w:tcW w:w="4788" w:type="dxa"/>
            <w:gridSpan w:val="2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699"/>
        </w:trPr>
        <w:tc>
          <w:tcPr>
            <w:tcW w:w="9831" w:type="dxa"/>
            <w:gridSpan w:val="5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F396E">
        <w:trPr>
          <w:trHeight w:val="699"/>
        </w:trPr>
        <w:tc>
          <w:tcPr>
            <w:tcW w:w="9831" w:type="dxa"/>
            <w:gridSpan w:val="5"/>
          </w:tcPr>
          <w:p w:rsidR="007F396E" w:rsidRDefault="0007106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F396E">
        <w:trPr>
          <w:trHeight w:val="699"/>
        </w:trPr>
        <w:tc>
          <w:tcPr>
            <w:tcW w:w="9831" w:type="dxa"/>
            <w:gridSpan w:val="5"/>
          </w:tcPr>
          <w:p w:rsidR="007F396E" w:rsidRDefault="000710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F396E" w:rsidRDefault="000710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F396E" w:rsidRDefault="007F396E">
            <w:pPr>
              <w:rPr>
                <w:b/>
                <w:szCs w:val="21"/>
              </w:rPr>
            </w:pPr>
          </w:p>
        </w:tc>
      </w:tr>
      <w:tr w:rsidR="007F396E">
        <w:trPr>
          <w:trHeight w:val="699"/>
        </w:trPr>
        <w:tc>
          <w:tcPr>
            <w:tcW w:w="2457" w:type="dxa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</w:tr>
      <w:tr w:rsidR="007F396E">
        <w:trPr>
          <w:trHeight w:val="165"/>
        </w:trPr>
        <w:tc>
          <w:tcPr>
            <w:tcW w:w="9831" w:type="dxa"/>
            <w:gridSpan w:val="5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F396E">
        <w:trPr>
          <w:trHeight w:val="1364"/>
        </w:trPr>
        <w:tc>
          <w:tcPr>
            <w:tcW w:w="2457" w:type="dxa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F396E" w:rsidRDefault="007F396E">
            <w:pPr>
              <w:rPr>
                <w:b/>
                <w:szCs w:val="21"/>
              </w:rPr>
            </w:pPr>
          </w:p>
          <w:p w:rsidR="007F396E" w:rsidRDefault="007F396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F396E" w:rsidRDefault="00E47461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E47461" w:rsidRDefault="00E47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2021.12.15</w:t>
            </w:r>
          </w:p>
        </w:tc>
        <w:tc>
          <w:tcPr>
            <w:tcW w:w="2457" w:type="dxa"/>
          </w:tcPr>
          <w:p w:rsidR="007F396E" w:rsidRDefault="000710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F396E" w:rsidRDefault="007F396E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F396E" w:rsidRDefault="0007106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bookmarkStart w:id="3" w:name="_GoBack"/>
            <w:bookmarkEnd w:id="3"/>
          </w:p>
          <w:p w:rsidR="00E47461" w:rsidRDefault="00E4746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E47461" w:rsidRDefault="00E4746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2021.12.15</w:t>
            </w:r>
          </w:p>
        </w:tc>
      </w:tr>
    </w:tbl>
    <w:p w:rsidR="007F396E" w:rsidRDefault="007F396E"/>
    <w:sectPr w:rsidR="007F396E" w:rsidSect="007F396E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66" w:rsidRDefault="00071066" w:rsidP="007F396E">
      <w:r>
        <w:separator/>
      </w:r>
    </w:p>
  </w:endnote>
  <w:endnote w:type="continuationSeparator" w:id="1">
    <w:p w:rsidR="00071066" w:rsidRDefault="00071066" w:rsidP="007F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66" w:rsidRDefault="00071066" w:rsidP="007F396E">
      <w:r>
        <w:separator/>
      </w:r>
    </w:p>
  </w:footnote>
  <w:footnote w:type="continuationSeparator" w:id="1">
    <w:p w:rsidR="00071066" w:rsidRDefault="00071066" w:rsidP="007F3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6E" w:rsidRDefault="0007106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96E" w:rsidRPr="007F39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7F396E" w:rsidRDefault="0007106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F396E" w:rsidRDefault="00071066" w:rsidP="00E4746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40"/>
    <w:rsid w:val="00071066"/>
    <w:rsid w:val="00293C40"/>
    <w:rsid w:val="007F396E"/>
    <w:rsid w:val="008112D0"/>
    <w:rsid w:val="0084689E"/>
    <w:rsid w:val="00E3757D"/>
    <w:rsid w:val="00E47461"/>
    <w:rsid w:val="01874F55"/>
    <w:rsid w:val="5B66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F39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F396E"/>
    <w:rPr>
      <w:sz w:val="18"/>
      <w:szCs w:val="18"/>
    </w:rPr>
  </w:style>
  <w:style w:type="paragraph" w:styleId="a4">
    <w:name w:val="footer"/>
    <w:basedOn w:val="a"/>
    <w:qFormat/>
    <w:rsid w:val="007F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F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F396E"/>
  </w:style>
  <w:style w:type="paragraph" w:customStyle="1" w:styleId="CharChar">
    <w:name w:val="Char Char"/>
    <w:basedOn w:val="a"/>
    <w:qFormat/>
    <w:rsid w:val="007F396E"/>
  </w:style>
  <w:style w:type="character" w:customStyle="1" w:styleId="Char">
    <w:name w:val="页眉 Char"/>
    <w:basedOn w:val="a0"/>
    <w:link w:val="a5"/>
    <w:qFormat/>
    <w:rsid w:val="007F396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F396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番茄花园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2021-12-16T08:52:00Z</dcterms:created>
  <dcterms:modified xsi:type="dcterms:W3CDTF">2021-12-16T08:52:00Z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