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河北宝隆钢管制造有限公司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叶钦慈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李俐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2021年09月17日 上午至2021年09月19日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