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773E" w14:textId="77777777" w:rsidR="007C0B19" w:rsidRDefault="00E707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0017-2017-2021</w:t>
      </w:r>
      <w:bookmarkEnd w:id="0"/>
    </w:p>
    <w:p w14:paraId="0E802CA4" w14:textId="77777777" w:rsidR="007C0B19" w:rsidRDefault="00E707C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417"/>
        <w:gridCol w:w="2268"/>
        <w:gridCol w:w="567"/>
        <w:gridCol w:w="1276"/>
        <w:gridCol w:w="1559"/>
      </w:tblGrid>
      <w:tr w:rsidR="000B1E71" w14:paraId="08039A72" w14:textId="77777777" w:rsidTr="00F71029">
        <w:trPr>
          <w:trHeight w:val="427"/>
        </w:trPr>
        <w:tc>
          <w:tcPr>
            <w:tcW w:w="1951" w:type="dxa"/>
            <w:gridSpan w:val="2"/>
            <w:vAlign w:val="center"/>
          </w:tcPr>
          <w:p w14:paraId="663D3C02" w14:textId="77777777" w:rsidR="007C0B19" w:rsidRDefault="00E707CB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14:paraId="56340DEA" w14:textId="23F3AA64" w:rsidR="007C0B19" w:rsidRDefault="00F71029">
            <w:r>
              <w:rPr>
                <w:rFonts w:hint="eastAsia"/>
              </w:rPr>
              <w:t>4</w:t>
            </w:r>
            <w:r>
              <w:t>130</w:t>
            </w:r>
            <w:r w:rsidR="001403CE" w:rsidRPr="001403CE">
              <w:rPr>
                <w:rFonts w:hint="eastAsia"/>
              </w:rPr>
              <w:t>材料成份</w:t>
            </w:r>
            <w:r w:rsidR="001403CE" w:rsidRPr="001403CE">
              <w:rPr>
                <w:rFonts w:hint="eastAsia"/>
              </w:rPr>
              <w:t>(C</w:t>
            </w:r>
            <w:r w:rsidR="001403CE" w:rsidRPr="001403CE">
              <w:rPr>
                <w:rFonts w:hint="eastAsia"/>
              </w:rPr>
              <w:t>含量</w:t>
            </w:r>
            <w:r w:rsidR="001403CE" w:rsidRPr="001403CE">
              <w:rPr>
                <w:rFonts w:hint="eastAsia"/>
              </w:rPr>
              <w:t>)</w:t>
            </w:r>
            <w:r w:rsidR="001403CE" w:rsidRPr="001403CE">
              <w:rPr>
                <w:rFonts w:hint="eastAsia"/>
              </w:rPr>
              <w:t>检测</w:t>
            </w:r>
          </w:p>
        </w:tc>
        <w:tc>
          <w:tcPr>
            <w:tcW w:w="2268" w:type="dxa"/>
            <w:vAlign w:val="center"/>
          </w:tcPr>
          <w:p w14:paraId="2606A725" w14:textId="77777777" w:rsidR="007C0B19" w:rsidRDefault="00E707C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14:paraId="684707D0" w14:textId="5944E81D" w:rsidR="007C0B19" w:rsidRDefault="000C645D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含量</w:t>
            </w:r>
            <w:r>
              <w:t>:</w:t>
            </w:r>
            <w:r w:rsidR="001403CE" w:rsidRPr="001403CE">
              <w:rPr>
                <w:rFonts w:hint="eastAsia"/>
              </w:rPr>
              <w:t>（</w:t>
            </w:r>
            <w:r w:rsidR="001403CE" w:rsidRPr="001403CE">
              <w:rPr>
                <w:rFonts w:hint="eastAsia"/>
              </w:rPr>
              <w:t>0.28-0.33</w:t>
            </w:r>
            <w:r w:rsidR="001403CE" w:rsidRPr="001403CE">
              <w:rPr>
                <w:rFonts w:hint="eastAsia"/>
              </w:rPr>
              <w:t>）</w:t>
            </w:r>
            <w:r w:rsidR="001403CE" w:rsidRPr="001403CE">
              <w:rPr>
                <w:rFonts w:hint="eastAsia"/>
              </w:rPr>
              <w:t>%</w:t>
            </w:r>
          </w:p>
        </w:tc>
      </w:tr>
      <w:tr w:rsidR="000B1E71" w14:paraId="59E680C8" w14:textId="77777777" w:rsidTr="00F71029">
        <w:trPr>
          <w:trHeight w:val="419"/>
        </w:trPr>
        <w:tc>
          <w:tcPr>
            <w:tcW w:w="4644" w:type="dxa"/>
            <w:gridSpan w:val="4"/>
            <w:vAlign w:val="center"/>
          </w:tcPr>
          <w:p w14:paraId="0D48BFC3" w14:textId="77777777" w:rsidR="007C0B19" w:rsidRDefault="00E707C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70" w:type="dxa"/>
            <w:gridSpan w:val="4"/>
            <w:vAlign w:val="center"/>
          </w:tcPr>
          <w:p w14:paraId="3AF16618" w14:textId="43898FA7" w:rsidR="007C0B19" w:rsidRDefault="00F71029">
            <w:r>
              <w:t xml:space="preserve">AISI 4130 75K </w:t>
            </w:r>
            <w:r>
              <w:rPr>
                <w:rFonts w:hint="eastAsia"/>
              </w:rPr>
              <w:t>材料规范作业指导书</w:t>
            </w:r>
          </w:p>
        </w:tc>
      </w:tr>
      <w:tr w:rsidR="000B1E71" w14:paraId="5FDF6700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7AE75F3B" w14:textId="77777777" w:rsidR="007C0B19" w:rsidRDefault="00E707CB">
            <w:r>
              <w:rPr>
                <w:rFonts w:hint="eastAsia"/>
              </w:rPr>
              <w:t>计量要求导出方法（可另附）</w:t>
            </w:r>
          </w:p>
          <w:p w14:paraId="5456DFFF" w14:textId="3B55D968" w:rsidR="001403CE" w:rsidRDefault="000C645D" w:rsidP="001403CE">
            <w:r>
              <w:rPr>
                <w:rFonts w:hint="eastAsia"/>
              </w:rPr>
              <w:t>4</w:t>
            </w:r>
            <w:r>
              <w:t>130</w:t>
            </w:r>
            <w:r w:rsidR="001403CE">
              <w:rPr>
                <w:rFonts w:hint="eastAsia"/>
              </w:rPr>
              <w:t>材料成份</w:t>
            </w:r>
            <w:r w:rsidR="001403CE">
              <w:rPr>
                <w:rFonts w:hint="eastAsia"/>
              </w:rPr>
              <w:t>C</w:t>
            </w:r>
            <w:r w:rsidR="001403CE">
              <w:rPr>
                <w:rFonts w:hint="eastAsia"/>
              </w:rPr>
              <w:t>含量检测控制在（</w:t>
            </w:r>
            <w:r w:rsidR="001403CE">
              <w:rPr>
                <w:rFonts w:hint="eastAsia"/>
              </w:rPr>
              <w:t>0.28-0.33</w:t>
            </w:r>
            <w:r w:rsidR="001403CE">
              <w:rPr>
                <w:rFonts w:hint="eastAsia"/>
              </w:rPr>
              <w:t>）</w:t>
            </w:r>
            <w:r w:rsidR="001403CE">
              <w:rPr>
                <w:rFonts w:hint="eastAsia"/>
              </w:rPr>
              <w:t>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T=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05</w:t>
            </w:r>
            <w:r>
              <w:rPr>
                <w:rFonts w:hint="eastAsia"/>
              </w:rPr>
              <w:t>%</w:t>
            </w:r>
          </w:p>
          <w:p w14:paraId="5E95F2FE" w14:textId="6782369B" w:rsidR="001403CE" w:rsidRDefault="001403CE" w:rsidP="001403CE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测量过程最大允许误差：△</w:t>
            </w:r>
            <w:r w:rsidRPr="000C645D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 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1/3=0.017%</w:t>
            </w:r>
            <w:r>
              <w:rPr>
                <w:rFonts w:hint="eastAsia"/>
              </w:rPr>
              <w:t>（取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）；</w:t>
            </w:r>
          </w:p>
          <w:p w14:paraId="2B6EE22E" w14:textId="15B8BF73" w:rsidR="001403CE" w:rsidRDefault="001403CE" w:rsidP="001403CE">
            <w:pPr>
              <w:pStyle w:val="aa"/>
              <w:numPr>
                <w:ilvl w:val="0"/>
                <w:numId w:val="2"/>
              </w:numPr>
              <w:ind w:firstLineChars="0"/>
            </w:pPr>
            <w:r w:rsidRPr="008D7D1D">
              <w:rPr>
                <w:rFonts w:ascii="Calibri" w:eastAsia="宋体" w:hAnsi="Calibri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55F7AAB5" wp14:editId="1CE71904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197485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测量设备校准不确定度推导：</w:t>
            </w:r>
            <w:r>
              <w:rPr>
                <w:rFonts w:hint="eastAsia"/>
              </w:rPr>
              <w:t xml:space="preserve"> </w:t>
            </w:r>
          </w:p>
          <w:p w14:paraId="68D44F10" w14:textId="36DC2E0A" w:rsidR="001403CE" w:rsidRDefault="001403CE" w:rsidP="001403CE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t xml:space="preserve">              =0</w:t>
            </w:r>
            <w:r>
              <w:rPr>
                <w:rFonts w:hint="eastAsia"/>
              </w:rPr>
              <w:t>.</w:t>
            </w:r>
            <w:r>
              <w:t>017%×1/3=0.006%</w:t>
            </w:r>
          </w:p>
          <w:p w14:paraId="193D4DD3" w14:textId="07F7772A" w:rsidR="008042D0" w:rsidRDefault="001403CE" w:rsidP="001403CE">
            <w:r>
              <w:t>2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0.28-0.33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0.1-</w:t>
            </w:r>
            <w:r>
              <w:t>0</w:t>
            </w:r>
            <w:r>
              <w:rPr>
                <w:rFonts w:hint="eastAsia"/>
              </w:rPr>
              <w:t>.</w:t>
            </w:r>
            <w:r w:rsidR="000C645D">
              <w:t>6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t>,</w:t>
            </w:r>
          </w:p>
        </w:tc>
      </w:tr>
      <w:tr w:rsidR="000B1E71" w14:paraId="16E68311" w14:textId="77777777" w:rsidTr="00F71029">
        <w:trPr>
          <w:trHeight w:val="337"/>
        </w:trPr>
        <w:tc>
          <w:tcPr>
            <w:tcW w:w="1668" w:type="dxa"/>
            <w:vMerge w:val="restart"/>
            <w:vAlign w:val="center"/>
          </w:tcPr>
          <w:p w14:paraId="187F528E" w14:textId="77777777" w:rsidR="006261ED" w:rsidRDefault="00E707CB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678EC61C" w14:textId="77777777" w:rsidR="006261ED" w:rsidRPr="006261ED" w:rsidRDefault="00E707CB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14:paraId="6B5306AC" w14:textId="77777777" w:rsidR="006261ED" w:rsidRPr="006261ED" w:rsidRDefault="00E707CB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6B33E0E7" w14:textId="77777777" w:rsidR="006261ED" w:rsidRPr="006261ED" w:rsidRDefault="00E707CB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047F7D4" w14:textId="77777777" w:rsidR="006261ED" w:rsidRPr="006261ED" w:rsidRDefault="00E707CB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23FB47E0" w14:textId="77777777" w:rsidR="006261ED" w:rsidRPr="006261ED" w:rsidRDefault="00E707CB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7A011744" w14:textId="77777777" w:rsidR="006261ED" w:rsidRPr="006261ED" w:rsidRDefault="00E707CB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403CE" w14:paraId="3A6E1E73" w14:textId="77777777" w:rsidTr="00F71029">
        <w:trPr>
          <w:trHeight w:val="337"/>
        </w:trPr>
        <w:tc>
          <w:tcPr>
            <w:tcW w:w="1668" w:type="dxa"/>
            <w:vMerge/>
          </w:tcPr>
          <w:p w14:paraId="243EE44A" w14:textId="77777777" w:rsidR="001403CE" w:rsidRDefault="001403CE" w:rsidP="001403CE"/>
        </w:tc>
        <w:tc>
          <w:tcPr>
            <w:tcW w:w="1559" w:type="dxa"/>
            <w:gridSpan w:val="2"/>
            <w:vAlign w:val="center"/>
          </w:tcPr>
          <w:p w14:paraId="1BC8BECE" w14:textId="179782FF" w:rsidR="001403CE" w:rsidRPr="00F71029" w:rsidRDefault="001403CE" w:rsidP="001403CE">
            <w:r w:rsidRPr="00F71029">
              <w:rPr>
                <w:rFonts w:hint="eastAsia"/>
              </w:rPr>
              <w:t>直读光谱仪</w:t>
            </w:r>
            <w:r w:rsidRPr="00F71029">
              <w:rPr>
                <w:rFonts w:hint="eastAsia"/>
              </w:rPr>
              <w:t>/</w:t>
            </w:r>
            <w:r w:rsidRPr="00F71029">
              <w:t>13</w:t>
            </w:r>
            <w:r w:rsidRPr="00F71029">
              <w:rPr>
                <w:rFonts w:hint="eastAsia"/>
              </w:rPr>
              <w:t>S</w:t>
            </w:r>
            <w:r w:rsidRPr="00F71029">
              <w:t>0019</w:t>
            </w:r>
          </w:p>
        </w:tc>
        <w:tc>
          <w:tcPr>
            <w:tcW w:w="1417" w:type="dxa"/>
            <w:vAlign w:val="center"/>
          </w:tcPr>
          <w:p w14:paraId="7F4CA918" w14:textId="344812F6" w:rsidR="001403CE" w:rsidRPr="00F71029" w:rsidRDefault="001403CE" w:rsidP="001403CE">
            <w:r w:rsidRPr="00F71029">
              <w:rPr>
                <w:rFonts w:hint="eastAsia"/>
              </w:rPr>
              <w:t>PMI-MASTER PRO</w:t>
            </w:r>
          </w:p>
        </w:tc>
        <w:tc>
          <w:tcPr>
            <w:tcW w:w="2835" w:type="dxa"/>
            <w:gridSpan w:val="2"/>
          </w:tcPr>
          <w:p w14:paraId="3AFFE9C4" w14:textId="546BF742" w:rsidR="001403CE" w:rsidRPr="00F71029" w:rsidRDefault="001403CE" w:rsidP="001403CE">
            <w:r w:rsidRPr="00F71029">
              <w:rPr>
                <w:rFonts w:hint="eastAsia"/>
                <w:i/>
                <w:iCs/>
              </w:rPr>
              <w:t>U</w:t>
            </w:r>
            <w:r w:rsidRPr="00F71029">
              <w:rPr>
                <w:rFonts w:hint="eastAsia"/>
              </w:rPr>
              <w:t>=</w:t>
            </w:r>
            <w:r w:rsidRPr="00F71029">
              <w:t>0</w:t>
            </w:r>
            <w:r w:rsidRPr="00F71029">
              <w:rPr>
                <w:rFonts w:hint="eastAsia"/>
              </w:rPr>
              <w:t>.</w:t>
            </w:r>
            <w:r w:rsidRPr="00F71029">
              <w:t>005</w:t>
            </w:r>
            <w:proofErr w:type="gramStart"/>
            <w:r w:rsidRPr="00F71029">
              <w:rPr>
                <w:rFonts w:hint="eastAsia"/>
              </w:rPr>
              <w:t>%</w:t>
            </w:r>
            <w:r w:rsidRPr="00F71029">
              <w:t xml:space="preserve">  </w:t>
            </w:r>
            <w:r w:rsidRPr="00F71029">
              <w:rPr>
                <w:i/>
                <w:iCs/>
              </w:rPr>
              <w:t>k</w:t>
            </w:r>
            <w:proofErr w:type="gramEnd"/>
            <w:r w:rsidRPr="00F71029">
              <w:t>=2</w:t>
            </w:r>
          </w:p>
        </w:tc>
        <w:tc>
          <w:tcPr>
            <w:tcW w:w="1276" w:type="dxa"/>
          </w:tcPr>
          <w:p w14:paraId="06B7DB59" w14:textId="52330D83" w:rsidR="001403CE" w:rsidRPr="00F71029" w:rsidRDefault="001403CE" w:rsidP="001403CE">
            <w:r w:rsidRPr="00F71029">
              <w:rPr>
                <w:rFonts w:hint="eastAsia"/>
              </w:rPr>
              <w:t>H</w:t>
            </w:r>
            <w:r w:rsidRPr="00F71029">
              <w:t>X20SJ021770</w:t>
            </w:r>
          </w:p>
        </w:tc>
        <w:tc>
          <w:tcPr>
            <w:tcW w:w="1559" w:type="dxa"/>
          </w:tcPr>
          <w:p w14:paraId="5666A253" w14:textId="17778E06" w:rsidR="001403CE" w:rsidRPr="00F71029" w:rsidRDefault="001403CE" w:rsidP="001403CE">
            <w:r w:rsidRPr="00F71029">
              <w:rPr>
                <w:rFonts w:hint="eastAsia"/>
              </w:rPr>
              <w:t>2</w:t>
            </w:r>
            <w:r w:rsidRPr="00F71029">
              <w:t>020.12.11</w:t>
            </w:r>
          </w:p>
        </w:tc>
      </w:tr>
      <w:tr w:rsidR="001403CE" w14:paraId="23252757" w14:textId="77777777" w:rsidTr="00F71029">
        <w:trPr>
          <w:trHeight w:val="337"/>
        </w:trPr>
        <w:tc>
          <w:tcPr>
            <w:tcW w:w="1668" w:type="dxa"/>
            <w:vMerge/>
          </w:tcPr>
          <w:p w14:paraId="2D92E284" w14:textId="77777777" w:rsidR="001403CE" w:rsidRDefault="001403CE" w:rsidP="001403CE"/>
        </w:tc>
        <w:tc>
          <w:tcPr>
            <w:tcW w:w="1559" w:type="dxa"/>
            <w:gridSpan w:val="2"/>
          </w:tcPr>
          <w:p w14:paraId="7708B964" w14:textId="77777777" w:rsidR="001403CE" w:rsidRDefault="001403CE" w:rsidP="001403C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24BD308F" w14:textId="77777777" w:rsidR="001403CE" w:rsidRDefault="001403CE" w:rsidP="001403C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08FCA1EA" w14:textId="77777777" w:rsidR="001403CE" w:rsidRDefault="001403CE" w:rsidP="001403C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EDC37D1" w14:textId="77777777" w:rsidR="001403CE" w:rsidRDefault="001403CE" w:rsidP="001403C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1563467" w14:textId="77777777" w:rsidR="001403CE" w:rsidRDefault="001403CE" w:rsidP="001403CE">
            <w:pPr>
              <w:rPr>
                <w:color w:val="FF0000"/>
              </w:rPr>
            </w:pPr>
          </w:p>
        </w:tc>
      </w:tr>
      <w:tr w:rsidR="001403CE" w14:paraId="3E1DE4E5" w14:textId="77777777" w:rsidTr="00F71029">
        <w:trPr>
          <w:trHeight w:val="337"/>
        </w:trPr>
        <w:tc>
          <w:tcPr>
            <w:tcW w:w="1668" w:type="dxa"/>
            <w:vMerge/>
          </w:tcPr>
          <w:p w14:paraId="6362F8DD" w14:textId="77777777" w:rsidR="001403CE" w:rsidRDefault="001403CE" w:rsidP="001403CE"/>
        </w:tc>
        <w:tc>
          <w:tcPr>
            <w:tcW w:w="1559" w:type="dxa"/>
            <w:gridSpan w:val="2"/>
          </w:tcPr>
          <w:p w14:paraId="66F22254" w14:textId="77777777" w:rsidR="001403CE" w:rsidRDefault="001403CE" w:rsidP="001403CE"/>
        </w:tc>
        <w:tc>
          <w:tcPr>
            <w:tcW w:w="1417" w:type="dxa"/>
          </w:tcPr>
          <w:p w14:paraId="721BEDDE" w14:textId="77777777" w:rsidR="001403CE" w:rsidRDefault="001403CE" w:rsidP="001403CE"/>
        </w:tc>
        <w:tc>
          <w:tcPr>
            <w:tcW w:w="2835" w:type="dxa"/>
            <w:gridSpan w:val="2"/>
          </w:tcPr>
          <w:p w14:paraId="3481596E" w14:textId="77777777" w:rsidR="001403CE" w:rsidRDefault="001403CE" w:rsidP="001403CE"/>
        </w:tc>
        <w:tc>
          <w:tcPr>
            <w:tcW w:w="1276" w:type="dxa"/>
          </w:tcPr>
          <w:p w14:paraId="6150AD7F" w14:textId="77777777" w:rsidR="001403CE" w:rsidRDefault="001403CE" w:rsidP="001403CE"/>
        </w:tc>
        <w:tc>
          <w:tcPr>
            <w:tcW w:w="1559" w:type="dxa"/>
          </w:tcPr>
          <w:p w14:paraId="6F1CC77C" w14:textId="77777777" w:rsidR="001403CE" w:rsidRDefault="001403CE" w:rsidP="001403CE"/>
        </w:tc>
      </w:tr>
      <w:tr w:rsidR="001403CE" w14:paraId="693A5979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1BE300FB" w14:textId="77777777" w:rsidR="001403CE" w:rsidRDefault="001403CE" w:rsidP="001403CE">
            <w:r>
              <w:rPr>
                <w:rFonts w:hint="eastAsia"/>
              </w:rPr>
              <w:t>计量验证记录</w:t>
            </w:r>
          </w:p>
          <w:p w14:paraId="6EA96437" w14:textId="77777777" w:rsidR="001403CE" w:rsidRDefault="001403CE" w:rsidP="001403CE"/>
          <w:p w14:paraId="2595F51C" w14:textId="11BF8EF8" w:rsidR="001403CE" w:rsidRDefault="001403CE" w:rsidP="001403C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、测量设备测量范围</w:t>
            </w:r>
            <w:r w:rsidRPr="001403CE">
              <w:rPr>
                <w:rFonts w:hint="eastAsia"/>
              </w:rPr>
              <w:t>C</w:t>
            </w:r>
            <w:r w:rsidRPr="001403CE">
              <w:rPr>
                <w:rFonts w:hint="eastAsia"/>
              </w:rPr>
              <w:t>含量（</w:t>
            </w:r>
            <w:r w:rsidRPr="001403CE">
              <w:rPr>
                <w:rFonts w:hint="eastAsia"/>
              </w:rPr>
              <w:t>0.0025-4.5</w:t>
            </w:r>
            <w:r w:rsidRPr="001403CE">
              <w:rPr>
                <w:rFonts w:hint="eastAsia"/>
              </w:rPr>
              <w:t>）</w:t>
            </w:r>
            <w:r w:rsidRPr="001403CE">
              <w:rPr>
                <w:rFonts w:hint="eastAsia"/>
              </w:rPr>
              <w:t>%</w:t>
            </w:r>
            <w:r w:rsidRPr="001403CE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</w:t>
            </w:r>
            <w:r w:rsidR="000C645D">
              <w:rPr>
                <w:rFonts w:hint="eastAsia"/>
              </w:rPr>
              <w:t>测</w:t>
            </w:r>
            <w:r>
              <w:rPr>
                <w:rFonts w:hint="eastAsia"/>
              </w:rPr>
              <w:t>量</w:t>
            </w:r>
            <w:r w:rsidR="000C645D">
              <w:rPr>
                <w:rFonts w:hint="eastAsia"/>
              </w:rPr>
              <w:t>范围</w:t>
            </w:r>
            <w:r w:rsidRPr="001403CE">
              <w:rPr>
                <w:rFonts w:hint="eastAsia"/>
              </w:rPr>
              <w:t>（</w:t>
            </w:r>
            <w:r w:rsidRPr="001403CE">
              <w:rPr>
                <w:rFonts w:hint="eastAsia"/>
              </w:rPr>
              <w:t>0.1-0.50</w:t>
            </w:r>
            <w:r w:rsidRPr="001403CE">
              <w:rPr>
                <w:rFonts w:hint="eastAsia"/>
              </w:rPr>
              <w:t>）</w:t>
            </w:r>
            <w:r w:rsidRPr="001403CE">
              <w:rPr>
                <w:rFonts w:hint="eastAsia"/>
              </w:rPr>
              <w:t>%</w:t>
            </w:r>
            <w:r>
              <w:rPr>
                <w:rFonts w:hint="eastAsia"/>
              </w:rPr>
              <w:t>的要求；</w:t>
            </w:r>
          </w:p>
          <w:p w14:paraId="7376734F" w14:textId="3555D2EC" w:rsidR="001403CE" w:rsidRDefault="001403CE" w:rsidP="001403C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、测量设备校准不确定度：</w:t>
            </w:r>
            <w:r w:rsidR="000C645D" w:rsidRPr="000C645D">
              <w:rPr>
                <w:rFonts w:hint="eastAsia"/>
                <w:i/>
                <w:iCs/>
              </w:rPr>
              <w:t>U</w:t>
            </w:r>
            <w:r w:rsidR="000C645D">
              <w:t>=</w:t>
            </w:r>
            <w:r>
              <w:rPr>
                <w:rFonts w:hint="eastAsia"/>
              </w:rPr>
              <w:t>0.00</w:t>
            </w:r>
            <w:r>
              <w:t>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，满足导出校准不确定度</w:t>
            </w:r>
            <w:r w:rsidR="000C645D" w:rsidRPr="000C645D">
              <w:rPr>
                <w:i/>
                <w:iCs/>
              </w:rPr>
              <w:t>U</w:t>
            </w:r>
            <w:r w:rsidR="000C645D" w:rsidRPr="000C645D">
              <w:rPr>
                <w:i/>
                <w:iCs/>
                <w:vertAlign w:val="subscript"/>
              </w:rPr>
              <w:t>95</w:t>
            </w:r>
            <w:r w:rsidR="000C645D" w:rsidRPr="000C645D">
              <w:rPr>
                <w:rFonts w:hint="eastAsia"/>
                <w:i/>
                <w:iCs/>
                <w:vertAlign w:val="subscript"/>
              </w:rPr>
              <w:t>允</w:t>
            </w:r>
            <w:r w:rsidR="000C645D">
              <w:rPr>
                <w:rFonts w:hint="eastAsia"/>
              </w:rPr>
              <w:t>≤</w:t>
            </w:r>
            <w:r w:rsidRPr="001403CE">
              <w:t>0.006%</w:t>
            </w:r>
            <w:r>
              <w:rPr>
                <w:rFonts w:hint="eastAsia"/>
              </w:rPr>
              <w:t>的要求；</w:t>
            </w:r>
          </w:p>
          <w:p w14:paraId="22329C1B" w14:textId="3FA3BCDA" w:rsidR="001403CE" w:rsidRDefault="001403CE" w:rsidP="001403CE">
            <w:r w:rsidRPr="001403CE">
              <w:rPr>
                <w:rFonts w:hint="eastAsia"/>
              </w:rPr>
              <w:t>测量设备的计量特性与测量过程的计量要求相比较，满足测量过程的计量要求。</w:t>
            </w:r>
          </w:p>
          <w:p w14:paraId="0A9B7BC6" w14:textId="77777777" w:rsidR="001403CE" w:rsidRDefault="001403CE" w:rsidP="001403CE"/>
          <w:p w14:paraId="09E804BE" w14:textId="7DC216BF" w:rsidR="001403CE" w:rsidRDefault="00AA3266" w:rsidP="001403CE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9970F67" wp14:editId="0C718F6C">
                  <wp:simplePos x="0" y="0"/>
                  <wp:positionH relativeFrom="column">
                    <wp:posOffset>920116</wp:posOffset>
                  </wp:positionH>
                  <wp:positionV relativeFrom="paragraph">
                    <wp:posOffset>189720</wp:posOffset>
                  </wp:positionV>
                  <wp:extent cx="622300" cy="59006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051" cy="59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03CE">
              <w:rPr>
                <w:rFonts w:hint="eastAsia"/>
              </w:rPr>
              <w:t>验证结论：</w:t>
            </w:r>
            <w:r w:rsidR="001403CE" w:rsidRPr="001403CE">
              <w:rPr>
                <w:rFonts w:ascii="宋体" w:hAnsi="宋体" w:hint="eastAsia"/>
                <w:szCs w:val="21"/>
              </w:rPr>
              <w:t>√</w:t>
            </w:r>
            <w:r w:rsidR="001403CE">
              <w:rPr>
                <w:rFonts w:ascii="宋体" w:hAnsi="宋体" w:hint="eastAsia"/>
                <w:szCs w:val="21"/>
              </w:rPr>
              <w:t>符</w:t>
            </w:r>
            <w:r w:rsidR="001403CE">
              <w:rPr>
                <w:rFonts w:hint="eastAsia"/>
                <w:szCs w:val="21"/>
              </w:rPr>
              <w:t>合</w:t>
            </w:r>
            <w:r w:rsidR="001403CE">
              <w:rPr>
                <w:rFonts w:ascii="宋体" w:hAnsi="宋体" w:hint="eastAsia"/>
                <w:szCs w:val="21"/>
              </w:rPr>
              <w:t>□</w:t>
            </w:r>
            <w:r w:rsidR="001403CE">
              <w:rPr>
                <w:rFonts w:hint="eastAsia"/>
                <w:szCs w:val="21"/>
              </w:rPr>
              <w:t>有缺陷</w:t>
            </w:r>
            <w:r w:rsidR="001403CE">
              <w:rPr>
                <w:rFonts w:ascii="宋体" w:hAnsi="宋体" w:hint="eastAsia"/>
                <w:szCs w:val="21"/>
              </w:rPr>
              <w:t>□</w:t>
            </w:r>
            <w:r w:rsidR="001403CE">
              <w:rPr>
                <w:rFonts w:hint="eastAsia"/>
                <w:szCs w:val="21"/>
              </w:rPr>
              <w:t>不</w:t>
            </w:r>
            <w:r w:rsidR="001403CE">
              <w:rPr>
                <w:rFonts w:ascii="宋体" w:hAnsi="宋体" w:hint="eastAsia"/>
                <w:szCs w:val="21"/>
              </w:rPr>
              <w:t>符</w:t>
            </w:r>
            <w:r w:rsidR="001403CE">
              <w:rPr>
                <w:rFonts w:hint="eastAsia"/>
                <w:szCs w:val="21"/>
              </w:rPr>
              <w:t>合（注：在选项上打</w:t>
            </w:r>
            <w:r w:rsidR="001403CE">
              <w:rPr>
                <w:rFonts w:ascii="宋体" w:hAnsi="宋体" w:hint="eastAsia"/>
                <w:szCs w:val="21"/>
              </w:rPr>
              <w:t>√</w:t>
            </w:r>
            <w:r w:rsidR="001403CE">
              <w:rPr>
                <w:rFonts w:hint="eastAsia"/>
                <w:szCs w:val="21"/>
              </w:rPr>
              <w:t>，只选一项）</w:t>
            </w:r>
          </w:p>
          <w:p w14:paraId="250AAE23" w14:textId="1F41E5BA" w:rsidR="001403CE" w:rsidRDefault="001403CE" w:rsidP="001403CE">
            <w:pPr>
              <w:rPr>
                <w:szCs w:val="21"/>
              </w:rPr>
            </w:pPr>
          </w:p>
          <w:p w14:paraId="25C748A3" w14:textId="4897AC84" w:rsidR="001403CE" w:rsidRDefault="001403CE" w:rsidP="001403C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403CE" w14:paraId="763CF0D0" w14:textId="77777777" w:rsidTr="005A14EB">
        <w:trPr>
          <w:trHeight w:val="56"/>
        </w:trPr>
        <w:tc>
          <w:tcPr>
            <w:tcW w:w="10314" w:type="dxa"/>
            <w:gridSpan w:val="8"/>
          </w:tcPr>
          <w:p w14:paraId="7E876300" w14:textId="77777777" w:rsidR="001403CE" w:rsidRDefault="001403CE" w:rsidP="001403CE">
            <w:r>
              <w:rPr>
                <w:rFonts w:hint="eastAsia"/>
              </w:rPr>
              <w:t>认证审核记录：</w:t>
            </w:r>
          </w:p>
          <w:p w14:paraId="2AEDF45B" w14:textId="59606F1A" w:rsidR="001403CE" w:rsidRDefault="001403CE" w:rsidP="001403C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05C41C8E" w14:textId="1BE0CFD1" w:rsidR="001403CE" w:rsidRDefault="001403CE" w:rsidP="001403C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4F8830BA" w14:textId="5027D959" w:rsidR="001403CE" w:rsidRDefault="001403CE" w:rsidP="001403C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36C231CD" w14:textId="0F0B599C" w:rsidR="001403CE" w:rsidRDefault="001403CE" w:rsidP="001403C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52FD6455" w14:textId="74A23D02" w:rsidR="001403CE" w:rsidRDefault="001403CE" w:rsidP="001403C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5DFEE911" w14:textId="10AFD9E1" w:rsidR="001403CE" w:rsidRDefault="000C645D" w:rsidP="001403C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FF204C" wp14:editId="2EB3DB97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20955</wp:posOffset>
                  </wp:positionV>
                  <wp:extent cx="539750" cy="4387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740295D" w14:textId="741625AA" w:rsidR="001403CE" w:rsidRDefault="001403CE" w:rsidP="001403CE">
            <w:r>
              <w:rPr>
                <w:rFonts w:hint="eastAsia"/>
              </w:rPr>
              <w:t>审核员签名：</w:t>
            </w:r>
          </w:p>
          <w:p w14:paraId="137F95C0" w14:textId="77777777" w:rsidR="001403CE" w:rsidRDefault="001403CE" w:rsidP="001403CE"/>
          <w:p w14:paraId="20A0ACBC" w14:textId="4236D2AB" w:rsidR="001403CE" w:rsidRDefault="00AA3266" w:rsidP="001403C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4E6BFA" wp14:editId="2A7384B6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55245</wp:posOffset>
                  </wp:positionV>
                  <wp:extent cx="749300" cy="39370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0F74CC" w14:textId="79A4CC19" w:rsidR="001403CE" w:rsidRDefault="001403CE" w:rsidP="001403C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 w14:paraId="1F00A169" w14:textId="77777777" w:rsidR="001403CE" w:rsidRDefault="001403CE" w:rsidP="001403CE">
            <w:pPr>
              <w:rPr>
                <w:szCs w:val="21"/>
              </w:rPr>
            </w:pPr>
          </w:p>
        </w:tc>
      </w:tr>
    </w:tbl>
    <w:p w14:paraId="1AEF5A32" w14:textId="77777777" w:rsidR="007C0B19" w:rsidRDefault="00B20E37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29A1" w14:textId="77777777" w:rsidR="00B20E37" w:rsidRDefault="00B20E37">
      <w:r>
        <w:separator/>
      </w:r>
    </w:p>
  </w:endnote>
  <w:endnote w:type="continuationSeparator" w:id="0">
    <w:p w14:paraId="55BDCFA8" w14:textId="77777777" w:rsidR="00B20E37" w:rsidRDefault="00B2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1140C9C" w14:textId="77777777" w:rsidR="007C0B19" w:rsidRDefault="00E707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49347505" w14:textId="77777777" w:rsidR="007C0B19" w:rsidRDefault="00B20E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14AD" w14:textId="77777777" w:rsidR="00B20E37" w:rsidRDefault="00B20E37">
      <w:r>
        <w:separator/>
      </w:r>
    </w:p>
  </w:footnote>
  <w:footnote w:type="continuationSeparator" w:id="0">
    <w:p w14:paraId="0404D592" w14:textId="77777777" w:rsidR="00B20E37" w:rsidRDefault="00B2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4C34" w14:textId="77777777" w:rsidR="007C0B19" w:rsidRDefault="00E707CB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98379AC" wp14:editId="53DF968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5700600C" w14:textId="77777777" w:rsidR="007C0B19" w:rsidRDefault="00B20E37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39E60C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52620177" w14:textId="77777777" w:rsidR="007C0B19" w:rsidRPr="005A14EB" w:rsidRDefault="00E707C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07C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471A18C" w14:textId="77777777" w:rsidR="007C0B19" w:rsidRDefault="00E707CB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64F54FF" w14:textId="77777777" w:rsidR="007C0B19" w:rsidRDefault="00B20E37">
    <w:r>
      <w:pict w14:anchorId="2DF2B04B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58C5"/>
    <w:multiLevelType w:val="hybridMultilevel"/>
    <w:tmpl w:val="ADC035AA"/>
    <w:lvl w:ilvl="0" w:tplc="CEF667C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E71"/>
    <w:rsid w:val="000B1E71"/>
    <w:rsid w:val="000C645D"/>
    <w:rsid w:val="001403CE"/>
    <w:rsid w:val="00235F95"/>
    <w:rsid w:val="00857FA0"/>
    <w:rsid w:val="00AA3266"/>
    <w:rsid w:val="00B20E37"/>
    <w:rsid w:val="00E707CB"/>
    <w:rsid w:val="00F7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FD6D8FC"/>
  <w15:docId w15:val="{E874446C-E6C0-42A3-B70A-F9CF617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1403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44D3F20-AE66-4D42-9C57-4C512957B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38</cp:revision>
  <cp:lastPrinted>2017-02-16T05:50:00Z</cp:lastPrinted>
  <dcterms:created xsi:type="dcterms:W3CDTF">2015-10-14T00:38:00Z</dcterms:created>
  <dcterms:modified xsi:type="dcterms:W3CDTF">2021-11-11T01:12:00Z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