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佑光智能半导体科技（深圳）有限公司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042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