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BD" w:rsidRPr="00606D57" w:rsidRDefault="00CF2397">
      <w:pPr>
        <w:pStyle w:val="ab"/>
        <w:ind w:firstLineChars="49" w:firstLine="138"/>
        <w:jc w:val="left"/>
        <w:rPr>
          <w:b w:val="0"/>
          <w:color w:val="000000"/>
          <w:sz w:val="24"/>
          <w:szCs w:val="24"/>
          <w:u w:val="single"/>
        </w:rPr>
      </w:pPr>
      <w:r>
        <w:rPr>
          <w:rFonts w:ascii="楷体" w:eastAsia="楷体" w:hAnsi="楷体" w:hint="eastAsia"/>
          <w:color w:val="000000"/>
          <w:sz w:val="28"/>
          <w:szCs w:val="28"/>
        </w:rPr>
        <w:t xml:space="preserve">合同编号： </w:t>
      </w:r>
      <w:r w:rsidRPr="00051ACF">
        <w:rPr>
          <w:rFonts w:ascii="楷体" w:eastAsia="楷体" w:hAnsi="楷体" w:hint="eastAsia"/>
          <w:b w:val="0"/>
          <w:color w:val="000000"/>
          <w:sz w:val="28"/>
          <w:szCs w:val="28"/>
          <w:u w:val="single"/>
        </w:rPr>
        <w:t xml:space="preserve"> </w:t>
      </w:r>
      <w:r w:rsidR="00051ACF" w:rsidRPr="00051ACF">
        <w:rPr>
          <w:rFonts w:ascii="楷体" w:eastAsia="楷体" w:hAnsi="楷体"/>
          <w:b w:val="0"/>
          <w:color w:val="000000"/>
          <w:sz w:val="28"/>
          <w:szCs w:val="28"/>
          <w:u w:val="single"/>
        </w:rPr>
        <w:t xml:space="preserve"> </w:t>
      </w:r>
      <w:bookmarkStart w:id="0" w:name="合同编号"/>
      <w:r w:rsidR="00051ACF" w:rsidRPr="00051ACF">
        <w:rPr>
          <w:rFonts w:asciiTheme="minorEastAsia" w:eastAsiaTheme="minorEastAsia" w:hAnsiTheme="minorEastAsia"/>
          <w:sz w:val="21"/>
          <w:szCs w:val="21"/>
          <w:u w:val="single"/>
        </w:rPr>
        <w:t>0954-2021-FH</w:t>
      </w:r>
      <w:bookmarkEnd w:id="0"/>
      <w:r w:rsidR="00051ACF" w:rsidRPr="00051ACF">
        <w:rPr>
          <w:rFonts w:ascii="楷体" w:eastAsia="楷体" w:hAnsi="楷体"/>
          <w:b w:val="0"/>
          <w:color w:val="000000"/>
          <w:sz w:val="28"/>
          <w:szCs w:val="28"/>
          <w:u w:val="single"/>
        </w:rPr>
        <w:t xml:space="preserve">     </w:t>
      </w:r>
      <w:r w:rsidR="00051ACF">
        <w:rPr>
          <w:rFonts w:ascii="楷体" w:eastAsia="楷体" w:hAnsi="楷体"/>
          <w:b w:val="0"/>
          <w:color w:val="000000"/>
          <w:sz w:val="28"/>
          <w:szCs w:val="28"/>
          <w:u w:val="single"/>
        </w:rPr>
        <w:t xml:space="preserve">     </w:t>
      </w:r>
    </w:p>
    <w:p w:rsidR="00E408BD" w:rsidRDefault="00E408BD">
      <w:pPr>
        <w:wordWrap w:val="0"/>
        <w:ind w:rightChars="191" w:right="401"/>
        <w:rPr>
          <w:szCs w:val="44"/>
          <w:u w:val="single"/>
        </w:rPr>
      </w:pPr>
    </w:p>
    <w:p w:rsidR="00E408BD" w:rsidRDefault="00CF2397">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408BD" w:rsidRDefault="00E408BD">
      <w:pPr>
        <w:snapToGrid w:val="0"/>
        <w:spacing w:afterLines="30" w:after="93"/>
        <w:rPr>
          <w:rFonts w:ascii="楷体" w:eastAsia="楷体" w:hAnsi="楷体"/>
          <w:b/>
          <w:color w:val="000000"/>
          <w:szCs w:val="21"/>
        </w:rPr>
      </w:pPr>
    </w:p>
    <w:p w:rsidR="00E408BD" w:rsidRDefault="00CF239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408BD" w:rsidRDefault="00CF2397">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408BD" w:rsidRDefault="00E408BD">
      <w:pPr>
        <w:snapToGrid w:val="0"/>
        <w:spacing w:afterLines="30" w:after="93"/>
        <w:jc w:val="center"/>
        <w:rPr>
          <w:rFonts w:ascii="楷体" w:eastAsia="楷体" w:hAnsi="楷体"/>
          <w:b/>
          <w:color w:val="000000"/>
          <w:szCs w:val="21"/>
        </w:rPr>
      </w:pPr>
    </w:p>
    <w:p w:rsidR="00E408BD" w:rsidRPr="00051ACF" w:rsidRDefault="00CF2397">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sidRPr="00051ACF">
        <w:rPr>
          <w:rFonts w:ascii="楷体" w:eastAsia="楷体" w:hAnsi="楷体" w:hint="eastAsia"/>
          <w:b/>
          <w:color w:val="000000"/>
          <w:sz w:val="28"/>
          <w:szCs w:val="28"/>
          <w:u w:val="single"/>
        </w:rPr>
        <w:t xml:space="preserve"> </w:t>
      </w:r>
      <w:bookmarkStart w:id="1" w:name="组织名称"/>
      <w:proofErr w:type="gramStart"/>
      <w:r w:rsidR="00051ACF" w:rsidRPr="00E03EF2">
        <w:rPr>
          <w:rFonts w:asciiTheme="minorEastAsia" w:eastAsiaTheme="minorEastAsia" w:hAnsiTheme="minorEastAsia"/>
          <w:b/>
          <w:sz w:val="30"/>
          <w:szCs w:val="30"/>
          <w:u w:val="single"/>
        </w:rPr>
        <w:t>河北卓实餐饮</w:t>
      </w:r>
      <w:proofErr w:type="gramEnd"/>
      <w:r w:rsidR="00051ACF" w:rsidRPr="00E03EF2">
        <w:rPr>
          <w:rFonts w:asciiTheme="minorEastAsia" w:eastAsiaTheme="minorEastAsia" w:hAnsiTheme="minorEastAsia"/>
          <w:b/>
          <w:sz w:val="30"/>
          <w:szCs w:val="30"/>
          <w:u w:val="single"/>
        </w:rPr>
        <w:t>服务有限公司</w:t>
      </w:r>
      <w:bookmarkEnd w:id="1"/>
      <w:r w:rsidRPr="00051ACF">
        <w:rPr>
          <w:rFonts w:ascii="楷体" w:eastAsia="楷体" w:hAnsi="楷体" w:hint="eastAsia"/>
          <w:b/>
          <w:color w:val="000000"/>
          <w:sz w:val="28"/>
          <w:szCs w:val="28"/>
          <w:u w:val="single"/>
        </w:rPr>
        <w:t xml:space="preserve"> </w:t>
      </w:r>
    </w:p>
    <w:p w:rsidR="00E408BD" w:rsidRDefault="00E408BD">
      <w:pPr>
        <w:snapToGrid w:val="0"/>
        <w:spacing w:afterLines="30" w:after="93"/>
        <w:ind w:firstLineChars="600" w:firstLine="1687"/>
        <w:rPr>
          <w:rFonts w:ascii="楷体" w:eastAsia="楷体" w:hAnsi="楷体"/>
          <w:b/>
          <w:color w:val="000000"/>
          <w:sz w:val="28"/>
          <w:szCs w:val="28"/>
        </w:rPr>
      </w:pPr>
    </w:p>
    <w:p w:rsidR="00E408BD" w:rsidRDefault="00CF2397">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408BD" w:rsidRDefault="00CF239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408BD" w:rsidRDefault="00CF239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rsidR="00E408BD" w:rsidRDefault="00E408BD">
      <w:pPr>
        <w:snapToGrid w:val="0"/>
        <w:spacing w:afterLines="30" w:after="93"/>
        <w:ind w:firstLineChars="641" w:firstLine="1802"/>
        <w:rPr>
          <w:rFonts w:ascii="楷体" w:eastAsia="楷体" w:hAnsi="楷体"/>
          <w:b/>
          <w:color w:val="000000"/>
          <w:sz w:val="28"/>
          <w:szCs w:val="28"/>
        </w:rPr>
      </w:pPr>
    </w:p>
    <w:p w:rsidR="00E408BD" w:rsidRDefault="00E408BD">
      <w:pPr>
        <w:snapToGrid w:val="0"/>
        <w:spacing w:afterLines="30" w:after="93"/>
        <w:jc w:val="center"/>
        <w:rPr>
          <w:rFonts w:ascii="楷体" w:eastAsia="楷体" w:hAnsi="楷体"/>
          <w:b/>
          <w:color w:val="000000"/>
          <w:sz w:val="28"/>
          <w:szCs w:val="28"/>
        </w:rPr>
      </w:pPr>
    </w:p>
    <w:p w:rsidR="00E408BD" w:rsidRDefault="00CF2397">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408BD" w:rsidRDefault="00CF239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408BD" w:rsidRDefault="00CF2397">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408BD">
        <w:trPr>
          <w:cantSplit/>
          <w:trHeight w:hRule="exact" w:val="393"/>
        </w:trPr>
        <w:tc>
          <w:tcPr>
            <w:tcW w:w="1937" w:type="dxa"/>
          </w:tcPr>
          <w:p w:rsidR="00E408BD" w:rsidRDefault="00CF2397">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408BD" w:rsidRDefault="00CF2397" w:rsidP="00814A67">
            <w:pPr>
              <w:rPr>
                <w:szCs w:val="21"/>
              </w:rPr>
            </w:pPr>
            <w:bookmarkStart w:id="2" w:name="auDate"/>
            <w:bookmarkEnd w:id="2"/>
            <w:r>
              <w:rPr>
                <w:rFonts w:ascii="宋体" w:hint="eastAsia"/>
                <w:b/>
                <w:color w:val="000000"/>
                <w:szCs w:val="21"/>
              </w:rPr>
              <w:t xml:space="preserve"> 202</w:t>
            </w:r>
            <w:r w:rsidR="00606D57">
              <w:rPr>
                <w:rFonts w:ascii="宋体"/>
                <w:b/>
                <w:color w:val="000000"/>
                <w:szCs w:val="21"/>
              </w:rPr>
              <w:t>1</w:t>
            </w:r>
            <w:r>
              <w:rPr>
                <w:rFonts w:ascii="宋体" w:hint="eastAsia"/>
                <w:b/>
                <w:color w:val="000000"/>
                <w:szCs w:val="21"/>
              </w:rPr>
              <w:t>年</w:t>
            </w:r>
            <w:r w:rsidR="00407B64">
              <w:rPr>
                <w:rFonts w:ascii="宋体"/>
                <w:b/>
                <w:color w:val="000000"/>
                <w:szCs w:val="21"/>
              </w:rPr>
              <w:t>9</w:t>
            </w:r>
            <w:r>
              <w:rPr>
                <w:rFonts w:ascii="宋体" w:hint="eastAsia"/>
                <w:b/>
                <w:color w:val="000000"/>
                <w:szCs w:val="21"/>
              </w:rPr>
              <w:t xml:space="preserve">月 </w:t>
            </w:r>
            <w:r w:rsidR="00407B64">
              <w:rPr>
                <w:rFonts w:ascii="宋体"/>
                <w:b/>
                <w:color w:val="000000"/>
                <w:szCs w:val="21"/>
              </w:rPr>
              <w:t>15</w:t>
            </w:r>
            <w:r>
              <w:rPr>
                <w:rFonts w:ascii="宋体" w:hint="eastAsia"/>
                <w:b/>
                <w:color w:val="000000"/>
                <w:szCs w:val="21"/>
              </w:rPr>
              <w:t>日</w:t>
            </w:r>
            <w:r w:rsidR="00606D57">
              <w:rPr>
                <w:rFonts w:ascii="宋体"/>
                <w:b/>
                <w:color w:val="000000"/>
                <w:szCs w:val="21"/>
              </w:rPr>
              <w:t>8</w:t>
            </w:r>
            <w:r>
              <w:rPr>
                <w:rFonts w:ascii="宋体" w:hint="eastAsia"/>
                <w:b/>
                <w:color w:val="000000"/>
                <w:szCs w:val="21"/>
              </w:rPr>
              <w:t>：</w:t>
            </w:r>
            <w:r>
              <w:rPr>
                <w:rFonts w:ascii="宋体"/>
                <w:b/>
                <w:color w:val="000000"/>
                <w:szCs w:val="21"/>
              </w:rPr>
              <w:t>30</w:t>
            </w:r>
            <w:r>
              <w:rPr>
                <w:rFonts w:ascii="宋体" w:hint="eastAsia"/>
                <w:b/>
                <w:color w:val="000000"/>
                <w:szCs w:val="21"/>
              </w:rPr>
              <w:t xml:space="preserve"> 至 202</w:t>
            </w:r>
            <w:r w:rsidR="00606D57">
              <w:rPr>
                <w:rFonts w:ascii="宋体"/>
                <w:b/>
                <w:color w:val="000000"/>
                <w:szCs w:val="21"/>
              </w:rPr>
              <w:t>1</w:t>
            </w:r>
            <w:r>
              <w:rPr>
                <w:rFonts w:ascii="宋体" w:hint="eastAsia"/>
                <w:b/>
                <w:color w:val="000000"/>
                <w:szCs w:val="21"/>
              </w:rPr>
              <w:t xml:space="preserve">年 </w:t>
            </w:r>
            <w:r w:rsidR="00407B64">
              <w:rPr>
                <w:rFonts w:ascii="宋体"/>
                <w:b/>
                <w:color w:val="000000"/>
                <w:szCs w:val="21"/>
              </w:rPr>
              <w:t>9</w:t>
            </w:r>
            <w:r>
              <w:rPr>
                <w:rFonts w:ascii="宋体" w:hint="eastAsia"/>
                <w:b/>
                <w:color w:val="000000"/>
                <w:szCs w:val="21"/>
              </w:rPr>
              <w:t>月</w:t>
            </w:r>
            <w:r w:rsidR="00407B64">
              <w:rPr>
                <w:rFonts w:ascii="宋体" w:hint="eastAsia"/>
                <w:b/>
                <w:color w:val="000000"/>
                <w:szCs w:val="21"/>
              </w:rPr>
              <w:t>15</w:t>
            </w:r>
            <w:r>
              <w:rPr>
                <w:rFonts w:ascii="宋体" w:hint="eastAsia"/>
                <w:b/>
                <w:color w:val="000000"/>
                <w:szCs w:val="21"/>
              </w:rPr>
              <w:t>日 1</w:t>
            </w:r>
            <w:r w:rsidR="00407B64">
              <w:rPr>
                <w:rFonts w:ascii="宋体"/>
                <w:b/>
                <w:color w:val="000000"/>
                <w:szCs w:val="21"/>
              </w:rPr>
              <w:t>2</w:t>
            </w:r>
            <w:r w:rsidR="00B82B19">
              <w:rPr>
                <w:rFonts w:ascii="宋体" w:hint="eastAsia"/>
                <w:b/>
                <w:color w:val="000000"/>
                <w:szCs w:val="21"/>
              </w:rPr>
              <w:t>:</w:t>
            </w:r>
            <w:r w:rsidR="00814A67">
              <w:rPr>
                <w:rFonts w:ascii="宋体"/>
                <w:b/>
                <w:color w:val="000000"/>
                <w:szCs w:val="21"/>
              </w:rPr>
              <w:t>30</w:t>
            </w:r>
          </w:p>
        </w:tc>
      </w:tr>
      <w:tr w:rsidR="00E408BD">
        <w:trPr>
          <w:cantSplit/>
          <w:trHeight w:hRule="exact" w:val="393"/>
        </w:trPr>
        <w:tc>
          <w:tcPr>
            <w:tcW w:w="1937" w:type="dxa"/>
          </w:tcPr>
          <w:p w:rsidR="00E408BD" w:rsidRDefault="00CF2397">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408BD" w:rsidRDefault="00CF2397">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408BD">
        <w:trPr>
          <w:cantSplit/>
          <w:trHeight w:hRule="exact" w:val="678"/>
        </w:trPr>
        <w:tc>
          <w:tcPr>
            <w:tcW w:w="1937" w:type="dxa"/>
          </w:tcPr>
          <w:p w:rsidR="00E408BD" w:rsidRDefault="00CF2397">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408BD" w:rsidRDefault="00CF2397" w:rsidP="00A75CC8">
            <w:pPr>
              <w:rPr>
                <w:szCs w:val="21"/>
              </w:rPr>
            </w:pPr>
            <w:r>
              <w:rPr>
                <w:rFonts w:hint="eastAsia"/>
                <w:szCs w:val="21"/>
              </w:rPr>
              <w:t>管理体系初审第一阶段：</w:t>
            </w:r>
            <w:r>
              <w:rPr>
                <w:szCs w:val="21"/>
              </w:rPr>
              <w:t>评价客户基本情况和</w:t>
            </w:r>
            <w:r>
              <w:rPr>
                <w:rFonts w:ascii="Segoe UI Symbol" w:hAnsi="Segoe UI Symbol" w:cs="Segoe UI Symbol"/>
                <w:b/>
                <w:color w:val="000000"/>
                <w:szCs w:val="21"/>
              </w:rPr>
              <w:t>☑</w:t>
            </w:r>
            <w:r>
              <w:rPr>
                <w:rFonts w:ascii="宋体" w:hAnsi="宋体" w:hint="eastAsia"/>
                <w:b/>
                <w:color w:val="000000"/>
                <w:szCs w:val="21"/>
              </w:rPr>
              <w:t>FS</w:t>
            </w:r>
            <w:r>
              <w:rPr>
                <w:rFonts w:ascii="宋体" w:hAnsi="宋体"/>
                <w:b/>
                <w:color w:val="000000"/>
                <w:szCs w:val="21"/>
              </w:rPr>
              <w:t>MS/</w:t>
            </w:r>
            <w:r>
              <w:rPr>
                <w:rFonts w:ascii="Segoe UI Symbol" w:hAnsi="Segoe UI Symbol" w:cs="Segoe UI Symbol"/>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408BD">
        <w:trPr>
          <w:cantSplit/>
          <w:trHeight w:hRule="exact" w:val="2850"/>
        </w:trPr>
        <w:tc>
          <w:tcPr>
            <w:tcW w:w="1937" w:type="dxa"/>
          </w:tcPr>
          <w:p w:rsidR="00E408BD" w:rsidRDefault="00CF2397">
            <w:pPr>
              <w:tabs>
                <w:tab w:val="left" w:pos="3664"/>
              </w:tabs>
              <w:rPr>
                <w:rFonts w:cs="Arial"/>
                <w:b/>
                <w:bCs/>
                <w:color w:val="000000"/>
                <w:szCs w:val="21"/>
              </w:rPr>
            </w:pPr>
            <w:r>
              <w:rPr>
                <w:rFonts w:cs="Arial" w:hint="eastAsia"/>
                <w:b/>
                <w:bCs/>
                <w:color w:val="000000"/>
                <w:szCs w:val="21"/>
              </w:rPr>
              <w:t>审核准则</w:t>
            </w:r>
          </w:p>
          <w:p w:rsidR="00E408BD" w:rsidRDefault="00E408BD">
            <w:pPr>
              <w:tabs>
                <w:tab w:val="left" w:pos="4285"/>
              </w:tabs>
              <w:rPr>
                <w:rFonts w:cs="Arial"/>
                <w:b/>
                <w:bCs/>
                <w:color w:val="000000"/>
                <w:szCs w:val="21"/>
              </w:rPr>
            </w:pPr>
          </w:p>
        </w:tc>
        <w:tc>
          <w:tcPr>
            <w:tcW w:w="7526" w:type="dxa"/>
            <w:tcMar>
              <w:left w:w="113" w:type="dxa"/>
            </w:tcMar>
          </w:tcPr>
          <w:p w:rsidR="00E408BD" w:rsidRDefault="00CF2397">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408BD" w:rsidRDefault="00CF2397">
            <w:pPr>
              <w:rPr>
                <w:rFonts w:ascii="宋体" w:hAnsi="宋体"/>
                <w:b/>
                <w:color w:val="000000"/>
                <w:szCs w:val="21"/>
                <w:lang w:val="de-DE"/>
              </w:rPr>
            </w:pPr>
            <w:r>
              <w:rPr>
                <w:rFonts w:ascii="宋体" w:hAnsi="宋体" w:hint="eastAsia"/>
                <w:b/>
                <w:color w:val="000000"/>
                <w:szCs w:val="21"/>
                <w:lang w:val="de-DE"/>
              </w:rPr>
              <w:t xml:space="preserve">□GB/T28001-2011  □ISO45001：2018标准 </w:t>
            </w:r>
          </w:p>
          <w:p w:rsidR="00E408BD" w:rsidRDefault="00CF2397">
            <w:pPr>
              <w:rPr>
                <w:lang w:val="de-DE"/>
              </w:rPr>
            </w:pPr>
            <w:r>
              <w:rPr>
                <w:rFonts w:ascii="宋体" w:hAnsi="宋体" w:hint="eastAsia"/>
                <w:b/>
                <w:color w:val="000000"/>
                <w:szCs w:val="21"/>
                <w:lang w:val="de-DE"/>
              </w:rPr>
              <w:t xml:space="preserve">FSMS：☑ </w:t>
            </w:r>
            <w:r>
              <w:rPr>
                <w:rFonts w:ascii="宋体" w:hAnsi="宋体" w:hint="eastAsia"/>
                <w:lang w:val="de-DE"/>
              </w:rPr>
              <w:t>ISO22000:20</w:t>
            </w:r>
            <w:r>
              <w:rPr>
                <w:rFonts w:ascii="宋体" w:hAnsi="宋体"/>
                <w:lang w:val="de-DE"/>
              </w:rPr>
              <w:t>18</w:t>
            </w:r>
            <w:r>
              <w:rPr>
                <w:rFonts w:hint="eastAsia"/>
              </w:rPr>
              <w:t>&amp;</w:t>
            </w:r>
            <w:r>
              <w:rPr>
                <w:rFonts w:hint="eastAsia"/>
                <w:lang w:val="de-DE"/>
              </w:rPr>
              <w:t>专项</w:t>
            </w:r>
            <w:r>
              <w:rPr>
                <w:rFonts w:ascii="宋体" w:hAnsi="宋体" w:hint="eastAsia"/>
                <w:b/>
                <w:color w:val="000000"/>
                <w:szCs w:val="21"/>
                <w:lang w:val="de-DE"/>
              </w:rPr>
              <w:t>技术规范：</w:t>
            </w:r>
            <w:r w:rsidR="00407B64">
              <w:rPr>
                <w:rFonts w:ascii="宋体" w:hAnsi="宋体" w:hint="eastAsia"/>
                <w:b/>
                <w:szCs w:val="21"/>
                <w:u w:val="single"/>
              </w:rPr>
              <w:t>GB/T 27306-2008 《食品安全管理体系 餐饮业要求》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rsidR="00E408BD" w:rsidRDefault="00CF2397">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E408BD" w:rsidRDefault="00CF2397">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408BD" w:rsidRDefault="00CF2397">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408BD" w:rsidRDefault="00E408BD">
      <w:pPr>
        <w:widowControl/>
        <w:ind w:firstLineChars="100" w:firstLine="211"/>
        <w:jc w:val="left"/>
        <w:rPr>
          <w:rFonts w:ascii="宋体" w:hAnsi="宋体"/>
          <w:b/>
          <w:color w:val="000000"/>
          <w:szCs w:val="21"/>
        </w:rPr>
      </w:pPr>
    </w:p>
    <w:p w:rsidR="00E408BD" w:rsidRDefault="00CF239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408BD">
        <w:trPr>
          <w:trHeight w:val="428"/>
        </w:trPr>
        <w:tc>
          <w:tcPr>
            <w:tcW w:w="9597" w:type="dxa"/>
            <w:gridSpan w:val="5"/>
            <w:vAlign w:val="center"/>
          </w:tcPr>
          <w:p w:rsidR="00E408BD" w:rsidRDefault="00CF2397">
            <w:pPr>
              <w:rPr>
                <w:b/>
                <w:color w:val="000000"/>
                <w:szCs w:val="21"/>
              </w:rPr>
            </w:pPr>
            <w:r>
              <w:rPr>
                <w:rFonts w:hint="eastAsia"/>
                <w:b/>
                <w:color w:val="000000"/>
                <w:szCs w:val="21"/>
              </w:rPr>
              <w:t>审核组成员信息</w:t>
            </w:r>
          </w:p>
        </w:tc>
      </w:tr>
      <w:tr w:rsidR="00E408BD">
        <w:trPr>
          <w:trHeight w:val="645"/>
        </w:trPr>
        <w:tc>
          <w:tcPr>
            <w:tcW w:w="1352" w:type="dxa"/>
            <w:vAlign w:val="center"/>
          </w:tcPr>
          <w:p w:rsidR="00E408BD" w:rsidRPr="003E0D3D" w:rsidRDefault="00CF2397">
            <w:pPr>
              <w:spacing w:line="240" w:lineRule="exact"/>
              <w:jc w:val="center"/>
              <w:rPr>
                <w:rFonts w:asciiTheme="minorEastAsia" w:eastAsiaTheme="minorEastAsia" w:hAnsiTheme="minorEastAsia"/>
                <w:b/>
                <w:color w:val="000000"/>
                <w:szCs w:val="21"/>
              </w:rPr>
            </w:pPr>
            <w:r w:rsidRPr="003E0D3D">
              <w:rPr>
                <w:rFonts w:asciiTheme="minorEastAsia" w:eastAsiaTheme="minorEastAsia" w:hAnsiTheme="minorEastAsia" w:hint="eastAsia"/>
                <w:b/>
                <w:color w:val="000000"/>
                <w:szCs w:val="21"/>
              </w:rPr>
              <w:t>姓名</w:t>
            </w:r>
          </w:p>
        </w:tc>
        <w:tc>
          <w:tcPr>
            <w:tcW w:w="2409" w:type="dxa"/>
            <w:vAlign w:val="center"/>
          </w:tcPr>
          <w:p w:rsidR="00E408BD" w:rsidRPr="003E0D3D" w:rsidRDefault="00CF2397">
            <w:pPr>
              <w:spacing w:line="240" w:lineRule="exact"/>
              <w:jc w:val="center"/>
              <w:rPr>
                <w:rFonts w:asciiTheme="minorEastAsia" w:eastAsiaTheme="minorEastAsia" w:hAnsiTheme="minorEastAsia"/>
                <w:szCs w:val="21"/>
              </w:rPr>
            </w:pPr>
            <w:r w:rsidRPr="003E0D3D">
              <w:rPr>
                <w:rFonts w:asciiTheme="minorEastAsia" w:eastAsiaTheme="minorEastAsia" w:hAnsiTheme="minorEastAsia" w:hint="eastAsia"/>
                <w:szCs w:val="21"/>
              </w:rPr>
              <w:t>组内</w:t>
            </w:r>
          </w:p>
          <w:p w:rsidR="00E408BD" w:rsidRPr="003E0D3D" w:rsidRDefault="00CF2397">
            <w:pPr>
              <w:spacing w:line="240" w:lineRule="exact"/>
              <w:jc w:val="center"/>
              <w:rPr>
                <w:rFonts w:asciiTheme="minorEastAsia" w:eastAsiaTheme="minorEastAsia" w:hAnsiTheme="minorEastAsia"/>
                <w:b/>
                <w:color w:val="000000"/>
                <w:szCs w:val="21"/>
              </w:rPr>
            </w:pPr>
            <w:r w:rsidRPr="003E0D3D">
              <w:rPr>
                <w:rFonts w:asciiTheme="minorEastAsia" w:eastAsiaTheme="minorEastAsia" w:hAnsiTheme="minorEastAsia" w:hint="eastAsia"/>
                <w:szCs w:val="21"/>
              </w:rPr>
              <w:t>身份</w:t>
            </w:r>
          </w:p>
        </w:tc>
        <w:tc>
          <w:tcPr>
            <w:tcW w:w="993" w:type="dxa"/>
            <w:vAlign w:val="center"/>
          </w:tcPr>
          <w:p w:rsidR="00E408BD" w:rsidRPr="003E0D3D" w:rsidRDefault="00CF2397">
            <w:pPr>
              <w:spacing w:line="240" w:lineRule="exact"/>
              <w:jc w:val="center"/>
              <w:rPr>
                <w:rFonts w:asciiTheme="minorEastAsia" w:eastAsiaTheme="minorEastAsia" w:hAnsiTheme="minorEastAsia"/>
                <w:b/>
                <w:color w:val="000000"/>
                <w:szCs w:val="21"/>
              </w:rPr>
            </w:pPr>
            <w:r w:rsidRPr="003E0D3D">
              <w:rPr>
                <w:rFonts w:asciiTheme="minorEastAsia" w:eastAsiaTheme="minorEastAsia" w:hAnsiTheme="minorEastAsia" w:hint="eastAsia"/>
                <w:szCs w:val="21"/>
              </w:rPr>
              <w:t>性别</w:t>
            </w:r>
          </w:p>
        </w:tc>
        <w:tc>
          <w:tcPr>
            <w:tcW w:w="2664" w:type="dxa"/>
            <w:vAlign w:val="center"/>
          </w:tcPr>
          <w:p w:rsidR="00E408BD" w:rsidRPr="003E0D3D" w:rsidRDefault="00CF2397">
            <w:pPr>
              <w:spacing w:line="240" w:lineRule="exact"/>
              <w:jc w:val="center"/>
              <w:rPr>
                <w:rFonts w:asciiTheme="minorEastAsia" w:eastAsiaTheme="minorEastAsia" w:hAnsiTheme="minorEastAsia"/>
                <w:b/>
                <w:color w:val="000000"/>
                <w:szCs w:val="21"/>
              </w:rPr>
            </w:pPr>
            <w:r w:rsidRPr="003E0D3D">
              <w:rPr>
                <w:rFonts w:asciiTheme="minorEastAsia" w:eastAsiaTheme="minorEastAsia" w:hAnsiTheme="minorEastAsia" w:hint="eastAsia"/>
                <w:szCs w:val="21"/>
              </w:rPr>
              <w:t>审核员注册证书号</w:t>
            </w:r>
          </w:p>
        </w:tc>
        <w:tc>
          <w:tcPr>
            <w:tcW w:w="2179" w:type="dxa"/>
            <w:vAlign w:val="center"/>
          </w:tcPr>
          <w:p w:rsidR="00E408BD" w:rsidRPr="003E0D3D" w:rsidRDefault="00CF2397">
            <w:pPr>
              <w:spacing w:line="240" w:lineRule="exact"/>
              <w:jc w:val="center"/>
              <w:rPr>
                <w:rFonts w:asciiTheme="minorEastAsia" w:eastAsiaTheme="minorEastAsia" w:hAnsiTheme="minorEastAsia"/>
                <w:b/>
                <w:color w:val="000000"/>
                <w:szCs w:val="21"/>
              </w:rPr>
            </w:pPr>
            <w:r w:rsidRPr="003E0D3D">
              <w:rPr>
                <w:rFonts w:asciiTheme="minorEastAsia" w:eastAsiaTheme="minorEastAsia" w:hAnsiTheme="minorEastAsia" w:hint="eastAsia"/>
                <w:szCs w:val="21"/>
              </w:rPr>
              <w:t>专业代码</w:t>
            </w:r>
          </w:p>
        </w:tc>
      </w:tr>
      <w:tr w:rsidR="00E408BD">
        <w:trPr>
          <w:trHeight w:val="345"/>
        </w:trPr>
        <w:tc>
          <w:tcPr>
            <w:tcW w:w="1352" w:type="dxa"/>
            <w:vAlign w:val="center"/>
          </w:tcPr>
          <w:p w:rsidR="00E408BD" w:rsidRPr="00AE1EE8" w:rsidRDefault="00CF2397" w:rsidP="003E0D3D">
            <w:pPr>
              <w:rPr>
                <w:rFonts w:asciiTheme="minorEastAsia" w:eastAsiaTheme="minorEastAsia" w:hAnsiTheme="minorEastAsia"/>
                <w:b/>
                <w:color w:val="000000"/>
                <w:szCs w:val="21"/>
              </w:rPr>
            </w:pPr>
            <w:r w:rsidRPr="00AE1EE8">
              <w:rPr>
                <w:rFonts w:asciiTheme="minorEastAsia" w:eastAsiaTheme="minorEastAsia" w:hAnsiTheme="minorEastAsia" w:hint="eastAsia"/>
                <w:szCs w:val="21"/>
              </w:rPr>
              <w:t>邝</w:t>
            </w:r>
            <w:r w:rsidRPr="00AE1EE8">
              <w:rPr>
                <w:rFonts w:asciiTheme="minorEastAsia" w:eastAsiaTheme="minorEastAsia" w:hAnsiTheme="minorEastAsia"/>
                <w:szCs w:val="21"/>
              </w:rPr>
              <w:t>柏臣</w:t>
            </w:r>
          </w:p>
        </w:tc>
        <w:tc>
          <w:tcPr>
            <w:tcW w:w="2409" w:type="dxa"/>
            <w:vAlign w:val="center"/>
          </w:tcPr>
          <w:p w:rsidR="00E408BD" w:rsidRPr="00AE1EE8" w:rsidRDefault="00CF2397" w:rsidP="009E5411">
            <w:pPr>
              <w:rPr>
                <w:rFonts w:asciiTheme="minorEastAsia" w:eastAsiaTheme="minorEastAsia" w:hAnsiTheme="minorEastAsia"/>
                <w:b/>
                <w:color w:val="000000"/>
                <w:szCs w:val="21"/>
              </w:rPr>
            </w:pPr>
            <w:r w:rsidRPr="00AE1EE8">
              <w:rPr>
                <w:rFonts w:asciiTheme="minorEastAsia" w:eastAsiaTheme="minorEastAsia" w:hAnsiTheme="minorEastAsia" w:hint="eastAsia"/>
                <w:szCs w:val="21"/>
              </w:rPr>
              <w:t>审核组长</w:t>
            </w:r>
          </w:p>
        </w:tc>
        <w:tc>
          <w:tcPr>
            <w:tcW w:w="993" w:type="dxa"/>
            <w:vAlign w:val="center"/>
          </w:tcPr>
          <w:p w:rsidR="00E408BD" w:rsidRPr="00AE1EE8" w:rsidRDefault="00CF2397">
            <w:pPr>
              <w:jc w:val="center"/>
              <w:rPr>
                <w:rFonts w:asciiTheme="minorEastAsia" w:eastAsiaTheme="minorEastAsia" w:hAnsiTheme="minorEastAsia"/>
                <w:b/>
                <w:color w:val="000000"/>
                <w:szCs w:val="21"/>
              </w:rPr>
            </w:pPr>
            <w:r w:rsidRPr="00AE1EE8">
              <w:rPr>
                <w:rFonts w:asciiTheme="minorEastAsia" w:eastAsiaTheme="minorEastAsia" w:hAnsiTheme="minorEastAsia" w:hint="eastAsia"/>
                <w:b/>
                <w:color w:val="000000"/>
                <w:szCs w:val="21"/>
              </w:rPr>
              <w:t>男</w:t>
            </w:r>
          </w:p>
        </w:tc>
        <w:tc>
          <w:tcPr>
            <w:tcW w:w="2664" w:type="dxa"/>
            <w:vAlign w:val="center"/>
          </w:tcPr>
          <w:p w:rsidR="00840A7F" w:rsidRPr="00AE1EE8" w:rsidRDefault="00840A7F" w:rsidP="000033F4">
            <w:pPr>
              <w:spacing w:line="240" w:lineRule="exact"/>
              <w:jc w:val="left"/>
              <w:rPr>
                <w:rFonts w:asciiTheme="minorEastAsia" w:eastAsiaTheme="minorEastAsia" w:hAnsiTheme="minorEastAsia"/>
                <w:color w:val="000000"/>
                <w:szCs w:val="21"/>
              </w:rPr>
            </w:pPr>
            <w:r w:rsidRPr="00AE1EE8">
              <w:rPr>
                <w:rFonts w:asciiTheme="minorEastAsia" w:eastAsiaTheme="minorEastAsia" w:hAnsiTheme="minorEastAsia"/>
                <w:color w:val="000000"/>
                <w:szCs w:val="21"/>
              </w:rPr>
              <w:t xml:space="preserve">2020-N1FSMS-1222839  </w:t>
            </w:r>
          </w:p>
          <w:p w:rsidR="00E408BD" w:rsidRPr="00AE1EE8" w:rsidRDefault="00840A7F" w:rsidP="000033F4">
            <w:pPr>
              <w:rPr>
                <w:rFonts w:asciiTheme="minorEastAsia" w:eastAsiaTheme="minorEastAsia" w:hAnsiTheme="minorEastAsia"/>
                <w:b/>
                <w:color w:val="000000"/>
                <w:szCs w:val="21"/>
              </w:rPr>
            </w:pPr>
            <w:r w:rsidRPr="00AE1EE8">
              <w:rPr>
                <w:rFonts w:asciiTheme="minorEastAsia" w:eastAsiaTheme="minorEastAsia" w:hAnsiTheme="minorEastAsia"/>
                <w:color w:val="000000"/>
                <w:szCs w:val="21"/>
              </w:rPr>
              <w:t>2020-N1HACCP-1222839</w:t>
            </w:r>
          </w:p>
        </w:tc>
        <w:tc>
          <w:tcPr>
            <w:tcW w:w="2179" w:type="dxa"/>
            <w:vAlign w:val="center"/>
          </w:tcPr>
          <w:p w:rsidR="006D687F" w:rsidRPr="00AE1EE8" w:rsidRDefault="006D687F" w:rsidP="006D687F">
            <w:pPr>
              <w:rPr>
                <w:rFonts w:asciiTheme="minorEastAsia" w:eastAsiaTheme="minorEastAsia" w:hAnsiTheme="minorEastAsia"/>
                <w:szCs w:val="21"/>
              </w:rPr>
            </w:pPr>
            <w:proofErr w:type="gramStart"/>
            <w:r w:rsidRPr="00AE1EE8">
              <w:rPr>
                <w:rFonts w:asciiTheme="minorEastAsia" w:eastAsiaTheme="minorEastAsia" w:hAnsiTheme="minorEastAsia" w:hint="eastAsia"/>
                <w:szCs w:val="21"/>
              </w:rPr>
              <w:t>F:E</w:t>
            </w:r>
            <w:proofErr w:type="gramEnd"/>
          </w:p>
          <w:p w:rsidR="00E408BD" w:rsidRPr="00AE1EE8" w:rsidRDefault="006D687F" w:rsidP="006D687F">
            <w:pPr>
              <w:rPr>
                <w:rFonts w:asciiTheme="minorEastAsia" w:eastAsiaTheme="minorEastAsia" w:hAnsiTheme="minorEastAsia"/>
                <w:b/>
                <w:color w:val="000000"/>
                <w:szCs w:val="21"/>
              </w:rPr>
            </w:pPr>
            <w:r w:rsidRPr="00AE1EE8">
              <w:rPr>
                <w:rFonts w:asciiTheme="minorEastAsia" w:eastAsiaTheme="minorEastAsia" w:hAnsiTheme="minorEastAsia" w:hint="eastAsia"/>
                <w:szCs w:val="21"/>
              </w:rPr>
              <w:t>H:E</w:t>
            </w:r>
          </w:p>
        </w:tc>
      </w:tr>
      <w:tr w:rsidR="00840A7F">
        <w:trPr>
          <w:trHeight w:val="351"/>
        </w:trPr>
        <w:tc>
          <w:tcPr>
            <w:tcW w:w="1352" w:type="dxa"/>
            <w:vAlign w:val="center"/>
          </w:tcPr>
          <w:p w:rsidR="00A0281F" w:rsidRDefault="00CE6ED6" w:rsidP="00CE6ED6">
            <w:pPr>
              <w:rPr>
                <w:rFonts w:asciiTheme="minorEastAsia" w:eastAsiaTheme="minorEastAsia" w:hAnsiTheme="minorEastAsia"/>
                <w:szCs w:val="21"/>
              </w:rPr>
            </w:pPr>
            <w:r w:rsidRPr="00AE1EE8">
              <w:rPr>
                <w:rFonts w:asciiTheme="minorEastAsia" w:eastAsiaTheme="minorEastAsia" w:hAnsiTheme="minorEastAsia"/>
                <w:szCs w:val="21"/>
              </w:rPr>
              <w:t>任学礼</w:t>
            </w:r>
          </w:p>
          <w:p w:rsidR="00CE6ED6" w:rsidRPr="00AE1EE8" w:rsidRDefault="00A0281F" w:rsidP="00CE6ED6">
            <w:pPr>
              <w:rPr>
                <w:rFonts w:asciiTheme="minorEastAsia" w:eastAsiaTheme="minorEastAsia" w:hAnsiTheme="minorEastAsia"/>
                <w:szCs w:val="21"/>
              </w:rPr>
            </w:pPr>
            <w:r>
              <w:rPr>
                <w:rFonts w:asciiTheme="minorEastAsia" w:eastAsiaTheme="minorEastAsia" w:hAnsiTheme="minorEastAsia" w:hint="eastAsia"/>
                <w:szCs w:val="21"/>
              </w:rPr>
              <w:t>(远</w:t>
            </w:r>
            <w:r>
              <w:rPr>
                <w:rFonts w:asciiTheme="minorEastAsia" w:eastAsiaTheme="minorEastAsia" w:hAnsiTheme="minorEastAsia"/>
                <w:szCs w:val="21"/>
              </w:rPr>
              <w:t>程</w:t>
            </w:r>
            <w:r>
              <w:rPr>
                <w:rFonts w:asciiTheme="minorEastAsia" w:eastAsiaTheme="minorEastAsia" w:hAnsiTheme="minorEastAsia" w:hint="eastAsia"/>
                <w:szCs w:val="21"/>
              </w:rPr>
              <w:t>)</w:t>
            </w:r>
          </w:p>
          <w:p w:rsidR="00840A7F" w:rsidRPr="00AE1EE8" w:rsidRDefault="00840A7F" w:rsidP="00840A7F">
            <w:pPr>
              <w:jc w:val="center"/>
              <w:rPr>
                <w:rFonts w:asciiTheme="minorEastAsia" w:eastAsiaTheme="minorEastAsia" w:hAnsiTheme="minorEastAsia"/>
                <w:b/>
                <w:color w:val="000000"/>
                <w:szCs w:val="21"/>
              </w:rPr>
            </w:pPr>
          </w:p>
        </w:tc>
        <w:tc>
          <w:tcPr>
            <w:tcW w:w="2409" w:type="dxa"/>
            <w:vAlign w:val="center"/>
          </w:tcPr>
          <w:p w:rsidR="00563B87" w:rsidRDefault="00563B87" w:rsidP="00563B87">
            <w:pPr>
              <w:rPr>
                <w:sz w:val="18"/>
                <w:szCs w:val="18"/>
              </w:rPr>
            </w:pPr>
            <w:r>
              <w:rPr>
                <w:sz w:val="18"/>
                <w:szCs w:val="18"/>
              </w:rPr>
              <w:t>F:</w:t>
            </w:r>
            <w:r>
              <w:rPr>
                <w:sz w:val="18"/>
                <w:szCs w:val="18"/>
              </w:rPr>
              <w:t>审核员</w:t>
            </w:r>
          </w:p>
          <w:p w:rsidR="00563B87" w:rsidRDefault="00563B87" w:rsidP="00563B87">
            <w:pPr>
              <w:rPr>
                <w:sz w:val="18"/>
                <w:szCs w:val="18"/>
              </w:rPr>
            </w:pPr>
            <w:r>
              <w:rPr>
                <w:sz w:val="18"/>
                <w:szCs w:val="18"/>
              </w:rPr>
              <w:t>H:</w:t>
            </w:r>
            <w:r>
              <w:rPr>
                <w:sz w:val="18"/>
                <w:szCs w:val="18"/>
              </w:rPr>
              <w:t>审核员</w:t>
            </w:r>
          </w:p>
          <w:p w:rsidR="00840A7F" w:rsidRPr="00AE1EE8" w:rsidRDefault="00840A7F" w:rsidP="001524DD">
            <w:pPr>
              <w:ind w:firstLineChars="50" w:firstLine="105"/>
              <w:rPr>
                <w:rFonts w:asciiTheme="minorEastAsia" w:eastAsiaTheme="minorEastAsia" w:hAnsiTheme="minorEastAsia"/>
                <w:b/>
                <w:color w:val="000000"/>
                <w:szCs w:val="21"/>
              </w:rPr>
            </w:pPr>
          </w:p>
        </w:tc>
        <w:tc>
          <w:tcPr>
            <w:tcW w:w="993" w:type="dxa"/>
            <w:vAlign w:val="center"/>
          </w:tcPr>
          <w:p w:rsidR="00840A7F" w:rsidRPr="00AE1EE8" w:rsidRDefault="00CE6ED6" w:rsidP="00840C7C">
            <w:pPr>
              <w:ind w:firstLineChars="100" w:firstLine="211"/>
              <w:rPr>
                <w:rFonts w:asciiTheme="minorEastAsia" w:eastAsiaTheme="minorEastAsia" w:hAnsiTheme="minorEastAsia"/>
                <w:b/>
                <w:color w:val="000000"/>
                <w:szCs w:val="21"/>
              </w:rPr>
            </w:pPr>
            <w:r w:rsidRPr="00AE1EE8">
              <w:rPr>
                <w:rFonts w:asciiTheme="minorEastAsia" w:eastAsiaTheme="minorEastAsia" w:hAnsiTheme="minorEastAsia" w:hint="eastAsia"/>
                <w:b/>
                <w:color w:val="000000"/>
                <w:szCs w:val="21"/>
              </w:rPr>
              <w:t>男</w:t>
            </w:r>
          </w:p>
        </w:tc>
        <w:tc>
          <w:tcPr>
            <w:tcW w:w="2664" w:type="dxa"/>
            <w:vAlign w:val="center"/>
          </w:tcPr>
          <w:p w:rsidR="006D687F" w:rsidRPr="00AE1EE8" w:rsidRDefault="006D687F" w:rsidP="006D687F">
            <w:pPr>
              <w:rPr>
                <w:rFonts w:asciiTheme="minorEastAsia" w:eastAsiaTheme="minorEastAsia" w:hAnsiTheme="minorEastAsia"/>
                <w:szCs w:val="21"/>
              </w:rPr>
            </w:pPr>
            <w:r w:rsidRPr="00AE1EE8">
              <w:rPr>
                <w:rFonts w:asciiTheme="minorEastAsia" w:eastAsiaTheme="minorEastAsia" w:hAnsiTheme="minorEastAsia"/>
                <w:szCs w:val="21"/>
              </w:rPr>
              <w:t>2021-N0FSMS-1232990</w:t>
            </w:r>
          </w:p>
          <w:p w:rsidR="006D687F" w:rsidRPr="00AE1EE8" w:rsidRDefault="006D687F" w:rsidP="006D687F">
            <w:pPr>
              <w:rPr>
                <w:rFonts w:asciiTheme="minorEastAsia" w:eastAsiaTheme="minorEastAsia" w:hAnsiTheme="minorEastAsia"/>
                <w:b/>
                <w:color w:val="000000"/>
                <w:szCs w:val="21"/>
              </w:rPr>
            </w:pPr>
            <w:r w:rsidRPr="00AE1EE8">
              <w:rPr>
                <w:rFonts w:asciiTheme="minorEastAsia" w:eastAsiaTheme="minorEastAsia" w:hAnsiTheme="minorEastAsia"/>
                <w:szCs w:val="21"/>
              </w:rPr>
              <w:t>2021-N1HACCP-1232990</w:t>
            </w:r>
          </w:p>
        </w:tc>
        <w:tc>
          <w:tcPr>
            <w:tcW w:w="2179" w:type="dxa"/>
            <w:vAlign w:val="center"/>
          </w:tcPr>
          <w:p w:rsidR="00840A7F" w:rsidRPr="00AE1EE8" w:rsidRDefault="00840A7F" w:rsidP="00840A7F">
            <w:pPr>
              <w:jc w:val="center"/>
              <w:rPr>
                <w:rFonts w:asciiTheme="minorEastAsia" w:eastAsiaTheme="minorEastAsia" w:hAnsiTheme="minorEastAsia"/>
                <w:b/>
                <w:color w:val="000000"/>
                <w:szCs w:val="21"/>
              </w:rPr>
            </w:pPr>
          </w:p>
        </w:tc>
      </w:tr>
      <w:tr w:rsidR="00840A7F">
        <w:trPr>
          <w:trHeight w:val="351"/>
        </w:trPr>
        <w:tc>
          <w:tcPr>
            <w:tcW w:w="1352" w:type="dxa"/>
            <w:vAlign w:val="center"/>
          </w:tcPr>
          <w:p w:rsidR="00840A7F" w:rsidRDefault="00840A7F" w:rsidP="00840A7F">
            <w:pPr>
              <w:rPr>
                <w:rFonts w:ascii="宋体" w:hAnsi="宋体"/>
                <w:b/>
                <w:color w:val="000000"/>
                <w:szCs w:val="21"/>
              </w:rPr>
            </w:pPr>
          </w:p>
        </w:tc>
        <w:tc>
          <w:tcPr>
            <w:tcW w:w="2409" w:type="dxa"/>
            <w:vAlign w:val="center"/>
          </w:tcPr>
          <w:p w:rsidR="00840A7F" w:rsidRDefault="00840A7F" w:rsidP="00840A7F">
            <w:pPr>
              <w:rPr>
                <w:rFonts w:ascii="宋体" w:hAnsi="宋体"/>
                <w:b/>
                <w:color w:val="000000"/>
                <w:szCs w:val="21"/>
              </w:rPr>
            </w:pPr>
            <w:r>
              <w:rPr>
                <w:rFonts w:ascii="宋体" w:hAnsi="宋体" w:hint="eastAsia"/>
                <w:b/>
                <w:color w:val="000000"/>
                <w:szCs w:val="21"/>
              </w:rPr>
              <w:t>技术专家</w:t>
            </w:r>
          </w:p>
        </w:tc>
        <w:tc>
          <w:tcPr>
            <w:tcW w:w="993" w:type="dxa"/>
            <w:vAlign w:val="center"/>
          </w:tcPr>
          <w:p w:rsidR="00840A7F" w:rsidRDefault="00840A7F" w:rsidP="00840A7F">
            <w:pPr>
              <w:rPr>
                <w:rFonts w:ascii="宋体" w:hAnsi="宋体"/>
                <w:b/>
                <w:color w:val="000000"/>
                <w:szCs w:val="21"/>
              </w:rPr>
            </w:pPr>
          </w:p>
        </w:tc>
        <w:tc>
          <w:tcPr>
            <w:tcW w:w="2664" w:type="dxa"/>
            <w:vAlign w:val="center"/>
          </w:tcPr>
          <w:p w:rsidR="00840A7F" w:rsidRDefault="00840A7F" w:rsidP="00840A7F">
            <w:pPr>
              <w:rPr>
                <w:rFonts w:ascii="宋体" w:hAnsi="宋体"/>
                <w:b/>
                <w:color w:val="000000"/>
                <w:szCs w:val="21"/>
              </w:rPr>
            </w:pPr>
          </w:p>
        </w:tc>
        <w:tc>
          <w:tcPr>
            <w:tcW w:w="2179" w:type="dxa"/>
            <w:vAlign w:val="center"/>
          </w:tcPr>
          <w:p w:rsidR="00840A7F" w:rsidRDefault="00840A7F" w:rsidP="00840A7F">
            <w:pPr>
              <w:rPr>
                <w:rFonts w:ascii="宋体" w:hAnsi="宋体"/>
                <w:b/>
                <w:color w:val="000000"/>
                <w:szCs w:val="21"/>
              </w:rPr>
            </w:pPr>
          </w:p>
        </w:tc>
      </w:tr>
      <w:tr w:rsidR="00840A7F">
        <w:trPr>
          <w:trHeight w:val="413"/>
        </w:trPr>
        <w:tc>
          <w:tcPr>
            <w:tcW w:w="9597" w:type="dxa"/>
            <w:gridSpan w:val="5"/>
            <w:vAlign w:val="center"/>
          </w:tcPr>
          <w:p w:rsidR="00840A7F" w:rsidRDefault="00840A7F" w:rsidP="00840A7F">
            <w:pPr>
              <w:rPr>
                <w:b/>
                <w:color w:val="000000"/>
                <w:szCs w:val="21"/>
              </w:rPr>
            </w:pPr>
            <w:r>
              <w:rPr>
                <w:rFonts w:hint="eastAsia"/>
                <w:b/>
                <w:color w:val="000000"/>
                <w:szCs w:val="21"/>
              </w:rPr>
              <w:t>与审核组同行人员信息</w:t>
            </w:r>
          </w:p>
        </w:tc>
      </w:tr>
      <w:tr w:rsidR="00840A7F">
        <w:trPr>
          <w:trHeight w:val="418"/>
        </w:trPr>
        <w:tc>
          <w:tcPr>
            <w:tcW w:w="1352" w:type="dxa"/>
            <w:vAlign w:val="center"/>
          </w:tcPr>
          <w:p w:rsidR="00840A7F" w:rsidRDefault="00840A7F" w:rsidP="00840A7F">
            <w:pPr>
              <w:rPr>
                <w:b/>
                <w:color w:val="000000"/>
                <w:szCs w:val="21"/>
              </w:rPr>
            </w:pPr>
            <w:r>
              <w:rPr>
                <w:rFonts w:hint="eastAsia"/>
                <w:b/>
                <w:color w:val="000000"/>
                <w:szCs w:val="21"/>
              </w:rPr>
              <w:t>姓名</w:t>
            </w:r>
          </w:p>
        </w:tc>
        <w:tc>
          <w:tcPr>
            <w:tcW w:w="2409" w:type="dxa"/>
            <w:vAlign w:val="center"/>
          </w:tcPr>
          <w:p w:rsidR="00840A7F" w:rsidRDefault="00840A7F" w:rsidP="00840A7F">
            <w:pPr>
              <w:rPr>
                <w:b/>
                <w:color w:val="000000"/>
                <w:szCs w:val="21"/>
              </w:rPr>
            </w:pPr>
            <w:r>
              <w:rPr>
                <w:rFonts w:hint="eastAsia"/>
                <w:b/>
                <w:color w:val="000000"/>
                <w:szCs w:val="21"/>
              </w:rPr>
              <w:t>作用</w:t>
            </w:r>
          </w:p>
        </w:tc>
        <w:tc>
          <w:tcPr>
            <w:tcW w:w="993" w:type="dxa"/>
            <w:vAlign w:val="center"/>
          </w:tcPr>
          <w:p w:rsidR="00840A7F" w:rsidRDefault="00840A7F" w:rsidP="00840A7F">
            <w:pPr>
              <w:rPr>
                <w:b/>
                <w:color w:val="000000"/>
                <w:szCs w:val="21"/>
              </w:rPr>
            </w:pPr>
            <w:r>
              <w:rPr>
                <w:rFonts w:hint="eastAsia"/>
                <w:b/>
                <w:color w:val="000000"/>
                <w:szCs w:val="21"/>
              </w:rPr>
              <w:t>性别</w:t>
            </w:r>
          </w:p>
        </w:tc>
        <w:tc>
          <w:tcPr>
            <w:tcW w:w="2664" w:type="dxa"/>
            <w:vAlign w:val="center"/>
          </w:tcPr>
          <w:p w:rsidR="00840A7F" w:rsidRDefault="00840A7F" w:rsidP="00840A7F">
            <w:pPr>
              <w:rPr>
                <w:b/>
                <w:color w:val="000000"/>
                <w:szCs w:val="21"/>
              </w:rPr>
            </w:pPr>
            <w:r>
              <w:rPr>
                <w:rFonts w:hint="eastAsia"/>
                <w:b/>
                <w:color w:val="000000"/>
                <w:szCs w:val="21"/>
              </w:rPr>
              <w:t>工作单位</w:t>
            </w:r>
          </w:p>
        </w:tc>
        <w:tc>
          <w:tcPr>
            <w:tcW w:w="2179" w:type="dxa"/>
            <w:vAlign w:val="center"/>
          </w:tcPr>
          <w:p w:rsidR="00840A7F" w:rsidRDefault="00840A7F" w:rsidP="00840A7F">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40A7F">
        <w:trPr>
          <w:trHeight w:val="418"/>
        </w:trPr>
        <w:tc>
          <w:tcPr>
            <w:tcW w:w="1352" w:type="dxa"/>
            <w:vAlign w:val="center"/>
          </w:tcPr>
          <w:p w:rsidR="00840A7F" w:rsidRDefault="00840A7F" w:rsidP="00840A7F">
            <w:pPr>
              <w:rPr>
                <w:b/>
                <w:color w:val="000000"/>
                <w:szCs w:val="21"/>
              </w:rPr>
            </w:pPr>
          </w:p>
        </w:tc>
        <w:tc>
          <w:tcPr>
            <w:tcW w:w="2409" w:type="dxa"/>
            <w:vAlign w:val="center"/>
          </w:tcPr>
          <w:p w:rsidR="00840A7F" w:rsidRDefault="00840A7F" w:rsidP="00840A7F">
            <w:pPr>
              <w:rPr>
                <w:b/>
                <w:color w:val="000000"/>
                <w:szCs w:val="21"/>
              </w:rPr>
            </w:pPr>
            <w:r>
              <w:rPr>
                <w:rFonts w:hint="eastAsia"/>
                <w:b/>
                <w:color w:val="000000"/>
                <w:szCs w:val="21"/>
              </w:rPr>
              <w:t>观察员</w:t>
            </w:r>
          </w:p>
        </w:tc>
        <w:tc>
          <w:tcPr>
            <w:tcW w:w="993" w:type="dxa"/>
            <w:vAlign w:val="center"/>
          </w:tcPr>
          <w:p w:rsidR="00840A7F" w:rsidRDefault="00840A7F" w:rsidP="00840A7F">
            <w:pPr>
              <w:rPr>
                <w:b/>
                <w:color w:val="000000"/>
                <w:szCs w:val="21"/>
              </w:rPr>
            </w:pPr>
          </w:p>
        </w:tc>
        <w:tc>
          <w:tcPr>
            <w:tcW w:w="2664" w:type="dxa"/>
            <w:vAlign w:val="center"/>
          </w:tcPr>
          <w:p w:rsidR="00840A7F" w:rsidRDefault="00840A7F" w:rsidP="00840A7F">
            <w:pPr>
              <w:rPr>
                <w:b/>
                <w:color w:val="000000"/>
                <w:szCs w:val="21"/>
              </w:rPr>
            </w:pPr>
          </w:p>
        </w:tc>
        <w:tc>
          <w:tcPr>
            <w:tcW w:w="2179" w:type="dxa"/>
            <w:vAlign w:val="center"/>
          </w:tcPr>
          <w:p w:rsidR="00840A7F" w:rsidRDefault="00840A7F" w:rsidP="00840A7F">
            <w:pPr>
              <w:rPr>
                <w:b/>
                <w:color w:val="000000"/>
                <w:szCs w:val="21"/>
              </w:rPr>
            </w:pPr>
          </w:p>
        </w:tc>
      </w:tr>
      <w:tr w:rsidR="00840A7F">
        <w:trPr>
          <w:trHeight w:val="418"/>
        </w:trPr>
        <w:tc>
          <w:tcPr>
            <w:tcW w:w="1352" w:type="dxa"/>
            <w:vAlign w:val="center"/>
          </w:tcPr>
          <w:p w:rsidR="00840A7F" w:rsidRDefault="00840A7F" w:rsidP="00840A7F">
            <w:pPr>
              <w:rPr>
                <w:b/>
                <w:color w:val="000000"/>
                <w:szCs w:val="21"/>
                <w:highlight w:val="green"/>
              </w:rPr>
            </w:pPr>
          </w:p>
        </w:tc>
        <w:tc>
          <w:tcPr>
            <w:tcW w:w="2409" w:type="dxa"/>
            <w:vAlign w:val="center"/>
          </w:tcPr>
          <w:p w:rsidR="00840A7F" w:rsidRDefault="00840A7F" w:rsidP="00840A7F">
            <w:pPr>
              <w:rPr>
                <w:b/>
                <w:color w:val="000000"/>
                <w:szCs w:val="21"/>
                <w:highlight w:val="green"/>
              </w:rPr>
            </w:pPr>
          </w:p>
        </w:tc>
        <w:tc>
          <w:tcPr>
            <w:tcW w:w="993" w:type="dxa"/>
            <w:vAlign w:val="center"/>
          </w:tcPr>
          <w:p w:rsidR="00840A7F" w:rsidRDefault="00840A7F" w:rsidP="00840A7F">
            <w:pPr>
              <w:rPr>
                <w:b/>
                <w:color w:val="000000"/>
                <w:szCs w:val="21"/>
                <w:highlight w:val="green"/>
              </w:rPr>
            </w:pPr>
          </w:p>
        </w:tc>
        <w:tc>
          <w:tcPr>
            <w:tcW w:w="2664" w:type="dxa"/>
            <w:vAlign w:val="center"/>
          </w:tcPr>
          <w:p w:rsidR="00840A7F" w:rsidRDefault="00840A7F" w:rsidP="00840A7F">
            <w:pPr>
              <w:rPr>
                <w:b/>
                <w:color w:val="000000"/>
                <w:szCs w:val="21"/>
                <w:highlight w:val="green"/>
              </w:rPr>
            </w:pPr>
          </w:p>
        </w:tc>
        <w:tc>
          <w:tcPr>
            <w:tcW w:w="2179" w:type="dxa"/>
            <w:vAlign w:val="center"/>
          </w:tcPr>
          <w:p w:rsidR="00840A7F" w:rsidRDefault="00840A7F" w:rsidP="00840A7F">
            <w:pPr>
              <w:rPr>
                <w:b/>
                <w:color w:val="000000"/>
                <w:szCs w:val="21"/>
                <w:highlight w:val="green"/>
              </w:rPr>
            </w:pPr>
          </w:p>
        </w:tc>
      </w:tr>
    </w:tbl>
    <w:p w:rsidR="00E408BD" w:rsidRDefault="00E408BD">
      <w:pPr>
        <w:snapToGrid w:val="0"/>
        <w:spacing w:beforeLines="50" w:before="156"/>
        <w:ind w:firstLineChars="115" w:firstLine="224"/>
        <w:rPr>
          <w:rFonts w:ascii="宋体" w:hAnsi="宋体"/>
          <w:b/>
          <w:color w:val="000000"/>
          <w:spacing w:val="-8"/>
          <w:szCs w:val="21"/>
        </w:rPr>
      </w:pPr>
    </w:p>
    <w:p w:rsidR="00E408BD" w:rsidRDefault="00CF239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2201"/>
      </w:tblGrid>
      <w:tr w:rsidR="00E408BD" w:rsidTr="00FB1F2C">
        <w:trPr>
          <w:trHeight w:val="455"/>
          <w:jc w:val="center"/>
        </w:trPr>
        <w:tc>
          <w:tcPr>
            <w:tcW w:w="1669" w:type="dxa"/>
            <w:gridSpan w:val="2"/>
            <w:vAlign w:val="center"/>
          </w:tcPr>
          <w:p w:rsidR="00E408BD" w:rsidRDefault="00CF2397">
            <w:pPr>
              <w:spacing w:line="280" w:lineRule="exact"/>
              <w:jc w:val="center"/>
              <w:rPr>
                <w:rFonts w:ascii="宋体"/>
                <w:b/>
                <w:color w:val="000000"/>
                <w:szCs w:val="21"/>
              </w:rPr>
            </w:pPr>
            <w:r>
              <w:rPr>
                <w:rFonts w:ascii="宋体" w:hAnsi="宋体" w:hint="eastAsia"/>
                <w:b/>
                <w:color w:val="000000"/>
                <w:szCs w:val="21"/>
              </w:rPr>
              <w:t>受审核方名称</w:t>
            </w:r>
          </w:p>
        </w:tc>
        <w:tc>
          <w:tcPr>
            <w:tcW w:w="9241" w:type="dxa"/>
            <w:gridSpan w:val="7"/>
          </w:tcPr>
          <w:p w:rsidR="00E408BD" w:rsidRDefault="00327023">
            <w:pPr>
              <w:spacing w:line="280" w:lineRule="exact"/>
              <w:rPr>
                <w:rFonts w:ascii="宋体"/>
                <w:b/>
                <w:color w:val="000000"/>
                <w:szCs w:val="21"/>
              </w:rPr>
            </w:pPr>
            <w:proofErr w:type="gramStart"/>
            <w:r w:rsidRPr="008D254A">
              <w:rPr>
                <w:rFonts w:asciiTheme="minorEastAsia" w:eastAsiaTheme="minorEastAsia" w:hAnsiTheme="minorEastAsia"/>
                <w:szCs w:val="21"/>
              </w:rPr>
              <w:t>河北卓实餐饮</w:t>
            </w:r>
            <w:proofErr w:type="gramEnd"/>
            <w:r w:rsidRPr="008D254A">
              <w:rPr>
                <w:rFonts w:asciiTheme="minorEastAsia" w:eastAsiaTheme="minorEastAsia" w:hAnsiTheme="minorEastAsia"/>
                <w:szCs w:val="21"/>
              </w:rPr>
              <w:t>服务有限公司</w:t>
            </w:r>
          </w:p>
        </w:tc>
      </w:tr>
      <w:tr w:rsidR="00327023" w:rsidTr="00FB1F2C">
        <w:trPr>
          <w:trHeight w:val="342"/>
          <w:jc w:val="center"/>
        </w:trPr>
        <w:tc>
          <w:tcPr>
            <w:tcW w:w="1669" w:type="dxa"/>
            <w:gridSpan w:val="2"/>
            <w:vAlign w:val="center"/>
          </w:tcPr>
          <w:p w:rsidR="00327023" w:rsidRDefault="00327023" w:rsidP="0032702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vAlign w:val="center"/>
          </w:tcPr>
          <w:p w:rsidR="00327023" w:rsidRPr="008D254A" w:rsidRDefault="00327023" w:rsidP="00327023">
            <w:pPr>
              <w:rPr>
                <w:rFonts w:asciiTheme="minorEastAsia" w:eastAsiaTheme="minorEastAsia" w:hAnsiTheme="minorEastAsia"/>
                <w:szCs w:val="21"/>
              </w:rPr>
            </w:pPr>
            <w:bookmarkStart w:id="3" w:name="注册地址"/>
            <w:r w:rsidRPr="008D254A">
              <w:rPr>
                <w:rFonts w:asciiTheme="minorEastAsia" w:eastAsiaTheme="minorEastAsia" w:hAnsiTheme="minorEastAsia"/>
                <w:szCs w:val="21"/>
              </w:rPr>
              <w:t>河北省石家庄市长安区西大街博物院负一层</w:t>
            </w:r>
            <w:bookmarkEnd w:id="3"/>
          </w:p>
        </w:tc>
        <w:tc>
          <w:tcPr>
            <w:tcW w:w="1242" w:type="dxa"/>
            <w:gridSpan w:val="2"/>
            <w:vMerge w:val="restart"/>
            <w:vAlign w:val="center"/>
          </w:tcPr>
          <w:p w:rsidR="00327023" w:rsidRDefault="00327023" w:rsidP="00327023">
            <w:pPr>
              <w:spacing w:line="280" w:lineRule="exact"/>
              <w:jc w:val="center"/>
              <w:rPr>
                <w:rFonts w:ascii="宋体"/>
                <w:b/>
                <w:color w:val="000000"/>
                <w:szCs w:val="21"/>
              </w:rPr>
            </w:pPr>
            <w:r>
              <w:rPr>
                <w:rFonts w:ascii="宋体" w:hAnsi="宋体" w:hint="eastAsia"/>
                <w:b/>
                <w:color w:val="000000"/>
                <w:szCs w:val="21"/>
              </w:rPr>
              <w:t>邮编</w:t>
            </w:r>
          </w:p>
        </w:tc>
        <w:tc>
          <w:tcPr>
            <w:tcW w:w="2954" w:type="dxa"/>
            <w:gridSpan w:val="2"/>
          </w:tcPr>
          <w:p w:rsidR="00627375" w:rsidRPr="00627375" w:rsidRDefault="00627375" w:rsidP="00627375">
            <w:pPr>
              <w:spacing w:line="280" w:lineRule="exact"/>
              <w:rPr>
                <w:rFonts w:ascii="宋体"/>
                <w:color w:val="000000"/>
                <w:szCs w:val="21"/>
              </w:rPr>
            </w:pPr>
            <w:r w:rsidRPr="00627375">
              <w:rPr>
                <w:rFonts w:ascii="宋体" w:hint="cs"/>
                <w:color w:val="000000"/>
                <w:szCs w:val="21"/>
              </w:rPr>
              <w:t>050011</w:t>
            </w:r>
          </w:p>
          <w:p w:rsidR="00327023" w:rsidRPr="00F91EF3" w:rsidRDefault="00327023" w:rsidP="00327023">
            <w:pPr>
              <w:spacing w:line="280" w:lineRule="exact"/>
              <w:rPr>
                <w:rFonts w:ascii="宋体"/>
                <w:color w:val="000000"/>
                <w:szCs w:val="21"/>
              </w:rPr>
            </w:pPr>
          </w:p>
        </w:tc>
      </w:tr>
      <w:tr w:rsidR="00327023" w:rsidTr="00DB1E6B">
        <w:trPr>
          <w:trHeight w:val="392"/>
          <w:jc w:val="center"/>
        </w:trPr>
        <w:tc>
          <w:tcPr>
            <w:tcW w:w="1669" w:type="dxa"/>
            <w:gridSpan w:val="2"/>
            <w:vAlign w:val="center"/>
          </w:tcPr>
          <w:p w:rsidR="00327023" w:rsidRDefault="00327023" w:rsidP="00327023">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vAlign w:val="center"/>
          </w:tcPr>
          <w:p w:rsidR="00327023" w:rsidRPr="008D254A" w:rsidRDefault="00327023" w:rsidP="00327023">
            <w:pPr>
              <w:rPr>
                <w:rFonts w:asciiTheme="minorEastAsia" w:eastAsiaTheme="minorEastAsia" w:hAnsiTheme="minorEastAsia"/>
                <w:szCs w:val="21"/>
              </w:rPr>
            </w:pPr>
            <w:bookmarkStart w:id="4" w:name="生产地址"/>
            <w:r w:rsidRPr="008D254A">
              <w:rPr>
                <w:rFonts w:asciiTheme="minorEastAsia" w:eastAsiaTheme="minorEastAsia" w:hAnsiTheme="minorEastAsia"/>
                <w:szCs w:val="21"/>
              </w:rPr>
              <w:t>河北省石家庄市桥西区中华南大街537号</w:t>
            </w:r>
            <w:bookmarkEnd w:id="4"/>
            <w:r>
              <w:rPr>
                <w:rFonts w:asciiTheme="minorEastAsia" w:eastAsiaTheme="minorEastAsia" w:hAnsiTheme="minorEastAsia" w:hint="eastAsia"/>
                <w:szCs w:val="21"/>
              </w:rPr>
              <w:t>(承</w:t>
            </w:r>
            <w:r>
              <w:rPr>
                <w:rFonts w:asciiTheme="minorEastAsia" w:eastAsiaTheme="minorEastAsia" w:hAnsiTheme="minorEastAsia"/>
                <w:szCs w:val="21"/>
              </w:rPr>
              <w:t>包</w:t>
            </w:r>
            <w:r>
              <w:rPr>
                <w:rFonts w:asciiTheme="minorEastAsia" w:eastAsiaTheme="minorEastAsia" w:hAnsiTheme="minorEastAsia" w:hint="eastAsia"/>
                <w:szCs w:val="21"/>
              </w:rPr>
              <w:t>食</w:t>
            </w:r>
            <w:r>
              <w:rPr>
                <w:rFonts w:asciiTheme="minorEastAsia" w:eastAsiaTheme="minorEastAsia" w:hAnsiTheme="minorEastAsia"/>
                <w:szCs w:val="21"/>
              </w:rPr>
              <w:t>堂</w:t>
            </w:r>
            <w:r>
              <w:rPr>
                <w:rFonts w:asciiTheme="minorEastAsia" w:eastAsiaTheme="minorEastAsia" w:hAnsiTheme="minorEastAsia" w:hint="eastAsia"/>
                <w:szCs w:val="21"/>
              </w:rPr>
              <w:t>)</w:t>
            </w:r>
          </w:p>
        </w:tc>
        <w:tc>
          <w:tcPr>
            <w:tcW w:w="1242" w:type="dxa"/>
            <w:gridSpan w:val="2"/>
            <w:vMerge/>
            <w:vAlign w:val="center"/>
          </w:tcPr>
          <w:p w:rsidR="00327023" w:rsidRDefault="00327023" w:rsidP="00327023">
            <w:pPr>
              <w:spacing w:line="280" w:lineRule="exact"/>
              <w:jc w:val="center"/>
              <w:rPr>
                <w:rFonts w:ascii="宋体"/>
                <w:b/>
                <w:color w:val="000000"/>
                <w:szCs w:val="21"/>
              </w:rPr>
            </w:pPr>
          </w:p>
        </w:tc>
        <w:tc>
          <w:tcPr>
            <w:tcW w:w="2954" w:type="dxa"/>
            <w:gridSpan w:val="2"/>
          </w:tcPr>
          <w:p w:rsidR="00627375" w:rsidRPr="00627375" w:rsidRDefault="00627375" w:rsidP="00627375">
            <w:pPr>
              <w:spacing w:line="280" w:lineRule="exact"/>
              <w:rPr>
                <w:rFonts w:ascii="宋体"/>
                <w:color w:val="000000"/>
                <w:szCs w:val="21"/>
              </w:rPr>
            </w:pPr>
            <w:r w:rsidRPr="00627375">
              <w:rPr>
                <w:rFonts w:ascii="宋体" w:hint="cs"/>
                <w:color w:val="000000"/>
                <w:szCs w:val="21"/>
              </w:rPr>
              <w:t>050091</w:t>
            </w:r>
          </w:p>
          <w:p w:rsidR="00327023" w:rsidRPr="00F91EF3" w:rsidRDefault="00327023" w:rsidP="00327023">
            <w:pPr>
              <w:spacing w:line="280" w:lineRule="exact"/>
              <w:rPr>
                <w:rFonts w:ascii="宋体"/>
                <w:color w:val="000000"/>
                <w:szCs w:val="21"/>
              </w:rPr>
            </w:pPr>
          </w:p>
        </w:tc>
      </w:tr>
      <w:tr w:rsidR="00327023" w:rsidTr="00994106">
        <w:trPr>
          <w:trHeight w:val="393"/>
          <w:jc w:val="center"/>
        </w:trPr>
        <w:tc>
          <w:tcPr>
            <w:tcW w:w="1669" w:type="dxa"/>
            <w:gridSpan w:val="2"/>
            <w:vAlign w:val="center"/>
          </w:tcPr>
          <w:p w:rsidR="00327023" w:rsidRDefault="00327023" w:rsidP="00327023">
            <w:pPr>
              <w:spacing w:line="280" w:lineRule="exact"/>
              <w:jc w:val="center"/>
              <w:rPr>
                <w:rFonts w:ascii="宋体"/>
                <w:b/>
                <w:color w:val="000000"/>
                <w:szCs w:val="21"/>
              </w:rPr>
            </w:pPr>
            <w:r>
              <w:rPr>
                <w:rFonts w:ascii="宋体" w:hAnsi="宋体" w:hint="eastAsia"/>
                <w:b/>
                <w:color w:val="000000"/>
                <w:szCs w:val="21"/>
              </w:rPr>
              <w:t>联系人</w:t>
            </w:r>
          </w:p>
        </w:tc>
        <w:tc>
          <w:tcPr>
            <w:tcW w:w="1552" w:type="dxa"/>
            <w:vAlign w:val="center"/>
          </w:tcPr>
          <w:p w:rsidR="00327023" w:rsidRPr="008D254A" w:rsidRDefault="00327023" w:rsidP="00327023">
            <w:pPr>
              <w:rPr>
                <w:rFonts w:asciiTheme="minorEastAsia" w:eastAsiaTheme="minorEastAsia" w:hAnsiTheme="minorEastAsia"/>
                <w:szCs w:val="21"/>
              </w:rPr>
            </w:pPr>
            <w:bookmarkStart w:id="5" w:name="联系人"/>
            <w:proofErr w:type="gramStart"/>
            <w:r w:rsidRPr="008D254A">
              <w:rPr>
                <w:rFonts w:asciiTheme="minorEastAsia" w:eastAsiaTheme="minorEastAsia" w:hAnsiTheme="minorEastAsia"/>
                <w:szCs w:val="21"/>
              </w:rPr>
              <w:t>申童</w:t>
            </w:r>
            <w:bookmarkEnd w:id="5"/>
            <w:proofErr w:type="gramEnd"/>
          </w:p>
        </w:tc>
        <w:tc>
          <w:tcPr>
            <w:tcW w:w="1313" w:type="dxa"/>
            <w:vAlign w:val="center"/>
          </w:tcPr>
          <w:p w:rsidR="00327023" w:rsidRDefault="00327023" w:rsidP="00327023">
            <w:pPr>
              <w:spacing w:line="280" w:lineRule="exact"/>
              <w:jc w:val="center"/>
              <w:rPr>
                <w:rFonts w:ascii="宋体"/>
                <w:b/>
                <w:color w:val="000000"/>
                <w:szCs w:val="21"/>
              </w:rPr>
            </w:pPr>
            <w:r>
              <w:rPr>
                <w:rFonts w:ascii="宋体" w:hAnsi="宋体" w:hint="eastAsia"/>
                <w:b/>
                <w:color w:val="000000"/>
                <w:szCs w:val="21"/>
              </w:rPr>
              <w:t>电话</w:t>
            </w:r>
          </w:p>
        </w:tc>
        <w:tc>
          <w:tcPr>
            <w:tcW w:w="2180" w:type="dxa"/>
            <w:vAlign w:val="center"/>
          </w:tcPr>
          <w:p w:rsidR="00327023" w:rsidRDefault="00327023" w:rsidP="00327023">
            <w:pPr>
              <w:spacing w:line="280" w:lineRule="exact"/>
              <w:jc w:val="center"/>
              <w:rPr>
                <w:rFonts w:ascii="宋体"/>
                <w:b/>
                <w:color w:val="000000"/>
                <w:szCs w:val="21"/>
              </w:rPr>
            </w:pPr>
            <w:bookmarkStart w:id="6" w:name="联系人电话"/>
            <w:r w:rsidRPr="008D254A">
              <w:rPr>
                <w:rFonts w:asciiTheme="minorEastAsia" w:eastAsiaTheme="minorEastAsia" w:hAnsiTheme="minorEastAsia"/>
                <w:szCs w:val="21"/>
              </w:rPr>
              <w:t>13703118112</w:t>
            </w:r>
            <w:bookmarkEnd w:id="6"/>
          </w:p>
        </w:tc>
        <w:tc>
          <w:tcPr>
            <w:tcW w:w="1242" w:type="dxa"/>
            <w:gridSpan w:val="2"/>
            <w:vAlign w:val="center"/>
          </w:tcPr>
          <w:p w:rsidR="00327023" w:rsidRDefault="00327023" w:rsidP="00327023">
            <w:pPr>
              <w:spacing w:line="280" w:lineRule="exact"/>
              <w:jc w:val="center"/>
              <w:rPr>
                <w:rFonts w:ascii="宋体"/>
                <w:b/>
                <w:color w:val="000000"/>
                <w:szCs w:val="21"/>
              </w:rPr>
            </w:pPr>
            <w:r>
              <w:rPr>
                <w:rFonts w:ascii="宋体" w:hAnsi="宋体" w:hint="eastAsia"/>
                <w:b/>
                <w:color w:val="000000"/>
                <w:szCs w:val="21"/>
              </w:rPr>
              <w:t>传真</w:t>
            </w:r>
          </w:p>
        </w:tc>
        <w:tc>
          <w:tcPr>
            <w:tcW w:w="2954" w:type="dxa"/>
            <w:gridSpan w:val="2"/>
          </w:tcPr>
          <w:p w:rsidR="00327023" w:rsidRDefault="00327023" w:rsidP="00327023">
            <w:pPr>
              <w:spacing w:line="280" w:lineRule="exact"/>
              <w:rPr>
                <w:rFonts w:ascii="宋体"/>
                <w:b/>
                <w:color w:val="000000"/>
                <w:szCs w:val="21"/>
              </w:rPr>
            </w:pPr>
          </w:p>
        </w:tc>
      </w:tr>
      <w:tr w:rsidR="00327023" w:rsidTr="00994106">
        <w:trPr>
          <w:jc w:val="center"/>
        </w:trPr>
        <w:tc>
          <w:tcPr>
            <w:tcW w:w="1669" w:type="dxa"/>
            <w:gridSpan w:val="2"/>
            <w:vAlign w:val="center"/>
          </w:tcPr>
          <w:p w:rsidR="00327023" w:rsidRDefault="00327023" w:rsidP="00327023">
            <w:pPr>
              <w:jc w:val="center"/>
              <w:rPr>
                <w:rFonts w:ascii="宋体"/>
                <w:b/>
                <w:color w:val="000000"/>
                <w:szCs w:val="21"/>
              </w:rPr>
            </w:pPr>
            <w:r>
              <w:rPr>
                <w:rFonts w:ascii="宋体" w:hAnsi="宋体" w:hint="eastAsia"/>
                <w:b/>
                <w:color w:val="000000"/>
                <w:szCs w:val="21"/>
              </w:rPr>
              <w:t>法人代表</w:t>
            </w:r>
          </w:p>
        </w:tc>
        <w:tc>
          <w:tcPr>
            <w:tcW w:w="1552" w:type="dxa"/>
            <w:vAlign w:val="center"/>
          </w:tcPr>
          <w:p w:rsidR="00327023" w:rsidRPr="008D254A" w:rsidRDefault="00327023" w:rsidP="00327023">
            <w:pPr>
              <w:rPr>
                <w:rFonts w:asciiTheme="minorEastAsia" w:eastAsiaTheme="minorEastAsia" w:hAnsiTheme="minorEastAsia"/>
                <w:szCs w:val="21"/>
              </w:rPr>
            </w:pPr>
            <w:r>
              <w:rPr>
                <w:rFonts w:asciiTheme="minorEastAsia" w:eastAsiaTheme="minorEastAsia" w:hAnsiTheme="minorEastAsia"/>
                <w:szCs w:val="21"/>
              </w:rPr>
              <w:t>郭卫红</w:t>
            </w:r>
          </w:p>
        </w:tc>
        <w:tc>
          <w:tcPr>
            <w:tcW w:w="1313" w:type="dxa"/>
            <w:vAlign w:val="center"/>
          </w:tcPr>
          <w:p w:rsidR="00327023" w:rsidRDefault="00327023" w:rsidP="00327023">
            <w:pPr>
              <w:jc w:val="center"/>
              <w:rPr>
                <w:rFonts w:ascii="宋体"/>
                <w:b/>
                <w:color w:val="000000"/>
                <w:szCs w:val="21"/>
              </w:rPr>
            </w:pPr>
            <w:r>
              <w:rPr>
                <w:rFonts w:ascii="宋体" w:hAnsi="宋体" w:hint="eastAsia"/>
                <w:b/>
                <w:color w:val="000000"/>
                <w:szCs w:val="21"/>
              </w:rPr>
              <w:t>管理者代表</w:t>
            </w:r>
          </w:p>
        </w:tc>
        <w:tc>
          <w:tcPr>
            <w:tcW w:w="2180" w:type="dxa"/>
          </w:tcPr>
          <w:p w:rsidR="00327023" w:rsidRDefault="000B7C39" w:rsidP="00327023">
            <w:pPr>
              <w:ind w:firstLineChars="100" w:firstLine="211"/>
              <w:rPr>
                <w:rFonts w:ascii="宋体"/>
                <w:b/>
                <w:color w:val="000000"/>
                <w:szCs w:val="21"/>
              </w:rPr>
            </w:pPr>
            <w:r>
              <w:rPr>
                <w:rFonts w:ascii="宋体" w:hint="eastAsia"/>
                <w:b/>
                <w:color w:val="000000"/>
                <w:szCs w:val="21"/>
              </w:rPr>
              <w:t>田</w:t>
            </w:r>
            <w:r>
              <w:rPr>
                <w:rFonts w:ascii="宋体"/>
                <w:b/>
                <w:color w:val="000000"/>
                <w:szCs w:val="21"/>
              </w:rPr>
              <w:t>军</w:t>
            </w:r>
          </w:p>
        </w:tc>
        <w:tc>
          <w:tcPr>
            <w:tcW w:w="1242" w:type="dxa"/>
            <w:gridSpan w:val="2"/>
          </w:tcPr>
          <w:p w:rsidR="00327023" w:rsidRDefault="00327023" w:rsidP="00327023">
            <w:pPr>
              <w:jc w:val="center"/>
              <w:rPr>
                <w:rFonts w:ascii="宋体"/>
                <w:b/>
                <w:color w:val="000000"/>
                <w:szCs w:val="21"/>
              </w:rPr>
            </w:pPr>
            <w:r>
              <w:rPr>
                <w:rFonts w:ascii="宋体" w:hint="eastAsia"/>
                <w:b/>
                <w:color w:val="000000"/>
                <w:szCs w:val="21"/>
              </w:rPr>
              <w:t>邮箱</w:t>
            </w:r>
          </w:p>
        </w:tc>
        <w:tc>
          <w:tcPr>
            <w:tcW w:w="2954" w:type="dxa"/>
            <w:gridSpan w:val="2"/>
          </w:tcPr>
          <w:p w:rsidR="00327023" w:rsidRDefault="00327023" w:rsidP="00327023">
            <w:pPr>
              <w:rPr>
                <w:rFonts w:ascii="宋体"/>
                <w:b/>
                <w:color w:val="000000"/>
                <w:szCs w:val="21"/>
              </w:rPr>
            </w:pPr>
            <w:bookmarkStart w:id="7" w:name="联系人邮箱"/>
            <w:r w:rsidRPr="008D254A">
              <w:rPr>
                <w:rFonts w:asciiTheme="minorEastAsia" w:eastAsiaTheme="minorEastAsia" w:hAnsiTheme="minorEastAsia"/>
                <w:szCs w:val="21"/>
              </w:rPr>
              <w:t>323225563@qq.com</w:t>
            </w:r>
            <w:bookmarkEnd w:id="7"/>
          </w:p>
        </w:tc>
      </w:tr>
      <w:tr w:rsidR="00327023" w:rsidTr="00FB1F2C">
        <w:trPr>
          <w:trHeight w:val="329"/>
          <w:jc w:val="center"/>
        </w:trPr>
        <w:tc>
          <w:tcPr>
            <w:tcW w:w="1669" w:type="dxa"/>
            <w:gridSpan w:val="2"/>
            <w:vMerge w:val="restart"/>
          </w:tcPr>
          <w:p w:rsidR="00327023" w:rsidRDefault="00327023" w:rsidP="0032702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9241" w:type="dxa"/>
            <w:gridSpan w:val="7"/>
          </w:tcPr>
          <w:p w:rsidR="00454216" w:rsidRPr="008D254A" w:rsidRDefault="00327023" w:rsidP="00454216">
            <w:pPr>
              <w:rPr>
                <w:rFonts w:asciiTheme="minorEastAsia" w:eastAsiaTheme="minorEastAsia" w:hAnsiTheme="minorEastAsia"/>
                <w:szCs w:val="21"/>
              </w:rPr>
            </w:pPr>
            <w:r>
              <w:rPr>
                <w:rFonts w:ascii="宋体" w:hAnsi="宋体" w:hint="eastAsia"/>
                <w:b/>
                <w:color w:val="000000"/>
                <w:szCs w:val="21"/>
              </w:rPr>
              <w:t>产品：</w:t>
            </w:r>
            <w:bookmarkStart w:id="8" w:name="审核范围"/>
            <w:r w:rsidR="00454216" w:rsidRPr="001C4F7F">
              <w:rPr>
                <w:rFonts w:asciiTheme="minorEastAsia" w:eastAsiaTheme="minorEastAsia" w:hAnsiTheme="minorEastAsia" w:hint="eastAsia"/>
                <w:szCs w:val="21"/>
              </w:rPr>
              <w:t>F：位于河北省石家庄市桥西区中华南大街537号河北金质企业管理咨询有限公司的单位食堂热食类食品制售;</w:t>
            </w:r>
          </w:p>
          <w:p w:rsidR="00327023" w:rsidRDefault="00454216" w:rsidP="00454216">
            <w:pPr>
              <w:tabs>
                <w:tab w:val="left" w:pos="360"/>
              </w:tabs>
              <w:ind w:left="360" w:hanging="360"/>
              <w:rPr>
                <w:rFonts w:ascii="宋体" w:hAnsi="宋体"/>
                <w:b/>
                <w:color w:val="000000"/>
                <w:szCs w:val="21"/>
              </w:rPr>
            </w:pPr>
            <w:r>
              <w:rPr>
                <w:rFonts w:asciiTheme="minorEastAsia" w:eastAsiaTheme="minorEastAsia" w:hAnsiTheme="minorEastAsia"/>
                <w:szCs w:val="21"/>
              </w:rPr>
              <w:t>H</w:t>
            </w:r>
            <w:r w:rsidRPr="008D254A">
              <w:rPr>
                <w:rFonts w:asciiTheme="minorEastAsia" w:eastAsiaTheme="minorEastAsia" w:hAnsiTheme="minorEastAsia"/>
                <w:szCs w:val="21"/>
              </w:rPr>
              <w:t>：</w:t>
            </w:r>
            <w:r w:rsidRPr="001C4F7F">
              <w:rPr>
                <w:rFonts w:asciiTheme="minorEastAsia" w:eastAsiaTheme="minorEastAsia" w:hAnsiTheme="minorEastAsia" w:hint="eastAsia"/>
                <w:szCs w:val="21"/>
              </w:rPr>
              <w:t>位于河北省石家庄市桥西区中华南大街537号河北金质企业管理咨询有限公司的单位食堂热食类食品制售;</w:t>
            </w:r>
            <w:bookmarkEnd w:id="8"/>
          </w:p>
        </w:tc>
      </w:tr>
      <w:tr w:rsidR="00327023" w:rsidTr="00FB1F2C">
        <w:trPr>
          <w:trHeight w:val="305"/>
          <w:jc w:val="center"/>
        </w:trPr>
        <w:tc>
          <w:tcPr>
            <w:tcW w:w="1669" w:type="dxa"/>
            <w:gridSpan w:val="2"/>
            <w:vMerge/>
          </w:tcPr>
          <w:p w:rsidR="00327023" w:rsidRDefault="00327023" w:rsidP="00327023">
            <w:pPr>
              <w:tabs>
                <w:tab w:val="left" w:pos="360"/>
              </w:tabs>
              <w:ind w:left="360" w:hanging="360"/>
              <w:rPr>
                <w:rFonts w:ascii="宋体" w:hAnsi="宋体"/>
                <w:b/>
                <w:color w:val="000000"/>
                <w:szCs w:val="21"/>
              </w:rPr>
            </w:pPr>
          </w:p>
        </w:tc>
        <w:tc>
          <w:tcPr>
            <w:tcW w:w="9241" w:type="dxa"/>
            <w:gridSpan w:val="7"/>
          </w:tcPr>
          <w:p w:rsidR="00454216" w:rsidRPr="008D254A" w:rsidRDefault="00327023" w:rsidP="00454216">
            <w:pPr>
              <w:rPr>
                <w:rFonts w:asciiTheme="minorEastAsia" w:eastAsiaTheme="minorEastAsia" w:hAnsiTheme="minorEastAsia"/>
                <w:szCs w:val="21"/>
              </w:rPr>
            </w:pPr>
            <w:r>
              <w:rPr>
                <w:rFonts w:ascii="宋体" w:hAnsi="宋体" w:hint="eastAsia"/>
                <w:b/>
                <w:color w:val="000000"/>
                <w:szCs w:val="21"/>
              </w:rPr>
              <w:t>服务：</w:t>
            </w:r>
            <w:r w:rsidR="00454216" w:rsidRPr="001C4F7F">
              <w:rPr>
                <w:rFonts w:asciiTheme="minorEastAsia" w:eastAsiaTheme="minorEastAsia" w:hAnsiTheme="minorEastAsia" w:hint="eastAsia"/>
                <w:szCs w:val="21"/>
              </w:rPr>
              <w:t>F：位于河北省石家庄市桥西区中华南大街537号河北金质企业管理咨询有限公司的单位食堂热食类食品制售;</w:t>
            </w:r>
          </w:p>
          <w:p w:rsidR="00327023" w:rsidRDefault="00454216" w:rsidP="00454216">
            <w:pPr>
              <w:tabs>
                <w:tab w:val="left" w:pos="360"/>
              </w:tabs>
              <w:rPr>
                <w:rFonts w:ascii="宋体" w:hAnsi="宋体"/>
                <w:b/>
                <w:color w:val="000000"/>
                <w:szCs w:val="21"/>
              </w:rPr>
            </w:pPr>
            <w:r>
              <w:rPr>
                <w:rFonts w:asciiTheme="minorEastAsia" w:eastAsiaTheme="minorEastAsia" w:hAnsiTheme="minorEastAsia"/>
                <w:szCs w:val="21"/>
              </w:rPr>
              <w:t>H</w:t>
            </w:r>
            <w:r w:rsidRPr="008D254A">
              <w:rPr>
                <w:rFonts w:asciiTheme="minorEastAsia" w:eastAsiaTheme="minorEastAsia" w:hAnsiTheme="minorEastAsia"/>
                <w:szCs w:val="21"/>
              </w:rPr>
              <w:t>：</w:t>
            </w:r>
            <w:r w:rsidRPr="001C4F7F">
              <w:rPr>
                <w:rFonts w:asciiTheme="minorEastAsia" w:eastAsiaTheme="minorEastAsia" w:hAnsiTheme="minorEastAsia" w:hint="eastAsia"/>
                <w:szCs w:val="21"/>
              </w:rPr>
              <w:t>位于河北省石家庄市桥西区中华南大街537号河北金质企业管理咨询有限公司的单位食堂热食类食品制售;</w:t>
            </w:r>
            <w:r w:rsidR="00327023" w:rsidRPr="00163C3E">
              <w:rPr>
                <w:rFonts w:ascii="宋体" w:hAnsi="宋体" w:cs="宋体" w:hint="eastAsia"/>
                <w:bCs/>
                <w:szCs w:val="21"/>
              </w:rPr>
              <w:t>加工</w:t>
            </w:r>
          </w:p>
        </w:tc>
      </w:tr>
      <w:tr w:rsidR="00327023" w:rsidTr="00FB1F2C">
        <w:trPr>
          <w:trHeight w:val="2356"/>
          <w:jc w:val="center"/>
        </w:trPr>
        <w:tc>
          <w:tcPr>
            <w:tcW w:w="1669" w:type="dxa"/>
            <w:gridSpan w:val="2"/>
            <w:shd w:val="clear" w:color="auto" w:fill="auto"/>
          </w:tcPr>
          <w:p w:rsidR="00327023" w:rsidRDefault="00327023" w:rsidP="00327023">
            <w:pPr>
              <w:tabs>
                <w:tab w:val="left" w:pos="0"/>
              </w:tabs>
              <w:rPr>
                <w:rFonts w:ascii="宋体" w:hAnsi="宋体"/>
                <w:color w:val="000000"/>
                <w:szCs w:val="21"/>
              </w:rPr>
            </w:pPr>
            <w:r>
              <w:rPr>
                <w:rFonts w:ascii="宋体" w:hAnsi="宋体" w:hint="eastAsia"/>
                <w:color w:val="000000"/>
                <w:szCs w:val="21"/>
              </w:rPr>
              <w:t>生产/服务提供流程简图</w:t>
            </w:r>
          </w:p>
          <w:p w:rsidR="00327023" w:rsidRDefault="00327023" w:rsidP="00327023">
            <w:pPr>
              <w:tabs>
                <w:tab w:val="left" w:pos="0"/>
              </w:tabs>
              <w:rPr>
                <w:rFonts w:ascii="宋体" w:hAnsi="宋体"/>
                <w:color w:val="000000"/>
                <w:szCs w:val="21"/>
              </w:rPr>
            </w:pPr>
          </w:p>
          <w:p w:rsidR="00327023" w:rsidRDefault="00327023" w:rsidP="00327023">
            <w:pPr>
              <w:tabs>
                <w:tab w:val="left" w:pos="0"/>
              </w:tabs>
              <w:rPr>
                <w:rFonts w:ascii="宋体" w:hAnsi="宋体"/>
                <w:color w:val="000000"/>
                <w:szCs w:val="21"/>
              </w:rPr>
            </w:pPr>
          </w:p>
        </w:tc>
        <w:tc>
          <w:tcPr>
            <w:tcW w:w="9241" w:type="dxa"/>
            <w:gridSpan w:val="7"/>
            <w:shd w:val="clear" w:color="auto" w:fill="auto"/>
          </w:tcPr>
          <w:p w:rsidR="00327023" w:rsidRDefault="00327023" w:rsidP="00327023">
            <w:r>
              <w:rPr>
                <w:rFonts w:hint="eastAsia"/>
              </w:rPr>
              <w:t>生产</w:t>
            </w:r>
            <w:r>
              <w:rPr>
                <w:rFonts w:hint="eastAsia"/>
              </w:rPr>
              <w:t>/</w:t>
            </w:r>
            <w:r>
              <w:rPr>
                <w:rFonts w:hint="eastAsia"/>
              </w:rPr>
              <w:t>服务流程图：</w:t>
            </w:r>
          </w:p>
          <w:p w:rsidR="002867F0" w:rsidRDefault="002867F0" w:rsidP="002867F0">
            <w:pPr>
              <w:snapToGrid w:val="0"/>
              <w:spacing w:line="280" w:lineRule="exact"/>
              <w:jc w:val="left"/>
              <w:rPr>
                <w:rFonts w:ascii="宋体" w:hAnsi="宋体"/>
                <w:b/>
                <w:bCs/>
                <w:color w:val="000000"/>
                <w:sz w:val="20"/>
              </w:rPr>
            </w:pPr>
            <w:r>
              <w:rPr>
                <w:rFonts w:ascii="宋体" w:hAnsi="宋体" w:hint="eastAsia"/>
                <w:b/>
                <w:bCs/>
                <w:color w:val="000000"/>
                <w:sz w:val="20"/>
              </w:rPr>
              <w:t>红案：</w:t>
            </w:r>
          </w:p>
          <w:p w:rsidR="002867F0" w:rsidRDefault="002867F0" w:rsidP="002867F0">
            <w:pPr>
              <w:snapToGrid w:val="0"/>
              <w:spacing w:line="280" w:lineRule="exact"/>
              <w:jc w:val="left"/>
              <w:rPr>
                <w:rFonts w:ascii="宋体" w:hAnsi="宋体"/>
                <w:color w:val="000000"/>
                <w:sz w:val="20"/>
              </w:rPr>
            </w:pPr>
            <w:r>
              <w:rPr>
                <w:rFonts w:ascii="宋体" w:hAnsi="宋体" w:hint="eastAsia"/>
                <w:color w:val="000000"/>
                <w:sz w:val="20"/>
              </w:rPr>
              <w:t>原料验收——择菜——洗菜——切菜——烹饪（炒、煮）——装盘——上桌——服务</w:t>
            </w:r>
          </w:p>
          <w:p w:rsidR="002867F0" w:rsidRDefault="002867F0" w:rsidP="002867F0">
            <w:pPr>
              <w:snapToGrid w:val="0"/>
              <w:spacing w:line="280" w:lineRule="exact"/>
              <w:jc w:val="left"/>
              <w:rPr>
                <w:rFonts w:ascii="宋体" w:hAnsi="宋体"/>
                <w:b/>
                <w:bCs/>
                <w:color w:val="000000"/>
                <w:sz w:val="20"/>
              </w:rPr>
            </w:pPr>
            <w:r>
              <w:rPr>
                <w:rFonts w:ascii="宋体" w:hAnsi="宋体" w:hint="eastAsia"/>
                <w:b/>
                <w:bCs/>
                <w:color w:val="000000"/>
                <w:sz w:val="20"/>
              </w:rPr>
              <w:t>白案：</w:t>
            </w:r>
          </w:p>
          <w:p w:rsidR="002867F0" w:rsidRDefault="002867F0" w:rsidP="002867F0">
            <w:pPr>
              <w:snapToGrid w:val="0"/>
              <w:spacing w:line="280" w:lineRule="exact"/>
              <w:jc w:val="left"/>
              <w:rPr>
                <w:rFonts w:ascii="宋体" w:hAnsi="宋体"/>
                <w:color w:val="000000"/>
                <w:sz w:val="20"/>
              </w:rPr>
            </w:pPr>
            <w:r>
              <w:rPr>
                <w:rFonts w:ascii="宋体" w:hAnsi="宋体" w:hint="eastAsia"/>
                <w:color w:val="000000"/>
                <w:sz w:val="20"/>
              </w:rPr>
              <w:t>原料验收——清洗（大米）——蒸煮——盛碗——上桌</w:t>
            </w:r>
          </w:p>
          <w:p w:rsidR="002867F0" w:rsidRDefault="002867F0" w:rsidP="002867F0">
            <w:pPr>
              <w:snapToGrid w:val="0"/>
              <w:spacing w:line="280" w:lineRule="exact"/>
              <w:jc w:val="left"/>
              <w:rPr>
                <w:rFonts w:ascii="宋体" w:hAnsi="宋体"/>
                <w:b/>
                <w:bCs/>
                <w:color w:val="000000"/>
                <w:sz w:val="20"/>
              </w:rPr>
            </w:pPr>
            <w:r>
              <w:rPr>
                <w:rFonts w:ascii="宋体" w:hAnsi="宋体" w:hint="eastAsia"/>
                <w:b/>
                <w:bCs/>
                <w:color w:val="000000"/>
                <w:sz w:val="20"/>
              </w:rPr>
              <w:t>服务：</w:t>
            </w:r>
          </w:p>
          <w:p w:rsidR="002867F0" w:rsidRDefault="002867F0" w:rsidP="002867F0">
            <w:pPr>
              <w:snapToGrid w:val="0"/>
              <w:spacing w:line="280" w:lineRule="exact"/>
              <w:jc w:val="left"/>
              <w:rPr>
                <w:rFonts w:ascii="宋体" w:hAnsi="宋体"/>
                <w:color w:val="000000"/>
                <w:sz w:val="20"/>
              </w:rPr>
            </w:pPr>
            <w:r>
              <w:rPr>
                <w:rFonts w:ascii="宋体" w:hAnsi="宋体" w:hint="eastAsia"/>
                <w:color w:val="000000"/>
                <w:sz w:val="20"/>
              </w:rPr>
              <w:t>客人点菜——确认品种和偏好——传菜——上菜——介绍菜品——服务（倒酒、盛汤等）——收款——致谢</w:t>
            </w:r>
          </w:p>
          <w:p w:rsidR="002867F0" w:rsidRDefault="002867F0" w:rsidP="002867F0">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327023" w:rsidRDefault="002867F0" w:rsidP="002867F0">
            <w:pPr>
              <w:rPr>
                <w:rFonts w:ascii="宋体"/>
                <w:color w:val="000000"/>
                <w:szCs w:val="21"/>
              </w:rPr>
            </w:pPr>
            <w:r>
              <w:rPr>
                <w:rFonts w:ascii="宋体" w:hAnsi="宋体" w:hint="eastAsia"/>
                <w:color w:val="000000"/>
                <w:sz w:val="20"/>
              </w:rPr>
              <w:t>餐具——回收——清洗——消毒——备用</w:t>
            </w:r>
          </w:p>
          <w:p w:rsidR="002867F0" w:rsidRDefault="002867F0" w:rsidP="00327023">
            <w:pPr>
              <w:rPr>
                <w:rFonts w:ascii="宋体"/>
                <w:color w:val="000000"/>
                <w:szCs w:val="21"/>
              </w:rPr>
            </w:pPr>
          </w:p>
          <w:p w:rsidR="002867F0" w:rsidRPr="00FB1F2C" w:rsidRDefault="002867F0" w:rsidP="00327023">
            <w:pPr>
              <w:rPr>
                <w:rFonts w:ascii="宋体"/>
                <w:color w:val="000000"/>
                <w:szCs w:val="21"/>
              </w:rPr>
            </w:pPr>
          </w:p>
        </w:tc>
      </w:tr>
      <w:tr w:rsidR="00327023" w:rsidTr="00FB1F2C">
        <w:trPr>
          <w:cantSplit/>
          <w:trHeight w:val="390"/>
          <w:jc w:val="center"/>
        </w:trPr>
        <w:tc>
          <w:tcPr>
            <w:tcW w:w="10910" w:type="dxa"/>
            <w:gridSpan w:val="9"/>
            <w:vAlign w:val="center"/>
          </w:tcPr>
          <w:p w:rsidR="00327023" w:rsidRDefault="00327023" w:rsidP="00327023">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327023" w:rsidTr="00FB1F2C">
        <w:trPr>
          <w:trHeight w:val="478"/>
          <w:jc w:val="center"/>
        </w:trPr>
        <w:tc>
          <w:tcPr>
            <w:tcW w:w="834" w:type="dxa"/>
            <w:vMerge w:val="restart"/>
            <w:vAlign w:val="center"/>
          </w:tcPr>
          <w:p w:rsidR="00327023" w:rsidRDefault="00327023" w:rsidP="00327023">
            <w:pPr>
              <w:spacing w:line="280" w:lineRule="exact"/>
              <w:jc w:val="center"/>
              <w:rPr>
                <w:rFonts w:ascii="宋体"/>
                <w:b/>
                <w:color w:val="000000"/>
                <w:szCs w:val="21"/>
              </w:rPr>
            </w:pPr>
            <w:r>
              <w:rPr>
                <w:rFonts w:ascii="宋体" w:hAnsi="宋体" w:hint="eastAsia"/>
                <w:b/>
                <w:color w:val="000000"/>
                <w:szCs w:val="21"/>
              </w:rPr>
              <w:t>初定的管理体系认证范围</w:t>
            </w:r>
          </w:p>
          <w:p w:rsidR="00327023" w:rsidRDefault="00327023" w:rsidP="00327023">
            <w:pPr>
              <w:spacing w:line="280" w:lineRule="exact"/>
              <w:jc w:val="center"/>
              <w:rPr>
                <w:rFonts w:ascii="宋体"/>
                <w:b/>
                <w:color w:val="000000"/>
                <w:szCs w:val="21"/>
              </w:rPr>
            </w:pPr>
          </w:p>
        </w:tc>
        <w:tc>
          <w:tcPr>
            <w:tcW w:w="835" w:type="dxa"/>
            <w:vAlign w:val="center"/>
          </w:tcPr>
          <w:p w:rsidR="00327023" w:rsidRDefault="00327023" w:rsidP="00327023">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327023" w:rsidRDefault="00327023" w:rsidP="00327023">
            <w:pPr>
              <w:spacing w:line="400" w:lineRule="exact"/>
              <w:rPr>
                <w:rFonts w:ascii="宋体" w:hAnsi="宋体"/>
                <w:b/>
                <w:color w:val="000000"/>
                <w:szCs w:val="21"/>
              </w:rPr>
            </w:pPr>
          </w:p>
        </w:tc>
        <w:tc>
          <w:tcPr>
            <w:tcW w:w="3189" w:type="dxa"/>
            <w:gridSpan w:val="3"/>
            <w:vAlign w:val="center"/>
          </w:tcPr>
          <w:p w:rsidR="00327023" w:rsidRDefault="00327023" w:rsidP="00327023">
            <w:pPr>
              <w:spacing w:line="400" w:lineRule="exact"/>
              <w:rPr>
                <w:rFonts w:ascii="宋体" w:hAnsi="宋体"/>
                <w:b/>
                <w:color w:val="000000"/>
                <w:szCs w:val="21"/>
              </w:rPr>
            </w:pPr>
            <w:r>
              <w:rPr>
                <w:rFonts w:ascii="宋体" w:hAnsi="宋体" w:hint="eastAsia"/>
                <w:b/>
                <w:color w:val="000000"/>
                <w:szCs w:val="21"/>
              </w:rPr>
              <w:t>专业代码</w:t>
            </w:r>
          </w:p>
        </w:tc>
      </w:tr>
      <w:tr w:rsidR="00327023" w:rsidTr="00FB1F2C">
        <w:trPr>
          <w:trHeight w:val="478"/>
          <w:jc w:val="center"/>
        </w:trPr>
        <w:tc>
          <w:tcPr>
            <w:tcW w:w="834" w:type="dxa"/>
            <w:vMerge/>
            <w:vAlign w:val="center"/>
          </w:tcPr>
          <w:p w:rsidR="00327023" w:rsidRDefault="00327023" w:rsidP="00327023">
            <w:pPr>
              <w:spacing w:line="400" w:lineRule="exact"/>
              <w:rPr>
                <w:szCs w:val="21"/>
              </w:rPr>
            </w:pPr>
          </w:p>
        </w:tc>
        <w:tc>
          <w:tcPr>
            <w:tcW w:w="835" w:type="dxa"/>
            <w:vAlign w:val="center"/>
          </w:tcPr>
          <w:p w:rsidR="00327023" w:rsidRDefault="00327023" w:rsidP="00327023">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327023" w:rsidRDefault="00327023" w:rsidP="00327023">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327023" w:rsidRDefault="00327023" w:rsidP="00327023">
            <w:pPr>
              <w:spacing w:line="400" w:lineRule="exact"/>
              <w:rPr>
                <w:rFonts w:ascii="宋体" w:hAnsi="宋体"/>
                <w:b/>
                <w:color w:val="000000"/>
                <w:szCs w:val="21"/>
              </w:rPr>
            </w:pPr>
          </w:p>
        </w:tc>
      </w:tr>
      <w:tr w:rsidR="00327023" w:rsidTr="00FB1F2C">
        <w:trPr>
          <w:trHeight w:val="478"/>
          <w:jc w:val="center"/>
        </w:trPr>
        <w:tc>
          <w:tcPr>
            <w:tcW w:w="834" w:type="dxa"/>
            <w:vMerge/>
            <w:vAlign w:val="center"/>
          </w:tcPr>
          <w:p w:rsidR="00327023" w:rsidRDefault="00327023" w:rsidP="00327023">
            <w:pPr>
              <w:spacing w:line="400" w:lineRule="exact"/>
              <w:rPr>
                <w:rFonts w:ascii="宋体" w:hAnsi="宋体"/>
                <w:b/>
                <w:color w:val="000000"/>
                <w:szCs w:val="21"/>
              </w:rPr>
            </w:pPr>
          </w:p>
        </w:tc>
        <w:tc>
          <w:tcPr>
            <w:tcW w:w="835" w:type="dxa"/>
            <w:vAlign w:val="center"/>
          </w:tcPr>
          <w:p w:rsidR="00327023" w:rsidRDefault="00327023" w:rsidP="00327023">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327023" w:rsidRDefault="00327023" w:rsidP="00327023">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327023" w:rsidRDefault="00327023" w:rsidP="00327023">
            <w:pPr>
              <w:spacing w:line="400" w:lineRule="exact"/>
              <w:rPr>
                <w:rFonts w:ascii="宋体" w:hAnsi="宋体"/>
                <w:b/>
                <w:color w:val="000000"/>
                <w:szCs w:val="21"/>
              </w:rPr>
            </w:pPr>
          </w:p>
        </w:tc>
      </w:tr>
      <w:tr w:rsidR="00327023" w:rsidTr="00FB1F2C">
        <w:trPr>
          <w:trHeight w:val="478"/>
          <w:jc w:val="center"/>
        </w:trPr>
        <w:tc>
          <w:tcPr>
            <w:tcW w:w="834" w:type="dxa"/>
            <w:vMerge/>
            <w:vAlign w:val="center"/>
          </w:tcPr>
          <w:p w:rsidR="00327023" w:rsidRDefault="00327023" w:rsidP="00327023">
            <w:pPr>
              <w:spacing w:line="400" w:lineRule="exact"/>
              <w:rPr>
                <w:rFonts w:ascii="宋体" w:hAnsi="宋体"/>
                <w:b/>
                <w:color w:val="000000"/>
                <w:szCs w:val="21"/>
              </w:rPr>
            </w:pPr>
          </w:p>
        </w:tc>
        <w:tc>
          <w:tcPr>
            <w:tcW w:w="835" w:type="dxa"/>
            <w:vAlign w:val="center"/>
          </w:tcPr>
          <w:p w:rsidR="00327023" w:rsidRDefault="00327023" w:rsidP="00327023">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327023" w:rsidRDefault="00327023" w:rsidP="00327023">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327023" w:rsidRDefault="00327023" w:rsidP="00327023">
            <w:pPr>
              <w:spacing w:line="400" w:lineRule="exact"/>
              <w:rPr>
                <w:rFonts w:ascii="宋体" w:hAnsi="宋体"/>
                <w:b/>
                <w:color w:val="000000"/>
                <w:szCs w:val="21"/>
              </w:rPr>
            </w:pPr>
          </w:p>
        </w:tc>
      </w:tr>
      <w:tr w:rsidR="00327023" w:rsidTr="00FB1F2C">
        <w:trPr>
          <w:trHeight w:val="478"/>
          <w:jc w:val="center"/>
        </w:trPr>
        <w:tc>
          <w:tcPr>
            <w:tcW w:w="834" w:type="dxa"/>
            <w:vMerge/>
            <w:vAlign w:val="center"/>
          </w:tcPr>
          <w:p w:rsidR="00327023" w:rsidRDefault="00327023" w:rsidP="00327023">
            <w:pPr>
              <w:spacing w:line="400" w:lineRule="exact"/>
              <w:rPr>
                <w:rFonts w:ascii="宋体" w:hAnsi="宋体"/>
                <w:b/>
                <w:color w:val="000000"/>
                <w:szCs w:val="21"/>
              </w:rPr>
            </w:pPr>
          </w:p>
        </w:tc>
        <w:tc>
          <w:tcPr>
            <w:tcW w:w="835" w:type="dxa"/>
            <w:vAlign w:val="center"/>
          </w:tcPr>
          <w:p w:rsidR="00327023" w:rsidRDefault="00327023" w:rsidP="00327023">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327023" w:rsidRDefault="00327023" w:rsidP="00327023">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327023" w:rsidRDefault="00327023" w:rsidP="00327023">
            <w:pPr>
              <w:spacing w:line="400" w:lineRule="exact"/>
              <w:rPr>
                <w:rFonts w:ascii="宋体" w:hAnsi="宋体"/>
                <w:b/>
                <w:color w:val="000000"/>
                <w:szCs w:val="21"/>
              </w:rPr>
            </w:pPr>
          </w:p>
        </w:tc>
      </w:tr>
      <w:tr w:rsidR="00327023" w:rsidTr="00FB1F2C">
        <w:trPr>
          <w:trHeight w:val="478"/>
          <w:jc w:val="center"/>
        </w:trPr>
        <w:tc>
          <w:tcPr>
            <w:tcW w:w="834" w:type="dxa"/>
            <w:vMerge/>
            <w:vAlign w:val="center"/>
          </w:tcPr>
          <w:p w:rsidR="00327023" w:rsidRDefault="00327023" w:rsidP="00327023">
            <w:pPr>
              <w:spacing w:line="400" w:lineRule="exact"/>
              <w:rPr>
                <w:rFonts w:ascii="宋体" w:hAnsi="宋体"/>
                <w:b/>
                <w:color w:val="000000"/>
                <w:szCs w:val="21"/>
              </w:rPr>
            </w:pPr>
          </w:p>
        </w:tc>
        <w:tc>
          <w:tcPr>
            <w:tcW w:w="835" w:type="dxa"/>
            <w:vAlign w:val="center"/>
          </w:tcPr>
          <w:p w:rsidR="00327023" w:rsidRDefault="00327023" w:rsidP="00327023">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327023" w:rsidRPr="009F2D53" w:rsidRDefault="009F2D53" w:rsidP="009F2D53">
            <w:pPr>
              <w:rPr>
                <w:rFonts w:ascii="宋体" w:hAnsi="宋体"/>
                <w:b/>
                <w:color w:val="000000"/>
                <w:szCs w:val="21"/>
              </w:rPr>
            </w:pPr>
            <w:r w:rsidRPr="001C4F7F">
              <w:rPr>
                <w:rFonts w:asciiTheme="minorEastAsia" w:eastAsiaTheme="minorEastAsia" w:hAnsiTheme="minorEastAsia" w:hint="eastAsia"/>
                <w:szCs w:val="21"/>
              </w:rPr>
              <w:t>F：位于河北省石家庄市桥西区中华南大街537号河北金质企业管理咨询有限公司的单位食堂热食类食品制售;</w:t>
            </w:r>
          </w:p>
        </w:tc>
        <w:tc>
          <w:tcPr>
            <w:tcW w:w="3189" w:type="dxa"/>
            <w:gridSpan w:val="3"/>
            <w:vAlign w:val="center"/>
          </w:tcPr>
          <w:p w:rsidR="00A45482" w:rsidRDefault="00A45482" w:rsidP="00A45482">
            <w:pPr>
              <w:rPr>
                <w:sz w:val="18"/>
                <w:szCs w:val="18"/>
              </w:rPr>
            </w:pPr>
            <w:r>
              <w:rPr>
                <w:rFonts w:hint="eastAsia"/>
                <w:sz w:val="18"/>
                <w:szCs w:val="18"/>
              </w:rPr>
              <w:t>E</w:t>
            </w:r>
          </w:p>
          <w:p w:rsidR="00327023" w:rsidRDefault="00327023" w:rsidP="00327023">
            <w:pPr>
              <w:spacing w:line="400" w:lineRule="exact"/>
              <w:rPr>
                <w:rFonts w:ascii="宋体" w:hAnsi="宋体"/>
                <w:b/>
                <w:color w:val="000000"/>
                <w:szCs w:val="21"/>
              </w:rPr>
            </w:pPr>
          </w:p>
        </w:tc>
      </w:tr>
      <w:tr w:rsidR="00327023" w:rsidTr="00FB1F2C">
        <w:trPr>
          <w:trHeight w:val="478"/>
          <w:jc w:val="center"/>
        </w:trPr>
        <w:tc>
          <w:tcPr>
            <w:tcW w:w="834" w:type="dxa"/>
            <w:vMerge/>
            <w:vAlign w:val="center"/>
          </w:tcPr>
          <w:p w:rsidR="00327023" w:rsidRDefault="00327023" w:rsidP="00327023">
            <w:pPr>
              <w:spacing w:line="400" w:lineRule="exact"/>
              <w:rPr>
                <w:rFonts w:ascii="宋体" w:hAnsi="宋体"/>
                <w:b/>
                <w:color w:val="000000"/>
                <w:szCs w:val="21"/>
              </w:rPr>
            </w:pPr>
          </w:p>
        </w:tc>
        <w:tc>
          <w:tcPr>
            <w:tcW w:w="835" w:type="dxa"/>
            <w:vAlign w:val="center"/>
          </w:tcPr>
          <w:p w:rsidR="00327023" w:rsidRDefault="00327023" w:rsidP="00327023">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327023" w:rsidRPr="00163C3E" w:rsidRDefault="009F2D53" w:rsidP="00327023">
            <w:pPr>
              <w:spacing w:line="400" w:lineRule="exact"/>
              <w:rPr>
                <w:rFonts w:ascii="宋体" w:hAnsi="宋体"/>
                <w:b/>
                <w:color w:val="000000"/>
                <w:szCs w:val="21"/>
              </w:rPr>
            </w:pPr>
            <w:r>
              <w:rPr>
                <w:rFonts w:asciiTheme="minorEastAsia" w:eastAsiaTheme="minorEastAsia" w:hAnsiTheme="minorEastAsia"/>
                <w:szCs w:val="21"/>
              </w:rPr>
              <w:t>H</w:t>
            </w:r>
            <w:r w:rsidRPr="008D254A">
              <w:rPr>
                <w:rFonts w:asciiTheme="minorEastAsia" w:eastAsiaTheme="minorEastAsia" w:hAnsiTheme="minorEastAsia"/>
                <w:szCs w:val="21"/>
              </w:rPr>
              <w:t>：</w:t>
            </w:r>
            <w:r w:rsidRPr="001C4F7F">
              <w:rPr>
                <w:rFonts w:asciiTheme="minorEastAsia" w:eastAsiaTheme="minorEastAsia" w:hAnsiTheme="minorEastAsia" w:hint="eastAsia"/>
                <w:szCs w:val="21"/>
              </w:rPr>
              <w:t>位于河北省石家庄市桥西区中华南大街537号河北金质企业管理咨询有限公司的单位食堂热食类食品制售;</w:t>
            </w:r>
          </w:p>
        </w:tc>
        <w:tc>
          <w:tcPr>
            <w:tcW w:w="3189" w:type="dxa"/>
            <w:gridSpan w:val="3"/>
            <w:vAlign w:val="center"/>
          </w:tcPr>
          <w:p w:rsidR="00A45482" w:rsidRDefault="00A45482" w:rsidP="00A45482">
            <w:pPr>
              <w:rPr>
                <w:sz w:val="18"/>
                <w:szCs w:val="18"/>
              </w:rPr>
            </w:pPr>
            <w:r>
              <w:rPr>
                <w:rFonts w:hint="eastAsia"/>
                <w:sz w:val="18"/>
                <w:szCs w:val="18"/>
              </w:rPr>
              <w:t>E</w:t>
            </w:r>
          </w:p>
          <w:p w:rsidR="00327023" w:rsidRDefault="00327023" w:rsidP="00327023">
            <w:pPr>
              <w:spacing w:line="400" w:lineRule="exact"/>
              <w:rPr>
                <w:rFonts w:ascii="宋体" w:hAnsi="宋体"/>
                <w:b/>
                <w:color w:val="000000"/>
                <w:szCs w:val="21"/>
              </w:rPr>
            </w:pPr>
          </w:p>
        </w:tc>
      </w:tr>
      <w:tr w:rsidR="00327023" w:rsidTr="00FB1F2C">
        <w:trPr>
          <w:cantSplit/>
          <w:trHeight w:val="390"/>
          <w:jc w:val="center"/>
        </w:trPr>
        <w:tc>
          <w:tcPr>
            <w:tcW w:w="1669" w:type="dxa"/>
            <w:gridSpan w:val="2"/>
            <w:vMerge w:val="restart"/>
            <w:vAlign w:val="center"/>
          </w:tcPr>
          <w:p w:rsidR="00327023" w:rsidRDefault="00327023" w:rsidP="00327023">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327023" w:rsidRDefault="00327023" w:rsidP="00327023">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327023" w:rsidRDefault="00327023" w:rsidP="0032702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2201" w:type="dxa"/>
          </w:tcPr>
          <w:p w:rsidR="00327023" w:rsidRDefault="00327023" w:rsidP="0032702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27023" w:rsidTr="00FB1F2C">
        <w:trPr>
          <w:cantSplit/>
          <w:trHeight w:val="222"/>
          <w:jc w:val="center"/>
        </w:trPr>
        <w:tc>
          <w:tcPr>
            <w:tcW w:w="1669" w:type="dxa"/>
            <w:gridSpan w:val="2"/>
            <w:vMerge/>
          </w:tcPr>
          <w:p w:rsidR="00327023" w:rsidRDefault="00327023" w:rsidP="00327023">
            <w:pPr>
              <w:rPr>
                <w:rFonts w:ascii="宋体"/>
                <w:color w:val="000000"/>
                <w:spacing w:val="-10"/>
                <w:szCs w:val="21"/>
              </w:rPr>
            </w:pPr>
          </w:p>
        </w:tc>
        <w:tc>
          <w:tcPr>
            <w:tcW w:w="6052" w:type="dxa"/>
            <w:gridSpan w:val="4"/>
          </w:tcPr>
          <w:p w:rsidR="00327023" w:rsidRDefault="00327023" w:rsidP="00327023">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327023" w:rsidRDefault="00327023" w:rsidP="0032702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2201" w:type="dxa"/>
          </w:tcPr>
          <w:p w:rsidR="00327023" w:rsidRDefault="00327023" w:rsidP="0032702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327023" w:rsidTr="00FB1F2C">
        <w:trPr>
          <w:cantSplit/>
          <w:trHeight w:val="634"/>
          <w:jc w:val="center"/>
        </w:trPr>
        <w:tc>
          <w:tcPr>
            <w:tcW w:w="1669" w:type="dxa"/>
            <w:gridSpan w:val="2"/>
            <w:vMerge/>
          </w:tcPr>
          <w:p w:rsidR="00327023" w:rsidRDefault="00327023" w:rsidP="00327023">
            <w:pPr>
              <w:rPr>
                <w:rFonts w:ascii="宋体"/>
                <w:color w:val="000000"/>
                <w:szCs w:val="21"/>
              </w:rPr>
            </w:pPr>
          </w:p>
        </w:tc>
        <w:tc>
          <w:tcPr>
            <w:tcW w:w="9241" w:type="dxa"/>
            <w:gridSpan w:val="7"/>
          </w:tcPr>
          <w:p w:rsidR="00327023" w:rsidRDefault="00327023" w:rsidP="00327023">
            <w:pPr>
              <w:rPr>
                <w:rFonts w:ascii="宋体"/>
                <w:color w:val="000000"/>
                <w:spacing w:val="-10"/>
                <w:szCs w:val="21"/>
              </w:rPr>
            </w:pPr>
            <w:r>
              <w:rPr>
                <w:rFonts w:ascii="宋体" w:hint="eastAsia"/>
                <w:color w:val="000000"/>
                <w:szCs w:val="21"/>
              </w:rPr>
              <w:t>如不一致，请简述不一致情况：</w:t>
            </w:r>
          </w:p>
        </w:tc>
      </w:tr>
      <w:tr w:rsidR="00327023" w:rsidTr="00FB1F2C">
        <w:trPr>
          <w:cantSplit/>
          <w:trHeight w:val="348"/>
          <w:jc w:val="center"/>
        </w:trPr>
        <w:tc>
          <w:tcPr>
            <w:tcW w:w="1669" w:type="dxa"/>
            <w:gridSpan w:val="2"/>
            <w:vMerge/>
            <w:vAlign w:val="center"/>
          </w:tcPr>
          <w:p w:rsidR="00327023" w:rsidRDefault="00327023" w:rsidP="00327023">
            <w:pPr>
              <w:rPr>
                <w:rFonts w:ascii="宋体"/>
                <w:color w:val="000000"/>
                <w:szCs w:val="21"/>
              </w:rPr>
            </w:pPr>
          </w:p>
        </w:tc>
        <w:tc>
          <w:tcPr>
            <w:tcW w:w="9241" w:type="dxa"/>
            <w:gridSpan w:val="7"/>
          </w:tcPr>
          <w:p w:rsidR="00327023" w:rsidRDefault="00327023" w:rsidP="00327023">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408BD" w:rsidRDefault="00CF2397">
      <w:pPr>
        <w:spacing w:before="40" w:after="40"/>
        <w:rPr>
          <w:rFonts w:eastAsia="黑体"/>
          <w:szCs w:val="21"/>
          <w:lang w:eastAsia="ja-JP"/>
        </w:rPr>
      </w:pPr>
      <w:r>
        <w:rPr>
          <w:rFonts w:eastAsia="黑体"/>
          <w:szCs w:val="21"/>
          <w:lang w:eastAsia="ja-JP"/>
        </w:rPr>
        <w:t xml:space="preserve"> </w:t>
      </w:r>
    </w:p>
    <w:p w:rsidR="00E408BD" w:rsidRDefault="00CF239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268"/>
        <w:gridCol w:w="1842"/>
        <w:gridCol w:w="709"/>
      </w:tblGrid>
      <w:tr w:rsidR="00E408BD">
        <w:trPr>
          <w:cantSplit/>
          <w:trHeight w:val="283"/>
        </w:trPr>
        <w:tc>
          <w:tcPr>
            <w:tcW w:w="931" w:type="dxa"/>
            <w:shd w:val="clear" w:color="auto" w:fill="F3F3F3"/>
            <w:tcMar>
              <w:left w:w="57" w:type="dxa"/>
              <w:right w:w="57" w:type="dxa"/>
            </w:tcMar>
          </w:tcPr>
          <w:p w:rsidR="00E408BD" w:rsidRDefault="00CF2397">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E408BD" w:rsidRDefault="00CF239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rsidR="00E408BD" w:rsidRDefault="00CF239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268" w:type="dxa"/>
            <w:shd w:val="clear" w:color="auto" w:fill="F3F3F3"/>
            <w:tcMar>
              <w:left w:w="57" w:type="dxa"/>
              <w:right w:w="57" w:type="dxa"/>
            </w:tcMar>
          </w:tcPr>
          <w:p w:rsidR="00E408BD" w:rsidRDefault="00CF239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E408BD" w:rsidRDefault="00CF239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842" w:type="dxa"/>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709" w:type="dxa"/>
            <w:tcBorders>
              <w:bottom w:val="single" w:sz="4" w:space="0" w:color="auto"/>
            </w:tcBorders>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408BD">
        <w:trPr>
          <w:cantSplit/>
          <w:trHeight w:val="90"/>
        </w:trPr>
        <w:tc>
          <w:tcPr>
            <w:tcW w:w="931" w:type="dxa"/>
            <w:vAlign w:val="center"/>
          </w:tcPr>
          <w:p w:rsidR="00E408BD" w:rsidRDefault="00CF2397">
            <w:pPr>
              <w:spacing w:before="40" w:after="40"/>
              <w:rPr>
                <w:rFonts w:ascii="宋体" w:hAnsi="宋体"/>
                <w:szCs w:val="21"/>
                <w:lang w:eastAsia="ja-JP"/>
              </w:rPr>
            </w:pPr>
            <w:r>
              <w:rPr>
                <w:rFonts w:ascii="宋体" w:hAnsi="宋体"/>
                <w:szCs w:val="21"/>
                <w:lang w:eastAsia="ja-JP"/>
              </w:rPr>
              <w:t>01</w:t>
            </w:r>
          </w:p>
        </w:tc>
        <w:tc>
          <w:tcPr>
            <w:tcW w:w="1983" w:type="dxa"/>
          </w:tcPr>
          <w:p w:rsidR="00E03EF2" w:rsidRPr="00E03EF2" w:rsidRDefault="00E03EF2">
            <w:pPr>
              <w:jc w:val="left"/>
              <w:rPr>
                <w:rFonts w:asciiTheme="minorEastAsia" w:eastAsiaTheme="minorEastAsia" w:hAnsiTheme="minorEastAsia"/>
                <w:szCs w:val="21"/>
              </w:rPr>
            </w:pPr>
            <w:r w:rsidRPr="00E03EF2">
              <w:rPr>
                <w:rFonts w:asciiTheme="minorEastAsia" w:eastAsiaTheme="minorEastAsia" w:hAnsiTheme="minorEastAsia"/>
                <w:szCs w:val="21"/>
              </w:rPr>
              <w:t>河北卓实餐饮服务有限公司</w:t>
            </w:r>
          </w:p>
          <w:p w:rsidR="00E408BD" w:rsidRDefault="004B0D2E">
            <w:pPr>
              <w:jc w:val="left"/>
              <w:rPr>
                <w:rFonts w:ascii="宋体" w:hAnsi="宋体"/>
                <w:szCs w:val="21"/>
                <w:lang w:eastAsia="ja-JP"/>
              </w:rPr>
            </w:pPr>
            <w:r w:rsidRPr="008D254A">
              <w:rPr>
                <w:rFonts w:asciiTheme="minorEastAsia" w:eastAsiaTheme="minorEastAsia" w:hAnsiTheme="minorEastAsia"/>
                <w:szCs w:val="21"/>
              </w:rPr>
              <w:t>河北省石家庄市长安区西大街博物院负一层</w:t>
            </w:r>
          </w:p>
        </w:tc>
        <w:tc>
          <w:tcPr>
            <w:tcW w:w="1906" w:type="dxa"/>
          </w:tcPr>
          <w:p w:rsidR="00E408BD" w:rsidRDefault="004B0D2E">
            <w:pPr>
              <w:rPr>
                <w:rFonts w:ascii="宋体" w:hAnsi="宋体"/>
                <w:szCs w:val="21"/>
                <w:lang w:val="de-DE" w:eastAsia="ja-JP"/>
              </w:rPr>
            </w:pPr>
            <w:r w:rsidRPr="008D254A">
              <w:rPr>
                <w:rFonts w:asciiTheme="minorEastAsia" w:eastAsiaTheme="minorEastAsia" w:hAnsiTheme="minorEastAsia"/>
                <w:szCs w:val="21"/>
              </w:rPr>
              <w:t>河北省石家庄市桥西区中华南大街537号</w:t>
            </w:r>
            <w:r>
              <w:rPr>
                <w:rFonts w:asciiTheme="minorEastAsia" w:eastAsiaTheme="minorEastAsia" w:hAnsiTheme="minorEastAsia" w:hint="eastAsia"/>
                <w:szCs w:val="21"/>
              </w:rPr>
              <w:t>(承</w:t>
            </w:r>
            <w:r>
              <w:rPr>
                <w:rFonts w:asciiTheme="minorEastAsia" w:eastAsiaTheme="minorEastAsia" w:hAnsiTheme="minorEastAsia"/>
                <w:szCs w:val="21"/>
              </w:rPr>
              <w:t>包</w:t>
            </w:r>
            <w:r>
              <w:rPr>
                <w:rFonts w:asciiTheme="minorEastAsia" w:eastAsiaTheme="minorEastAsia" w:hAnsiTheme="minorEastAsia" w:hint="eastAsia"/>
                <w:szCs w:val="21"/>
              </w:rPr>
              <w:t>食</w:t>
            </w:r>
            <w:r>
              <w:rPr>
                <w:rFonts w:asciiTheme="minorEastAsia" w:eastAsiaTheme="minorEastAsia" w:hAnsiTheme="minorEastAsia"/>
                <w:szCs w:val="21"/>
              </w:rPr>
              <w:t>堂</w:t>
            </w:r>
            <w:r>
              <w:rPr>
                <w:rFonts w:asciiTheme="minorEastAsia" w:eastAsiaTheme="minorEastAsia" w:hAnsiTheme="minorEastAsia" w:hint="eastAsia"/>
                <w:szCs w:val="21"/>
              </w:rPr>
              <w:t>)</w:t>
            </w:r>
          </w:p>
        </w:tc>
        <w:tc>
          <w:tcPr>
            <w:tcW w:w="709" w:type="dxa"/>
            <w:vAlign w:val="center"/>
          </w:tcPr>
          <w:p w:rsidR="00E408BD" w:rsidRDefault="00D61C51">
            <w:pPr>
              <w:spacing w:before="40" w:after="40"/>
              <w:rPr>
                <w:rFonts w:ascii="宋体" w:hAnsi="宋体"/>
                <w:szCs w:val="21"/>
              </w:rPr>
            </w:pPr>
            <w:r>
              <w:rPr>
                <w:rFonts w:ascii="宋体" w:hAnsi="宋体" w:hint="eastAsia"/>
                <w:szCs w:val="21"/>
              </w:rPr>
              <w:t>2</w:t>
            </w:r>
            <w:r>
              <w:rPr>
                <w:rFonts w:ascii="宋体" w:hAnsi="宋体"/>
                <w:szCs w:val="21"/>
              </w:rPr>
              <w:t>3</w:t>
            </w:r>
          </w:p>
        </w:tc>
        <w:tc>
          <w:tcPr>
            <w:tcW w:w="2268" w:type="dxa"/>
            <w:vAlign w:val="center"/>
          </w:tcPr>
          <w:p w:rsidR="004B0D2E" w:rsidRPr="008D254A" w:rsidRDefault="004B0D2E" w:rsidP="004B0D2E">
            <w:pPr>
              <w:rPr>
                <w:rFonts w:asciiTheme="minorEastAsia" w:eastAsiaTheme="minorEastAsia" w:hAnsiTheme="minorEastAsia"/>
                <w:szCs w:val="21"/>
              </w:rPr>
            </w:pPr>
            <w:r w:rsidRPr="001C4F7F">
              <w:rPr>
                <w:rFonts w:asciiTheme="minorEastAsia" w:eastAsiaTheme="minorEastAsia" w:hAnsiTheme="minorEastAsia" w:hint="eastAsia"/>
                <w:szCs w:val="21"/>
              </w:rPr>
              <w:t>F：位于河北省石家庄市桥西区中华南大街537号河北金质企业管理咨询有限公司的单位食堂热食类食品制售;</w:t>
            </w:r>
          </w:p>
          <w:p w:rsidR="00E408BD" w:rsidRPr="006E1352" w:rsidRDefault="004B0D2E" w:rsidP="004B0D2E">
            <w:pPr>
              <w:pStyle w:val="TMaccreditation"/>
              <w:rPr>
                <w:rFonts w:ascii="宋体" w:eastAsia="宋体" w:hAnsi="宋体" w:cs="Arial"/>
                <w:sz w:val="21"/>
                <w:szCs w:val="21"/>
                <w:lang w:val="en-US" w:eastAsia="ja-JP"/>
              </w:rPr>
            </w:pPr>
            <w:r>
              <w:rPr>
                <w:rFonts w:asciiTheme="minorEastAsia" w:eastAsiaTheme="minorEastAsia" w:hAnsiTheme="minorEastAsia"/>
                <w:sz w:val="21"/>
                <w:szCs w:val="21"/>
              </w:rPr>
              <w:t>H</w:t>
            </w:r>
            <w:r w:rsidRPr="008D254A">
              <w:rPr>
                <w:rFonts w:asciiTheme="minorEastAsia" w:eastAsiaTheme="minorEastAsia" w:hAnsiTheme="minorEastAsia"/>
                <w:sz w:val="21"/>
                <w:szCs w:val="21"/>
              </w:rPr>
              <w:t>：</w:t>
            </w:r>
            <w:r w:rsidRPr="001C4F7F">
              <w:rPr>
                <w:rFonts w:asciiTheme="minorEastAsia" w:eastAsiaTheme="minorEastAsia" w:hAnsiTheme="minorEastAsia" w:hint="eastAsia"/>
                <w:sz w:val="21"/>
                <w:szCs w:val="21"/>
              </w:rPr>
              <w:t>位于河北省石家庄市桥西区中华南大街537号河北金质企业管理咨询有限公司的单位食堂热食类食品制售;</w:t>
            </w:r>
          </w:p>
        </w:tc>
        <w:tc>
          <w:tcPr>
            <w:tcW w:w="1842" w:type="dxa"/>
            <w:vAlign w:val="center"/>
          </w:tcPr>
          <w:p w:rsidR="00E408BD" w:rsidRPr="00D61C51" w:rsidRDefault="00CF2397">
            <w:pPr>
              <w:spacing w:before="40" w:after="40"/>
              <w:jc w:val="left"/>
              <w:rPr>
                <w:rFonts w:ascii="宋体" w:hAnsi="宋体"/>
                <w:szCs w:val="21"/>
                <w:lang w:val="de-DE"/>
              </w:rPr>
            </w:pPr>
            <w:r w:rsidRPr="00D61C51">
              <w:rPr>
                <w:rFonts w:ascii="宋体" w:hAnsi="宋体" w:hint="eastAsia"/>
                <w:szCs w:val="21"/>
                <w:lang w:val="de-DE"/>
              </w:rPr>
              <w:t>ISO22000:20</w:t>
            </w:r>
            <w:r w:rsidRPr="00D61C51">
              <w:rPr>
                <w:rFonts w:ascii="宋体" w:hAnsi="宋体"/>
                <w:szCs w:val="21"/>
                <w:lang w:val="de-DE"/>
              </w:rPr>
              <w:t>18&amp;</w:t>
            </w:r>
          </w:p>
          <w:p w:rsidR="00EC50EB" w:rsidRPr="00D61C51" w:rsidRDefault="00CF2397">
            <w:pPr>
              <w:spacing w:before="40" w:after="40"/>
              <w:jc w:val="left"/>
              <w:rPr>
                <w:rFonts w:ascii="宋体" w:hAnsi="宋体"/>
                <w:szCs w:val="21"/>
              </w:rPr>
            </w:pPr>
            <w:r w:rsidRPr="00D61C51">
              <w:rPr>
                <w:rFonts w:ascii="宋体" w:hAnsi="宋体" w:hint="eastAsia"/>
                <w:szCs w:val="21"/>
              </w:rPr>
              <w:t>专项技术规范：</w:t>
            </w:r>
            <w:r w:rsidR="00D61C51" w:rsidRPr="00D61C51">
              <w:rPr>
                <w:rFonts w:ascii="宋体" w:hAnsi="宋体" w:hint="eastAsia"/>
                <w:szCs w:val="21"/>
              </w:rPr>
              <w:t>GB</w:t>
            </w:r>
            <w:r w:rsidR="008F7892">
              <w:rPr>
                <w:rFonts w:ascii="宋体" w:hAnsi="宋体"/>
                <w:szCs w:val="21"/>
              </w:rPr>
              <w:t>/</w:t>
            </w:r>
            <w:r w:rsidR="00D61C51" w:rsidRPr="00D61C51">
              <w:rPr>
                <w:rFonts w:ascii="宋体" w:hAnsi="宋体" w:hint="eastAsia"/>
                <w:szCs w:val="21"/>
              </w:rPr>
              <w:t>T 27306-2008 食品安全管理体系 餐饮业要求</w:t>
            </w:r>
          </w:p>
          <w:p w:rsidR="00E408BD" w:rsidRPr="00D61C51" w:rsidRDefault="00CF2397">
            <w:pPr>
              <w:spacing w:before="40" w:after="40"/>
              <w:jc w:val="left"/>
              <w:rPr>
                <w:rFonts w:ascii="宋体" w:hAnsi="宋体"/>
                <w:szCs w:val="21"/>
              </w:rPr>
            </w:pPr>
            <w:r w:rsidRPr="00D61C51">
              <w:rPr>
                <w:rFonts w:ascii="宋体" w:hAnsi="宋体" w:hint="eastAsia"/>
                <w:szCs w:val="21"/>
              </w:rPr>
              <w:t>GB 14881-2013</w:t>
            </w:r>
          </w:p>
          <w:p w:rsidR="00E408BD" w:rsidRPr="006E1352" w:rsidRDefault="00CF2397">
            <w:pPr>
              <w:spacing w:before="40" w:after="40"/>
              <w:jc w:val="left"/>
              <w:rPr>
                <w:rFonts w:ascii="宋体" w:hAnsi="宋体"/>
                <w:szCs w:val="21"/>
              </w:rPr>
            </w:pPr>
            <w:r w:rsidRPr="00D61C51">
              <w:rPr>
                <w:rFonts w:ascii="宋体" w:hAnsi="宋体" w:hint="eastAsia"/>
                <w:color w:val="000000"/>
                <w:szCs w:val="21"/>
                <w:lang w:val="de-DE"/>
              </w:rPr>
              <w:t>《危害分析与关键控制点（HACCP体系）认证补充要求 1.0》</w:t>
            </w:r>
            <w:r w:rsidRPr="00D61C51">
              <w:rPr>
                <w:rFonts w:ascii="宋体" w:hAnsi="宋体" w:hint="eastAsia"/>
                <w:szCs w:val="21"/>
              </w:rPr>
              <w:t xml:space="preserve"> </w:t>
            </w:r>
            <w:r w:rsidRPr="006E1352">
              <w:rPr>
                <w:rFonts w:ascii="宋体" w:hAnsi="宋体" w:hint="eastAsia"/>
                <w:szCs w:val="21"/>
              </w:rPr>
              <w:t xml:space="preserve">            </w:t>
            </w:r>
          </w:p>
        </w:tc>
        <w:sdt>
          <w:sdtPr>
            <w:rPr>
              <w:rFonts w:ascii="宋体" w:hAnsi="宋体"/>
              <w:szCs w:val="21"/>
            </w:rPr>
            <w:id w:val="271604670"/>
            <w14:checkbox>
              <w14:checked w14:val="0"/>
              <w14:checkedState w14:val="2612" w14:font="MS Gothic"/>
              <w14:uncheckedState w14:val="2610" w14:font="MS Gothic"/>
            </w14:checkbox>
          </w:sdtPr>
          <w:sdtEndPr/>
          <w:sdtContent>
            <w:tc>
              <w:tcPr>
                <w:tcW w:w="709" w:type="dxa"/>
                <w:shd w:val="clear" w:color="auto" w:fill="FFFFFF"/>
              </w:tcPr>
              <w:p w:rsidR="00E408BD" w:rsidRDefault="005640FC">
                <w:pPr>
                  <w:rPr>
                    <w:rFonts w:ascii="宋体" w:hAnsi="宋体"/>
                    <w:szCs w:val="21"/>
                  </w:rPr>
                </w:pPr>
                <w:r>
                  <w:rPr>
                    <w:rFonts w:ascii="MS Gothic" w:eastAsia="MS Gothic" w:hAnsi="MS Gothic" w:hint="eastAsia"/>
                    <w:szCs w:val="21"/>
                  </w:rPr>
                  <w:t>☐</w:t>
                </w:r>
              </w:p>
            </w:tc>
          </w:sdtContent>
        </w:sdt>
      </w:tr>
    </w:tbl>
    <w:p w:rsidR="00E408BD" w:rsidRDefault="00E408BD">
      <w:pPr>
        <w:snapToGrid w:val="0"/>
        <w:spacing w:beforeLines="50" w:before="156"/>
        <w:ind w:firstLineChars="115" w:firstLine="224"/>
        <w:rPr>
          <w:rFonts w:ascii="宋体" w:hAnsi="宋体"/>
          <w:b/>
          <w:color w:val="000000"/>
          <w:spacing w:val="-8"/>
          <w:szCs w:val="21"/>
        </w:rPr>
      </w:pPr>
    </w:p>
    <w:p w:rsidR="00E408BD" w:rsidRDefault="00CF2397">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408BD" w:rsidRDefault="0065297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00A8"/>
            </w:r>
            <w:r w:rsidR="00CF2397">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sidR="001E586E">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sidR="001E586E">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408BD" w:rsidRDefault="00CF239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r>
              <w:rPr>
                <w:rFonts w:ascii="宋体" w:hAnsi="宋体" w:hint="eastAsia"/>
                <w:color w:val="000000"/>
                <w:szCs w:val="21"/>
              </w:rPr>
              <w:t xml:space="preserve">否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408BD" w:rsidRDefault="00E408BD">
      <w:pPr>
        <w:snapToGrid w:val="0"/>
        <w:spacing w:beforeLines="50" w:before="156"/>
        <w:ind w:firstLineChars="115" w:firstLine="224"/>
        <w:rPr>
          <w:rFonts w:ascii="宋体" w:hAnsi="宋体"/>
          <w:b/>
          <w:color w:val="000000"/>
          <w:spacing w:val="-8"/>
          <w:szCs w:val="21"/>
        </w:rPr>
      </w:pPr>
    </w:p>
    <w:p w:rsidR="00E408BD" w:rsidRDefault="00CF239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408BD" w:rsidRDefault="00CF239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是否确定了与管理体系有关的相关方</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408BD">
        <w:trPr>
          <w:cantSplit/>
          <w:trHeight w:val="390"/>
          <w:jc w:val="center"/>
        </w:trPr>
        <w:tc>
          <w:tcPr>
            <w:tcW w:w="7372" w:type="dxa"/>
            <w:vAlign w:val="center"/>
          </w:tcPr>
          <w:p w:rsidR="00E408BD" w:rsidRDefault="00CF239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72" w:type="dxa"/>
            <w:vAlign w:val="center"/>
          </w:tcPr>
          <w:p w:rsidR="00E408BD" w:rsidRDefault="00CF239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72" w:type="dxa"/>
            <w:vAlign w:val="center"/>
          </w:tcPr>
          <w:p w:rsidR="00E408BD" w:rsidRDefault="00CF239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9676" w:type="dxa"/>
            <w:gridSpan w:val="7"/>
          </w:tcPr>
          <w:p w:rsidR="00E408BD" w:rsidRDefault="00CF239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408BD">
        <w:trPr>
          <w:cantSplit/>
          <w:trHeight w:val="90"/>
          <w:jc w:val="center"/>
        </w:trPr>
        <w:tc>
          <w:tcPr>
            <w:tcW w:w="7391" w:type="dxa"/>
            <w:gridSpan w:val="2"/>
          </w:tcPr>
          <w:p w:rsidR="00E408BD" w:rsidRDefault="00CF239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408BD" w:rsidRDefault="00CF2397">
            <w:pPr>
              <w:rPr>
                <w:rFonts w:ascii="宋体"/>
                <w:color w:val="000000"/>
                <w:spacing w:val="-10"/>
                <w:szCs w:val="21"/>
              </w:rPr>
            </w:pPr>
            <w:r>
              <w:rPr>
                <w:rFonts w:ascii="宋体" w:hAnsi="宋体" w:hint="eastAsia"/>
                <w:color w:val="000000"/>
                <w:spacing w:val="-10"/>
                <w:szCs w:val="21"/>
              </w:rPr>
              <w:t>☑是</w:t>
            </w:r>
          </w:p>
        </w:tc>
        <w:tc>
          <w:tcPr>
            <w:tcW w:w="1280" w:type="dxa"/>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7391" w:type="dxa"/>
            <w:gridSpan w:val="2"/>
          </w:tcPr>
          <w:p w:rsidR="00E408BD" w:rsidRDefault="00CF239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408BD" w:rsidRDefault="00CF2397">
            <w:pPr>
              <w:rPr>
                <w:rFonts w:ascii="宋体"/>
                <w:color w:val="000000"/>
                <w:spacing w:val="-10"/>
                <w:szCs w:val="21"/>
              </w:rPr>
            </w:pPr>
            <w:r>
              <w:rPr>
                <w:rFonts w:ascii="宋体" w:hAnsi="宋体" w:hint="eastAsia"/>
                <w:color w:val="000000"/>
                <w:spacing w:val="-10"/>
                <w:szCs w:val="21"/>
              </w:rPr>
              <w:t>☑是</w:t>
            </w:r>
          </w:p>
        </w:tc>
        <w:tc>
          <w:tcPr>
            <w:tcW w:w="1280" w:type="dxa"/>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9676" w:type="dxa"/>
            <w:gridSpan w:val="7"/>
          </w:tcPr>
          <w:p w:rsidR="00E408BD" w:rsidRDefault="00CF2397">
            <w:pPr>
              <w:rPr>
                <w:rFonts w:ascii="宋体"/>
                <w:b/>
                <w:color w:val="000000"/>
                <w:spacing w:val="-10"/>
                <w:szCs w:val="21"/>
              </w:rPr>
            </w:pPr>
            <w:r>
              <w:rPr>
                <w:rFonts w:ascii="宋体" w:hAnsi="宋体" w:hint="eastAsia"/>
                <w:b/>
                <w:color w:val="000000"/>
                <w:spacing w:val="-10"/>
                <w:szCs w:val="21"/>
              </w:rPr>
              <w:t>6、管理目标</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63"/>
          <w:jc w:val="center"/>
        </w:trPr>
        <w:tc>
          <w:tcPr>
            <w:tcW w:w="9676" w:type="dxa"/>
            <w:gridSpan w:val="7"/>
          </w:tcPr>
          <w:p w:rsidR="00E408BD" w:rsidRDefault="00CF239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E408BD">
        <w:trPr>
          <w:cantSplit/>
          <w:trHeight w:val="363"/>
          <w:jc w:val="center"/>
        </w:trPr>
        <w:tc>
          <w:tcPr>
            <w:tcW w:w="7398" w:type="dxa"/>
            <w:gridSpan w:val="3"/>
          </w:tcPr>
          <w:p w:rsidR="00E408BD" w:rsidRDefault="00CF239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2"/>
          <w:jc w:val="center"/>
        </w:trPr>
        <w:tc>
          <w:tcPr>
            <w:tcW w:w="7398" w:type="dxa"/>
            <w:gridSpan w:val="3"/>
          </w:tcPr>
          <w:p w:rsidR="00E408BD" w:rsidRDefault="00CF239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408BD" w:rsidRDefault="00CF2397">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408BD" w:rsidRDefault="00CF2397">
            <w:pPr>
              <w:rPr>
                <w:rFonts w:ascii="宋体"/>
                <w:b/>
                <w:color w:val="000000"/>
                <w:spacing w:val="-10"/>
                <w:szCs w:val="21"/>
              </w:rPr>
            </w:pPr>
            <w:r>
              <w:rPr>
                <w:rFonts w:ascii="宋体" w:hAnsi="宋体" w:hint="eastAsia"/>
                <w:b/>
                <w:color w:val="000000"/>
                <w:szCs w:val="21"/>
              </w:rPr>
              <w:t>□否</w:t>
            </w:r>
          </w:p>
        </w:tc>
      </w:tr>
      <w:tr w:rsidR="00E408BD">
        <w:trPr>
          <w:cantSplit/>
          <w:trHeight w:val="412"/>
          <w:jc w:val="center"/>
        </w:trPr>
        <w:tc>
          <w:tcPr>
            <w:tcW w:w="7398" w:type="dxa"/>
            <w:gridSpan w:val="3"/>
          </w:tcPr>
          <w:p w:rsidR="00E408BD" w:rsidRDefault="00CF239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412"/>
          <w:jc w:val="center"/>
        </w:trPr>
        <w:tc>
          <w:tcPr>
            <w:tcW w:w="7398" w:type="dxa"/>
            <w:gridSpan w:val="3"/>
          </w:tcPr>
          <w:p w:rsidR="00E408BD" w:rsidRDefault="00CF2397" w:rsidP="00316B4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C76F17">
              <w:rPr>
                <w:rFonts w:ascii="宋体" w:hAnsi="宋体"/>
                <w:b/>
                <w:color w:val="000000"/>
                <w:szCs w:val="21"/>
                <w:u w:val="single"/>
              </w:rPr>
              <w:t>21</w:t>
            </w:r>
            <w:r>
              <w:rPr>
                <w:rFonts w:ascii="宋体" w:hAnsi="宋体" w:hint="eastAsia"/>
                <w:b/>
                <w:color w:val="000000"/>
                <w:szCs w:val="21"/>
                <w:u w:val="single"/>
              </w:rPr>
              <w:t xml:space="preserve"> 年 </w:t>
            </w:r>
            <w:r w:rsidR="00C76F17">
              <w:rPr>
                <w:rFonts w:ascii="宋体" w:hAnsi="宋体"/>
                <w:b/>
                <w:color w:val="000000"/>
                <w:szCs w:val="21"/>
                <w:u w:val="single"/>
              </w:rPr>
              <w:t>03</w:t>
            </w:r>
            <w:r>
              <w:rPr>
                <w:rFonts w:ascii="宋体" w:hAnsi="宋体" w:hint="eastAsia"/>
                <w:b/>
                <w:color w:val="000000"/>
                <w:szCs w:val="21"/>
                <w:u w:val="single"/>
              </w:rPr>
              <w:t>月</w:t>
            </w:r>
            <w:r w:rsidR="00C76F17">
              <w:rPr>
                <w:rFonts w:ascii="宋体" w:hAnsi="宋体"/>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408BD" w:rsidRDefault="00CF2397">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408BD" w:rsidRDefault="00CF2397">
            <w:pPr>
              <w:rPr>
                <w:rFonts w:ascii="宋体"/>
                <w:b/>
                <w:color w:val="000000"/>
                <w:spacing w:val="-10"/>
                <w:szCs w:val="21"/>
              </w:rPr>
            </w:pPr>
            <w:r>
              <w:rPr>
                <w:rFonts w:ascii="宋体" w:hAnsi="宋体" w:hint="eastAsia"/>
                <w:b/>
                <w:color w:val="000000"/>
                <w:szCs w:val="21"/>
              </w:rPr>
              <w:t>□否</w:t>
            </w:r>
          </w:p>
        </w:tc>
      </w:tr>
      <w:tr w:rsidR="00E408BD">
        <w:trPr>
          <w:cantSplit/>
          <w:trHeight w:val="412"/>
          <w:jc w:val="center"/>
        </w:trPr>
        <w:tc>
          <w:tcPr>
            <w:tcW w:w="7398" w:type="dxa"/>
            <w:gridSpan w:val="3"/>
          </w:tcPr>
          <w:p w:rsidR="00E408BD" w:rsidRDefault="00CF2397">
            <w:pPr>
              <w:rPr>
                <w:rFonts w:ascii="宋体" w:hAnsi="宋体"/>
                <w:b/>
                <w:color w:val="000000"/>
                <w:szCs w:val="21"/>
              </w:rPr>
            </w:pPr>
            <w:r>
              <w:rPr>
                <w:rFonts w:ascii="宋体" w:hAnsi="宋体" w:hint="eastAsia"/>
                <w:b/>
                <w:color w:val="000000"/>
                <w:szCs w:val="21"/>
              </w:rPr>
              <w:t>11.已根据策划和标准要求于</w:t>
            </w:r>
            <w:r w:rsidR="00C76F17">
              <w:rPr>
                <w:rFonts w:ascii="宋体" w:hAnsi="宋体" w:cs="宋体" w:hint="eastAsia"/>
                <w:b/>
                <w:kern w:val="1"/>
                <w:szCs w:val="21"/>
                <w:u w:val="single"/>
              </w:rPr>
              <w:t>2021</w:t>
            </w:r>
            <w:r w:rsidR="00316B4B" w:rsidRPr="00E82BF0">
              <w:rPr>
                <w:rFonts w:ascii="宋体" w:hAnsi="宋体" w:cs="宋体" w:hint="eastAsia"/>
                <w:b/>
                <w:kern w:val="1"/>
                <w:szCs w:val="21"/>
                <w:u w:val="single"/>
              </w:rPr>
              <w:t>年</w:t>
            </w:r>
            <w:r w:rsidR="00C76F17">
              <w:rPr>
                <w:rFonts w:ascii="宋体" w:hAnsi="宋体" w:cs="宋体" w:hint="eastAsia"/>
                <w:b/>
                <w:kern w:val="1"/>
                <w:szCs w:val="21"/>
                <w:u w:val="single"/>
              </w:rPr>
              <w:t>07</w:t>
            </w:r>
            <w:r w:rsidR="00316B4B" w:rsidRPr="00E82BF0">
              <w:rPr>
                <w:rFonts w:ascii="宋体" w:hAnsi="宋体" w:cs="宋体" w:hint="eastAsia"/>
                <w:b/>
                <w:kern w:val="1"/>
                <w:szCs w:val="21"/>
                <w:u w:val="single"/>
              </w:rPr>
              <w:t>月</w:t>
            </w:r>
            <w:r w:rsidR="00C76F17">
              <w:rPr>
                <w:rFonts w:ascii="宋体" w:hAnsi="宋体" w:cs="宋体" w:hint="eastAsia"/>
                <w:b/>
                <w:kern w:val="1"/>
                <w:szCs w:val="21"/>
                <w:u w:val="single"/>
              </w:rPr>
              <w:t>16-17</w:t>
            </w:r>
            <w:r w:rsidR="00316B4B" w:rsidRPr="00E82BF0">
              <w:rPr>
                <w:rFonts w:ascii="宋体" w:hAnsi="宋体" w:cs="宋体" w:hint="eastAsia"/>
                <w:b/>
                <w:kern w:val="1"/>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408BD" w:rsidRDefault="00CF239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412"/>
          <w:jc w:val="center"/>
        </w:trPr>
        <w:tc>
          <w:tcPr>
            <w:tcW w:w="7398" w:type="dxa"/>
            <w:gridSpan w:val="3"/>
          </w:tcPr>
          <w:p w:rsidR="00E408BD" w:rsidRDefault="00CF239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A077F2">
              <w:rPr>
                <w:rFonts w:ascii="宋体" w:eastAsia="宋体" w:hAnsi="宋体" w:cs="宋体" w:hint="eastAsia"/>
                <w:sz w:val="21"/>
                <w:szCs w:val="21"/>
                <w:u w:val="single"/>
                <w:lang w:val="en-US" w:eastAsia="zh-CN"/>
              </w:rPr>
              <w:t>2021</w:t>
            </w:r>
            <w:r w:rsidR="00316B4B" w:rsidRPr="00E82BF0">
              <w:rPr>
                <w:rFonts w:ascii="宋体" w:eastAsia="宋体" w:hAnsi="宋体" w:cs="宋体" w:hint="eastAsia"/>
                <w:sz w:val="21"/>
                <w:szCs w:val="21"/>
                <w:u w:val="single"/>
                <w:lang w:val="en-US" w:eastAsia="zh-CN"/>
              </w:rPr>
              <w:t>年</w:t>
            </w:r>
            <w:r w:rsidR="00A077F2">
              <w:rPr>
                <w:rFonts w:ascii="宋体" w:eastAsia="宋体" w:hAnsi="宋体" w:cs="宋体" w:hint="eastAsia"/>
                <w:sz w:val="21"/>
                <w:szCs w:val="21"/>
                <w:u w:val="single"/>
                <w:lang w:val="en-US" w:eastAsia="zh-CN"/>
              </w:rPr>
              <w:t>07</w:t>
            </w:r>
            <w:r w:rsidR="00316B4B" w:rsidRPr="00E82BF0">
              <w:rPr>
                <w:rFonts w:ascii="宋体" w:eastAsia="宋体" w:hAnsi="宋体" w:cs="宋体" w:hint="eastAsia"/>
                <w:sz w:val="21"/>
                <w:szCs w:val="21"/>
                <w:u w:val="single"/>
                <w:lang w:val="en-US" w:eastAsia="zh-CN"/>
              </w:rPr>
              <w:t>月</w:t>
            </w:r>
            <w:r w:rsidR="00A077F2">
              <w:rPr>
                <w:rFonts w:ascii="宋体" w:eastAsia="宋体" w:hAnsi="宋体" w:cs="宋体" w:hint="eastAsia"/>
                <w:sz w:val="21"/>
                <w:szCs w:val="21"/>
                <w:u w:val="single"/>
                <w:lang w:val="en-US" w:eastAsia="zh-CN"/>
              </w:rPr>
              <w:t>28</w:t>
            </w:r>
            <w:r w:rsidR="00316B4B" w:rsidRPr="00E82BF0">
              <w:rPr>
                <w:rFonts w:ascii="宋体" w:eastAsia="宋体" w:hAnsi="宋体" w:cs="宋体" w:hint="eastAsia"/>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408BD" w:rsidRDefault="00CF239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392"/>
          <w:jc w:val="center"/>
        </w:trPr>
        <w:tc>
          <w:tcPr>
            <w:tcW w:w="7398" w:type="dxa"/>
            <w:gridSpan w:val="3"/>
          </w:tcPr>
          <w:p w:rsidR="00E408BD" w:rsidRDefault="00CF2397">
            <w:pPr>
              <w:rPr>
                <w:rFonts w:ascii="宋体" w:hAnsi="宋体"/>
                <w:b/>
                <w:color w:val="000000"/>
                <w:szCs w:val="21"/>
              </w:rPr>
            </w:pPr>
            <w:r>
              <w:rPr>
                <w:rFonts w:ascii="宋体" w:hAnsi="宋体" w:hint="eastAsia"/>
                <w:b/>
                <w:color w:val="000000"/>
                <w:szCs w:val="21"/>
              </w:rPr>
              <w:t>其他补充说明</w:t>
            </w:r>
          </w:p>
          <w:p w:rsidR="00E408BD" w:rsidRDefault="00E408BD">
            <w:pPr>
              <w:rPr>
                <w:rFonts w:ascii="宋体" w:hAnsi="宋体"/>
                <w:b/>
                <w:color w:val="000000"/>
                <w:szCs w:val="21"/>
              </w:rPr>
            </w:pPr>
          </w:p>
          <w:p w:rsidR="00E408BD" w:rsidRDefault="00E408BD">
            <w:pPr>
              <w:rPr>
                <w:rFonts w:ascii="宋体" w:hAnsi="宋体"/>
                <w:b/>
                <w:color w:val="000000"/>
                <w:szCs w:val="21"/>
              </w:rPr>
            </w:pPr>
          </w:p>
          <w:p w:rsidR="00E408BD" w:rsidRDefault="00E408BD">
            <w:pPr>
              <w:rPr>
                <w:rFonts w:ascii="宋体" w:hAnsi="宋体"/>
                <w:b/>
                <w:color w:val="000000"/>
                <w:szCs w:val="21"/>
              </w:rPr>
            </w:pPr>
          </w:p>
        </w:tc>
        <w:tc>
          <w:tcPr>
            <w:tcW w:w="970" w:type="dxa"/>
            <w:gridSpan w:val="2"/>
          </w:tcPr>
          <w:p w:rsidR="00E408BD" w:rsidRDefault="00E408BD">
            <w:pPr>
              <w:rPr>
                <w:rFonts w:ascii="宋体"/>
                <w:b/>
                <w:color w:val="000000"/>
                <w:spacing w:val="-10"/>
                <w:szCs w:val="21"/>
              </w:rPr>
            </w:pPr>
          </w:p>
        </w:tc>
        <w:tc>
          <w:tcPr>
            <w:tcW w:w="1308" w:type="dxa"/>
            <w:gridSpan w:val="2"/>
          </w:tcPr>
          <w:p w:rsidR="00E408BD" w:rsidRDefault="00E408BD">
            <w:pPr>
              <w:rPr>
                <w:rFonts w:ascii="宋体"/>
                <w:b/>
                <w:color w:val="000000"/>
                <w:szCs w:val="21"/>
              </w:rPr>
            </w:pPr>
          </w:p>
        </w:tc>
      </w:tr>
    </w:tbl>
    <w:p w:rsidR="00E408BD" w:rsidRDefault="00CF2397">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408BD" w:rsidRDefault="00E408BD">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E408BD">
        <w:trPr>
          <w:cantSplit/>
          <w:trHeight w:hRule="exact" w:val="340"/>
        </w:trPr>
        <w:tc>
          <w:tcPr>
            <w:tcW w:w="9763" w:type="dxa"/>
            <w:gridSpan w:val="4"/>
            <w:shd w:val="clear" w:color="auto" w:fill="F3F3F3"/>
            <w:vAlign w:val="center"/>
          </w:tcPr>
          <w:p w:rsidR="00E408BD" w:rsidRDefault="00CF2397">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408BD">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E408BD" w:rsidRDefault="00CF2397">
            <w:pPr>
              <w:rPr>
                <w:rFonts w:ascii="宋体"/>
                <w:b/>
                <w:color w:val="000000"/>
                <w:szCs w:val="21"/>
              </w:rPr>
            </w:pPr>
            <w:r>
              <w:rPr>
                <w:rFonts w:ascii="宋体" w:hAnsi="宋体" w:hint="eastAsia"/>
                <w:b/>
                <w:color w:val="000000"/>
                <w:szCs w:val="21"/>
              </w:rPr>
              <w:t>FSMS过程和范围识别</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E408BD" w:rsidRDefault="00CF2397">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E408BD">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rsidR="00E408BD" w:rsidRPr="00C72E1B" w:rsidRDefault="00CF2397">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pacing w:val="-10"/>
                <w:szCs w:val="21"/>
              </w:rPr>
              <w:t>关键控制点（CCP）的识别</w:t>
            </w:r>
          </w:p>
        </w:tc>
        <w:tc>
          <w:tcPr>
            <w:tcW w:w="4563" w:type="dxa"/>
            <w:shd w:val="clear" w:color="auto" w:fill="E6E0EC" w:themeFill="accent4" w:themeFillTint="32"/>
          </w:tcPr>
          <w:p w:rsidR="00897065" w:rsidRPr="00C72E1B" w:rsidRDefault="00DE07BC">
            <w:pPr>
              <w:rPr>
                <w:rFonts w:asciiTheme="minorEastAsia" w:eastAsiaTheme="minorEastAsia" w:hAnsiTheme="minorEastAsia" w:cs="宋体"/>
                <w:szCs w:val="21"/>
              </w:rPr>
            </w:pPr>
            <w:r w:rsidRPr="00C72E1B">
              <w:rPr>
                <w:rFonts w:asciiTheme="minorEastAsia" w:eastAsiaTheme="minorEastAsia" w:hAnsiTheme="minorEastAsia" w:cs="宋体" w:hint="eastAsia"/>
                <w:szCs w:val="21"/>
              </w:rPr>
              <w:t>CCP1蔬菜验收</w:t>
            </w:r>
          </w:p>
          <w:p w:rsidR="00DE07BC" w:rsidRPr="00C72E1B" w:rsidRDefault="00DE07BC">
            <w:pPr>
              <w:rPr>
                <w:rFonts w:asciiTheme="minorEastAsia" w:eastAsiaTheme="minorEastAsia" w:hAnsiTheme="minorEastAsia"/>
                <w:color w:val="000000"/>
                <w:szCs w:val="21"/>
              </w:rPr>
            </w:pPr>
            <w:r w:rsidRPr="00C72E1B">
              <w:rPr>
                <w:rFonts w:asciiTheme="minorEastAsia" w:eastAsiaTheme="minorEastAsia" w:hAnsiTheme="minorEastAsia" w:cs="宋体" w:hint="eastAsia"/>
                <w:szCs w:val="21"/>
              </w:rPr>
              <w:t>CCP2肉制品验收</w:t>
            </w:r>
          </w:p>
          <w:p w:rsidR="00DE07BC" w:rsidRPr="00C72E1B" w:rsidRDefault="00DE07BC">
            <w:pPr>
              <w:rPr>
                <w:rFonts w:asciiTheme="minorEastAsia" w:eastAsiaTheme="minorEastAsia" w:hAnsiTheme="minorEastAsia" w:cs="宋体"/>
                <w:w w:val="93"/>
                <w:szCs w:val="21"/>
              </w:rPr>
            </w:pPr>
            <w:r w:rsidRPr="00C72E1B">
              <w:rPr>
                <w:rFonts w:asciiTheme="minorEastAsia" w:eastAsiaTheme="minorEastAsia" w:hAnsiTheme="minorEastAsia" w:cs="宋体" w:hint="eastAsia"/>
                <w:w w:val="93"/>
                <w:szCs w:val="21"/>
              </w:rPr>
              <w:t>CCP3 烹饪</w:t>
            </w:r>
          </w:p>
          <w:p w:rsidR="00DE07BC" w:rsidRPr="00C72E1B" w:rsidRDefault="00DE07BC">
            <w:pPr>
              <w:rPr>
                <w:rFonts w:asciiTheme="minorEastAsia" w:eastAsiaTheme="minorEastAsia" w:hAnsiTheme="minorEastAsia" w:cs="宋体"/>
                <w:szCs w:val="21"/>
              </w:rPr>
            </w:pPr>
            <w:r w:rsidRPr="00C72E1B">
              <w:rPr>
                <w:rFonts w:asciiTheme="minorEastAsia" w:eastAsiaTheme="minorEastAsia" w:hAnsiTheme="minorEastAsia" w:cs="宋体" w:hint="eastAsia"/>
                <w:bCs/>
                <w:szCs w:val="21"/>
              </w:rPr>
              <w:t>OPRP</w:t>
            </w:r>
            <w:r w:rsidRPr="00C72E1B">
              <w:rPr>
                <w:rFonts w:asciiTheme="minorEastAsia" w:eastAsiaTheme="minorEastAsia" w:hAnsiTheme="minorEastAsia" w:cs="宋体"/>
                <w:bCs/>
                <w:szCs w:val="21"/>
              </w:rPr>
              <w:t>-1</w:t>
            </w:r>
            <w:r w:rsidRPr="00C72E1B">
              <w:rPr>
                <w:rFonts w:asciiTheme="minorEastAsia" w:eastAsiaTheme="minorEastAsia" w:hAnsiTheme="minorEastAsia" w:cs="宋体" w:hint="eastAsia"/>
                <w:szCs w:val="21"/>
              </w:rPr>
              <w:t>米面油、调味品等验收</w:t>
            </w:r>
          </w:p>
          <w:p w:rsidR="00DE07BC" w:rsidRPr="00C72E1B" w:rsidRDefault="00DE07BC">
            <w:pPr>
              <w:rPr>
                <w:rFonts w:asciiTheme="minorEastAsia" w:eastAsiaTheme="minorEastAsia" w:hAnsiTheme="minorEastAsia"/>
                <w:color w:val="000000"/>
                <w:szCs w:val="21"/>
              </w:rPr>
            </w:pPr>
            <w:r w:rsidRPr="00C72E1B">
              <w:rPr>
                <w:rFonts w:asciiTheme="minorEastAsia" w:eastAsiaTheme="minorEastAsia" w:hAnsiTheme="minorEastAsia" w:cs="宋体" w:hint="eastAsia"/>
                <w:bCs/>
                <w:szCs w:val="21"/>
              </w:rPr>
              <w:t>OPRP</w:t>
            </w:r>
            <w:r w:rsidRPr="00C72E1B">
              <w:rPr>
                <w:rFonts w:asciiTheme="minorEastAsia" w:eastAsiaTheme="minorEastAsia" w:hAnsiTheme="minorEastAsia" w:cs="宋体"/>
                <w:bCs/>
                <w:szCs w:val="21"/>
              </w:rPr>
              <w:t>-2</w:t>
            </w:r>
            <w:r w:rsidRPr="00C72E1B">
              <w:rPr>
                <w:rFonts w:asciiTheme="minorEastAsia" w:eastAsiaTheme="minorEastAsia" w:hAnsiTheme="minorEastAsia" w:cs="宋体" w:hint="eastAsia"/>
                <w:w w:val="99"/>
                <w:szCs w:val="21"/>
              </w:rPr>
              <w:t>餐具消毒</w:t>
            </w:r>
          </w:p>
        </w:tc>
        <w:tc>
          <w:tcPr>
            <w:tcW w:w="1063" w:type="dxa"/>
            <w:shd w:val="clear" w:color="auto" w:fill="E6E0EC" w:themeFill="accent4" w:themeFillTint="32"/>
          </w:tcPr>
          <w:p w:rsidR="00E408BD" w:rsidRPr="00C72E1B" w:rsidRDefault="00CF2397">
            <w:pPr>
              <w:rPr>
                <w:rFonts w:asciiTheme="minorEastAsia" w:eastAsiaTheme="minorEastAsia" w:hAnsiTheme="minorEastAsia"/>
                <w:color w:val="000000"/>
                <w:spacing w:val="-10"/>
                <w:szCs w:val="21"/>
              </w:rPr>
            </w:pPr>
            <w:r w:rsidRPr="00C72E1B">
              <w:rPr>
                <w:rFonts w:ascii="Segoe UI Symbol" w:eastAsiaTheme="minorEastAsia" w:hAnsi="Segoe UI Symbol" w:cs="Segoe UI Symbol"/>
                <w:color w:val="000000"/>
                <w:spacing w:val="-10"/>
                <w:szCs w:val="21"/>
              </w:rPr>
              <w:t>☑</w:t>
            </w:r>
            <w:r w:rsidRPr="00C72E1B">
              <w:rPr>
                <w:rFonts w:asciiTheme="minorEastAsia" w:eastAsiaTheme="minorEastAsia" w:hAnsiTheme="minorEastAsia" w:hint="eastAsia"/>
                <w:color w:val="000000"/>
                <w:szCs w:val="21"/>
              </w:rPr>
              <w:t>合理</w:t>
            </w:r>
          </w:p>
        </w:tc>
        <w:tc>
          <w:tcPr>
            <w:tcW w:w="1637" w:type="dxa"/>
            <w:shd w:val="clear" w:color="auto" w:fill="E6E0EC" w:themeFill="accent4" w:themeFillTint="32"/>
          </w:tcPr>
          <w:p w:rsidR="00E408BD" w:rsidRPr="00C72E1B" w:rsidRDefault="00CF2397">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zCs w:val="21"/>
              </w:rPr>
              <w:t>□不合理</w:t>
            </w:r>
          </w:p>
        </w:tc>
      </w:tr>
      <w:tr w:rsidR="00E408BD">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rsidR="00E408BD" w:rsidRPr="00C72E1B" w:rsidRDefault="00CF2397">
            <w:pPr>
              <w:rPr>
                <w:rFonts w:asciiTheme="minorEastAsia" w:eastAsiaTheme="minorEastAsia" w:hAnsiTheme="minorEastAsia"/>
                <w:color w:val="000000"/>
                <w:szCs w:val="21"/>
              </w:rPr>
            </w:pPr>
            <w:r w:rsidRPr="00C72E1B">
              <w:rPr>
                <w:rFonts w:asciiTheme="minorEastAsia" w:eastAsiaTheme="minorEastAsia" w:hAnsiTheme="minorEastAsia" w:hint="eastAsia"/>
                <w:color w:val="000000"/>
                <w:szCs w:val="21"/>
              </w:rPr>
              <w:t>关键限值（CL）</w:t>
            </w:r>
            <w:r w:rsidRPr="00C72E1B">
              <w:rPr>
                <w:rFonts w:asciiTheme="minorEastAsia" w:eastAsiaTheme="minorEastAsia" w:hAnsiTheme="minorEastAsia" w:hint="eastAsia"/>
                <w:color w:val="000000"/>
                <w:spacing w:val="-10"/>
                <w:szCs w:val="21"/>
              </w:rPr>
              <w:t>的识别</w:t>
            </w:r>
          </w:p>
        </w:tc>
        <w:tc>
          <w:tcPr>
            <w:tcW w:w="4563" w:type="dxa"/>
            <w:shd w:val="clear" w:color="auto" w:fill="E6E0EC" w:themeFill="accent4" w:themeFillTint="32"/>
          </w:tcPr>
          <w:p w:rsidR="00C72E1B" w:rsidRPr="00C72E1B" w:rsidRDefault="00C72E1B" w:rsidP="00C72E1B">
            <w:pPr>
              <w:rPr>
                <w:rFonts w:asciiTheme="minorEastAsia" w:eastAsiaTheme="minorEastAsia" w:hAnsiTheme="minorEastAsia" w:cs="宋体"/>
                <w:szCs w:val="21"/>
              </w:rPr>
            </w:pPr>
            <w:r w:rsidRPr="00C72E1B">
              <w:rPr>
                <w:rFonts w:asciiTheme="minorEastAsia" w:eastAsiaTheme="minorEastAsia" w:hAnsiTheme="minorEastAsia" w:cs="宋体" w:hint="eastAsia"/>
                <w:szCs w:val="21"/>
              </w:rPr>
              <w:t>CCP1蔬菜验收：农残检测阴性</w:t>
            </w:r>
          </w:p>
          <w:p w:rsidR="00C72E1B" w:rsidRPr="00C72E1B" w:rsidRDefault="00C72E1B" w:rsidP="00C72E1B">
            <w:pPr>
              <w:rPr>
                <w:rFonts w:asciiTheme="minorEastAsia" w:eastAsiaTheme="minorEastAsia" w:hAnsiTheme="minorEastAsia"/>
                <w:color w:val="000000"/>
                <w:szCs w:val="21"/>
              </w:rPr>
            </w:pPr>
            <w:r w:rsidRPr="00C72E1B">
              <w:rPr>
                <w:rFonts w:asciiTheme="minorEastAsia" w:eastAsiaTheme="minorEastAsia" w:hAnsiTheme="minorEastAsia" w:cs="宋体" w:hint="eastAsia"/>
                <w:szCs w:val="21"/>
              </w:rPr>
              <w:t>CCP2肉制品验收：</w:t>
            </w:r>
            <w:r w:rsidRPr="00C72E1B">
              <w:rPr>
                <w:rFonts w:asciiTheme="minorEastAsia" w:eastAsiaTheme="minorEastAsia" w:hAnsiTheme="minorEastAsia" w:cs="宋体" w:hint="eastAsia"/>
                <w:w w:val="95"/>
                <w:szCs w:val="21"/>
              </w:rPr>
              <w:t>检疫合格证明</w:t>
            </w:r>
          </w:p>
          <w:p w:rsidR="00C72E1B" w:rsidRPr="00C72E1B" w:rsidRDefault="00C72E1B" w:rsidP="00C72E1B">
            <w:pPr>
              <w:rPr>
                <w:rFonts w:asciiTheme="minorEastAsia" w:eastAsiaTheme="minorEastAsia" w:hAnsiTheme="minorEastAsia" w:cs="宋体"/>
                <w:w w:val="93"/>
                <w:szCs w:val="21"/>
              </w:rPr>
            </w:pPr>
            <w:r w:rsidRPr="00C72E1B">
              <w:rPr>
                <w:rFonts w:asciiTheme="minorEastAsia" w:eastAsiaTheme="minorEastAsia" w:hAnsiTheme="minorEastAsia" w:cs="宋体" w:hint="eastAsia"/>
                <w:w w:val="93"/>
                <w:szCs w:val="21"/>
              </w:rPr>
              <w:t>CCP3 烹饪：</w:t>
            </w:r>
            <w:r w:rsidRPr="00C72E1B">
              <w:rPr>
                <w:rFonts w:asciiTheme="minorEastAsia" w:eastAsiaTheme="minorEastAsia" w:hAnsiTheme="minorEastAsia" w:cs="宋体" w:hint="eastAsia"/>
                <w:szCs w:val="21"/>
              </w:rPr>
              <w:t>中心温度≥75℃；</w:t>
            </w:r>
          </w:p>
          <w:p w:rsidR="00C72E1B" w:rsidRPr="00C72E1B" w:rsidRDefault="00C72E1B" w:rsidP="00C72E1B">
            <w:pPr>
              <w:rPr>
                <w:rFonts w:asciiTheme="minorEastAsia" w:eastAsiaTheme="minorEastAsia" w:hAnsiTheme="minorEastAsia" w:cs="宋体"/>
                <w:szCs w:val="21"/>
              </w:rPr>
            </w:pPr>
            <w:r w:rsidRPr="00C72E1B">
              <w:rPr>
                <w:rFonts w:asciiTheme="minorEastAsia" w:eastAsiaTheme="minorEastAsia" w:hAnsiTheme="minorEastAsia" w:cs="宋体" w:hint="eastAsia"/>
                <w:bCs/>
                <w:szCs w:val="21"/>
              </w:rPr>
              <w:t>OPRP</w:t>
            </w:r>
            <w:r w:rsidRPr="00C72E1B">
              <w:rPr>
                <w:rFonts w:asciiTheme="minorEastAsia" w:eastAsiaTheme="minorEastAsia" w:hAnsiTheme="minorEastAsia" w:cs="宋体"/>
                <w:bCs/>
                <w:szCs w:val="21"/>
              </w:rPr>
              <w:t>-1</w:t>
            </w:r>
            <w:r w:rsidRPr="00C72E1B">
              <w:rPr>
                <w:rFonts w:asciiTheme="minorEastAsia" w:eastAsiaTheme="minorEastAsia" w:hAnsiTheme="minorEastAsia" w:cs="宋体" w:hint="eastAsia"/>
                <w:szCs w:val="21"/>
              </w:rPr>
              <w:t>米面油、调味品等验收：</w:t>
            </w:r>
            <w:r w:rsidRPr="00C72E1B">
              <w:rPr>
                <w:rFonts w:asciiTheme="minorEastAsia" w:eastAsiaTheme="minorEastAsia" w:hAnsiTheme="minorEastAsia" w:cs="宋体" w:hint="eastAsia"/>
                <w:w w:val="95"/>
                <w:szCs w:val="21"/>
              </w:rPr>
              <w:t>合格供方 每年提供第三方检测报告</w:t>
            </w:r>
          </w:p>
          <w:p w:rsidR="00E408BD" w:rsidRPr="00C72E1B" w:rsidRDefault="00C72E1B" w:rsidP="00C72E1B">
            <w:pPr>
              <w:snapToGrid w:val="0"/>
              <w:spacing w:line="360" w:lineRule="auto"/>
              <w:rPr>
                <w:rFonts w:asciiTheme="minorEastAsia" w:eastAsiaTheme="minorEastAsia" w:hAnsiTheme="minorEastAsia"/>
                <w:color w:val="000000"/>
                <w:spacing w:val="-10"/>
                <w:szCs w:val="21"/>
              </w:rPr>
            </w:pPr>
            <w:r w:rsidRPr="00C72E1B">
              <w:rPr>
                <w:rFonts w:asciiTheme="minorEastAsia" w:eastAsiaTheme="minorEastAsia" w:hAnsiTheme="minorEastAsia" w:cs="宋体" w:hint="eastAsia"/>
                <w:bCs/>
                <w:szCs w:val="21"/>
              </w:rPr>
              <w:t>OPRP</w:t>
            </w:r>
            <w:r w:rsidRPr="00C72E1B">
              <w:rPr>
                <w:rFonts w:asciiTheme="minorEastAsia" w:eastAsiaTheme="minorEastAsia" w:hAnsiTheme="minorEastAsia" w:cs="宋体"/>
                <w:bCs/>
                <w:szCs w:val="21"/>
              </w:rPr>
              <w:t>-2</w:t>
            </w:r>
            <w:r w:rsidRPr="00C72E1B">
              <w:rPr>
                <w:rFonts w:asciiTheme="minorEastAsia" w:eastAsiaTheme="minorEastAsia" w:hAnsiTheme="minorEastAsia" w:cs="宋体" w:hint="eastAsia"/>
                <w:w w:val="99"/>
                <w:szCs w:val="21"/>
              </w:rPr>
              <w:t>餐具消毒：餐具消毒柜，红外40分钟</w:t>
            </w:r>
          </w:p>
        </w:tc>
        <w:tc>
          <w:tcPr>
            <w:tcW w:w="1063" w:type="dxa"/>
            <w:shd w:val="clear" w:color="auto" w:fill="E6E0EC" w:themeFill="accent4" w:themeFillTint="32"/>
          </w:tcPr>
          <w:p w:rsidR="00E408BD" w:rsidRPr="00C72E1B" w:rsidRDefault="00CF2397">
            <w:pPr>
              <w:rPr>
                <w:rFonts w:asciiTheme="minorEastAsia" w:eastAsiaTheme="minorEastAsia" w:hAnsiTheme="minorEastAsia"/>
                <w:color w:val="000000"/>
                <w:spacing w:val="-10"/>
                <w:szCs w:val="21"/>
              </w:rPr>
            </w:pPr>
            <w:r w:rsidRPr="00C72E1B">
              <w:rPr>
                <w:rFonts w:ascii="Segoe UI Symbol" w:eastAsiaTheme="minorEastAsia" w:hAnsi="Segoe UI Symbol" w:cs="Segoe UI Symbol"/>
                <w:color w:val="000000"/>
                <w:spacing w:val="-10"/>
                <w:szCs w:val="21"/>
              </w:rPr>
              <w:t>☑</w:t>
            </w:r>
            <w:r w:rsidRPr="00C72E1B">
              <w:rPr>
                <w:rFonts w:asciiTheme="minorEastAsia" w:eastAsiaTheme="minorEastAsia" w:hAnsiTheme="minorEastAsia" w:hint="eastAsia"/>
                <w:color w:val="000000"/>
                <w:szCs w:val="21"/>
              </w:rPr>
              <w:t>合理</w:t>
            </w:r>
          </w:p>
        </w:tc>
        <w:tc>
          <w:tcPr>
            <w:tcW w:w="1637" w:type="dxa"/>
            <w:shd w:val="clear" w:color="auto" w:fill="E6E0EC" w:themeFill="accent4" w:themeFillTint="32"/>
          </w:tcPr>
          <w:p w:rsidR="00E408BD" w:rsidRPr="00C72E1B" w:rsidRDefault="00CF2397">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zCs w:val="21"/>
              </w:rPr>
              <w:t>□不合理</w:t>
            </w:r>
          </w:p>
        </w:tc>
      </w:tr>
      <w:tr w:rsidR="00E408BD">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E408BD" w:rsidRDefault="00CF2397">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int="eastAsia"/>
                <w:color w:val="000000"/>
                <w:spacing w:val="-10"/>
                <w:szCs w:val="21"/>
              </w:rPr>
              <w:t>虫害消杀（由甲方定期实施）</w:t>
            </w:r>
          </w:p>
          <w:p w:rsidR="00897065" w:rsidRDefault="00897065">
            <w:pPr>
              <w:rPr>
                <w:rFonts w:ascii="宋体"/>
                <w:color w:val="000000"/>
                <w:spacing w:val="-10"/>
                <w:szCs w:val="21"/>
              </w:rPr>
            </w:pP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□不合理</w:t>
            </w:r>
          </w:p>
        </w:tc>
      </w:tr>
      <w:tr w:rsidR="00E408BD">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E408BD" w:rsidRDefault="00CF2397">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int="eastAsia"/>
                <w:color w:val="000000"/>
                <w:spacing w:val="-10"/>
                <w:szCs w:val="21"/>
              </w:rPr>
              <w:t>无</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□不合理</w:t>
            </w:r>
          </w:p>
        </w:tc>
      </w:tr>
      <w:tr w:rsidR="00E408BD">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E408BD" w:rsidRDefault="00CF2397">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E408BD" w:rsidRDefault="00CF2397">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rsidR="00E408BD" w:rsidRDefault="00CF2397">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rsidR="00E408BD" w:rsidRDefault="00CF2397">
            <w:pPr>
              <w:rPr>
                <w:rFonts w:ascii="宋体"/>
                <w:color w:val="000000"/>
                <w:szCs w:val="21"/>
              </w:rPr>
            </w:pPr>
            <w:r>
              <w:rPr>
                <w:rFonts w:ascii="宋体" w:hint="eastAsia"/>
                <w:color w:val="000000"/>
                <w:szCs w:val="21"/>
              </w:rPr>
              <w:t xml:space="preserve">是否满足产品检测的需要 （不适用）               </w:t>
            </w:r>
          </w:p>
        </w:tc>
        <w:tc>
          <w:tcPr>
            <w:tcW w:w="1063" w:type="dxa"/>
            <w:shd w:val="clear" w:color="auto" w:fill="E6E0EC" w:themeFill="accent4" w:themeFillTint="32"/>
          </w:tcPr>
          <w:p w:rsidR="00E408BD" w:rsidRDefault="00CF2397">
            <w:pPr>
              <w:rPr>
                <w:rFonts w:ascii="宋体"/>
                <w:color w:val="000000"/>
                <w:szCs w:val="21"/>
              </w:rPr>
            </w:pPr>
            <w:r>
              <w:rPr>
                <w:rFonts w:ascii="宋体" w:hint="eastAsia"/>
                <w:color w:val="000000"/>
                <w:szCs w:val="21"/>
              </w:rPr>
              <w:t xml:space="preserve">☑是     </w:t>
            </w:r>
          </w:p>
        </w:tc>
        <w:tc>
          <w:tcPr>
            <w:tcW w:w="1637" w:type="dxa"/>
            <w:shd w:val="clear" w:color="auto" w:fill="E6E0EC" w:themeFill="accent4" w:themeFillTint="32"/>
          </w:tcPr>
          <w:p w:rsidR="00E408BD" w:rsidRDefault="00CF2397">
            <w:pPr>
              <w:rPr>
                <w:rFonts w:ascii="宋体"/>
                <w:color w:val="000000"/>
                <w:szCs w:val="21"/>
              </w:rPr>
            </w:pPr>
            <w:r>
              <w:rPr>
                <w:rFonts w:ascii="宋体" w:hint="eastAsia"/>
                <w:color w:val="000000"/>
                <w:szCs w:val="21"/>
              </w:rPr>
              <w:t>□否</w:t>
            </w:r>
          </w:p>
        </w:tc>
      </w:tr>
      <w:tr w:rsidR="00E408BD">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rsidR="00E408BD" w:rsidRDefault="00CF239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E408BD" w:rsidRDefault="00CF2397">
            <w:pPr>
              <w:rPr>
                <w:rFonts w:ascii="宋体"/>
                <w:color w:val="000000"/>
                <w:spacing w:val="-10"/>
                <w:szCs w:val="21"/>
              </w:rPr>
            </w:pPr>
            <w:r>
              <w:rPr>
                <w:rFonts w:ascii="宋体" w:hAnsi="宋体" w:hint="eastAsia"/>
                <w:color w:val="000000"/>
                <w:spacing w:val="-10"/>
                <w:szCs w:val="21"/>
              </w:rPr>
              <w:t>生产/服务质量控制情况</w:t>
            </w:r>
          </w:p>
        </w:tc>
      </w:tr>
      <w:tr w:rsidR="00E408BD">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rsidR="00E408BD" w:rsidRDefault="00CF2397">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 xml:space="preserve">☑ 产品食品安全标准                          </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□不正确</w:t>
            </w:r>
          </w:p>
        </w:tc>
      </w:tr>
      <w:tr w:rsidR="00E408BD">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E408BD" w:rsidRDefault="00E408BD">
            <w:pPr>
              <w:ind w:leftChars="-1" w:left="-1" w:hanging="1"/>
              <w:jc w:val="left"/>
              <w:rPr>
                <w:rFonts w:ascii="宋体"/>
                <w:color w:val="000000"/>
                <w:szCs w:val="21"/>
              </w:rPr>
            </w:pPr>
          </w:p>
        </w:tc>
        <w:tc>
          <w:tcPr>
            <w:tcW w:w="45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E408BD" w:rsidRDefault="00E408BD">
            <w:pPr>
              <w:ind w:leftChars="-1" w:left="-1" w:hanging="1"/>
              <w:jc w:val="left"/>
              <w:rPr>
                <w:rFonts w:ascii="宋体"/>
                <w:color w:val="000000"/>
                <w:szCs w:val="21"/>
              </w:rPr>
            </w:pPr>
          </w:p>
        </w:tc>
        <w:tc>
          <w:tcPr>
            <w:tcW w:w="4563"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E6E0EC" w:themeFill="accent4" w:themeFillTint="32"/>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rsidR="00E408BD" w:rsidRDefault="00CF2397">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E408BD" w:rsidRDefault="00E408BD">
            <w:pPr>
              <w:ind w:leftChars="80" w:left="168"/>
              <w:rPr>
                <w:rFonts w:ascii="宋体"/>
                <w:color w:val="000000"/>
                <w:spacing w:val="-10"/>
                <w:szCs w:val="21"/>
              </w:rPr>
            </w:pPr>
          </w:p>
        </w:tc>
        <w:tc>
          <w:tcPr>
            <w:tcW w:w="4563" w:type="dxa"/>
            <w:shd w:val="clear" w:color="auto" w:fill="E6E0EC" w:themeFill="accent4" w:themeFillTint="32"/>
          </w:tcPr>
          <w:p w:rsidR="00E408BD" w:rsidRDefault="00CF2397">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E408BD" w:rsidRDefault="00E408BD">
            <w:pPr>
              <w:rPr>
                <w:szCs w:val="21"/>
              </w:rPr>
            </w:pPr>
          </w:p>
        </w:tc>
        <w:tc>
          <w:tcPr>
            <w:tcW w:w="45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E408BD" w:rsidRDefault="00E408BD">
            <w:pPr>
              <w:rPr>
                <w:rFonts w:ascii="宋体" w:hAnsi="宋体"/>
                <w:color w:val="000000"/>
                <w:szCs w:val="21"/>
              </w:rPr>
            </w:pPr>
          </w:p>
        </w:tc>
        <w:tc>
          <w:tcPr>
            <w:tcW w:w="45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rsidR="00E408BD" w:rsidRDefault="00CF2397">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E408BD" w:rsidRDefault="00E408BD">
            <w:pPr>
              <w:spacing w:line="360" w:lineRule="auto"/>
              <w:rPr>
                <w:rFonts w:ascii="宋体" w:hAnsi="宋体"/>
                <w:b/>
                <w:color w:val="000000"/>
                <w:sz w:val="20"/>
                <w:szCs w:val="20"/>
              </w:rPr>
            </w:pPr>
          </w:p>
        </w:tc>
        <w:tc>
          <w:tcPr>
            <w:tcW w:w="7263" w:type="dxa"/>
            <w:gridSpan w:val="3"/>
            <w:shd w:val="clear" w:color="auto" w:fill="E6E0EC" w:themeFill="accent4" w:themeFillTint="32"/>
          </w:tcPr>
          <w:p w:rsidR="00E408BD" w:rsidRDefault="00CF239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E408BD" w:rsidRDefault="00CF2397">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E408BD" w:rsidRDefault="00E408BD">
      <w:pPr>
        <w:spacing w:beforeLines="50" w:before="156" w:afterLines="20" w:after="62" w:line="360" w:lineRule="exact"/>
        <w:ind w:firstLineChars="100" w:firstLine="207"/>
        <w:rPr>
          <w:rFonts w:ascii="宋体" w:hAnsi="宋体"/>
          <w:b/>
          <w:color w:val="000000"/>
          <w:spacing w:val="-2"/>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1201"/>
        <w:gridCol w:w="6804"/>
        <w:gridCol w:w="851"/>
        <w:gridCol w:w="907"/>
      </w:tblGrid>
      <w:tr w:rsidR="00E408BD" w:rsidTr="00FD7757">
        <w:trPr>
          <w:cantSplit/>
          <w:trHeight w:hRule="exact" w:val="340"/>
        </w:trPr>
        <w:tc>
          <w:tcPr>
            <w:tcW w:w="9763" w:type="dxa"/>
            <w:gridSpan w:val="4"/>
            <w:shd w:val="clear" w:color="auto" w:fill="8DB3E2" w:themeFill="text2" w:themeFillTint="66"/>
            <w:vAlign w:val="center"/>
          </w:tcPr>
          <w:p w:rsidR="00E408BD" w:rsidRDefault="00CF2397">
            <w:pPr>
              <w:spacing w:before="40" w:after="40"/>
              <w:rPr>
                <w:rFonts w:eastAsia="黑体"/>
                <w:szCs w:val="21"/>
              </w:rPr>
            </w:pPr>
            <w:r>
              <w:rPr>
                <w:rFonts w:eastAsia="黑体" w:hint="eastAsia"/>
                <w:b/>
                <w:szCs w:val="21"/>
              </w:rPr>
              <w:sym w:font="Wingdings" w:char="00FE"/>
            </w:r>
            <w:r>
              <w:rPr>
                <w:rFonts w:ascii="宋体" w:hAnsi="宋体" w:hint="eastAsia"/>
                <w:b/>
                <w:color w:val="000000"/>
                <w:szCs w:val="21"/>
                <w:lang w:val="de-DE"/>
              </w:rPr>
              <w:t>GB/T27341-2009</w:t>
            </w:r>
            <w:r>
              <w:rPr>
                <w:rFonts w:ascii="宋体" w:hAnsi="宋体" w:hint="eastAsia"/>
                <w:b/>
                <w:color w:val="000000"/>
                <w:szCs w:val="21"/>
              </w:rPr>
              <w:t xml:space="preserve"> </w:t>
            </w:r>
            <w:r>
              <w:rPr>
                <w:rFonts w:ascii="宋体" w:hAnsi="宋体" w:hint="eastAsia"/>
                <w:b/>
                <w:color w:val="000000"/>
                <w:szCs w:val="21"/>
                <w:lang w:val="de-DE"/>
              </w:rPr>
              <w:t>☑ GB 14881-2013 ☑HACCP补充要求 1.0</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408BD" w:rsidTr="00FD7757">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E408BD" w:rsidRDefault="00CF2397">
            <w:pPr>
              <w:rPr>
                <w:rFonts w:ascii="宋体"/>
                <w:b/>
                <w:color w:val="000000"/>
                <w:szCs w:val="21"/>
              </w:rPr>
            </w:pPr>
            <w:r>
              <w:rPr>
                <w:rFonts w:ascii="宋体" w:hAnsi="宋体" w:hint="eastAsia"/>
                <w:b/>
                <w:color w:val="000000"/>
                <w:szCs w:val="21"/>
              </w:rPr>
              <w:t>HACCP过程和范围识别</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2"/>
          <w:jc w:val="center"/>
        </w:trPr>
        <w:tc>
          <w:tcPr>
            <w:tcW w:w="8005"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851"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90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rsidTr="00FD7757">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E408BD" w:rsidRDefault="00CF2397">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FF7ADD" w:rsidTr="00FD7757">
        <w:tblPrEx>
          <w:jc w:val="center"/>
          <w:tblInd w:w="0" w:type="dxa"/>
          <w:tblCellMar>
            <w:left w:w="108" w:type="dxa"/>
            <w:right w:w="108" w:type="dxa"/>
          </w:tblCellMar>
        </w:tblPrEx>
        <w:trPr>
          <w:cantSplit/>
          <w:trHeight w:val="352"/>
          <w:jc w:val="center"/>
        </w:trPr>
        <w:tc>
          <w:tcPr>
            <w:tcW w:w="1201" w:type="dxa"/>
            <w:shd w:val="clear" w:color="auto" w:fill="8DB3E2" w:themeFill="text2" w:themeFillTint="66"/>
          </w:tcPr>
          <w:p w:rsidR="00FF7ADD" w:rsidRDefault="00FF7ADD" w:rsidP="00FF7ADD">
            <w:pPr>
              <w:rPr>
                <w:rFonts w:ascii="宋体"/>
                <w:color w:val="000000"/>
                <w:spacing w:val="-10"/>
                <w:szCs w:val="21"/>
              </w:rPr>
            </w:pPr>
            <w:r>
              <w:rPr>
                <w:rFonts w:ascii="宋体" w:hAnsi="宋体" w:hint="eastAsia"/>
                <w:color w:val="000000"/>
                <w:spacing w:val="-10"/>
                <w:szCs w:val="21"/>
              </w:rPr>
              <w:t>关键控制点（CCP）的识别</w:t>
            </w:r>
          </w:p>
        </w:tc>
        <w:tc>
          <w:tcPr>
            <w:tcW w:w="6804" w:type="dxa"/>
            <w:shd w:val="clear" w:color="auto" w:fill="8DB3E2" w:themeFill="text2" w:themeFillTint="66"/>
          </w:tcPr>
          <w:p w:rsidR="00FF7ADD" w:rsidRDefault="00FF7ADD" w:rsidP="00FF7ADD">
            <w:pPr>
              <w:rPr>
                <w:rFonts w:asciiTheme="minorEastAsia" w:eastAsiaTheme="minorEastAsia" w:hAnsiTheme="minorEastAsia"/>
                <w:color w:val="000000"/>
                <w:szCs w:val="21"/>
              </w:rPr>
            </w:pPr>
          </w:p>
          <w:p w:rsidR="00FD7757" w:rsidRDefault="00FD7757" w:rsidP="00FF7ADD">
            <w:pPr>
              <w:rPr>
                <w:rFonts w:ascii="宋体" w:hAnsi="宋体" w:cs="宋体"/>
                <w:w w:val="93"/>
              </w:rPr>
            </w:pPr>
            <w:r>
              <w:rPr>
                <w:rFonts w:ascii="宋体" w:hAnsi="宋体" w:cs="宋体" w:hint="eastAsia"/>
                <w:w w:val="93"/>
              </w:rPr>
              <w:t>CCP1 烹饪</w:t>
            </w:r>
          </w:p>
          <w:p w:rsidR="00FD7757" w:rsidRPr="004F1180" w:rsidRDefault="00FD7757" w:rsidP="00FF7ADD">
            <w:pPr>
              <w:rPr>
                <w:rFonts w:asciiTheme="minorEastAsia" w:eastAsiaTheme="minorEastAsia" w:hAnsiTheme="minorEastAsia"/>
                <w:color w:val="000000"/>
                <w:szCs w:val="21"/>
              </w:rPr>
            </w:pPr>
          </w:p>
        </w:tc>
        <w:tc>
          <w:tcPr>
            <w:tcW w:w="851" w:type="dxa"/>
            <w:shd w:val="clear" w:color="auto" w:fill="8DB3E2" w:themeFill="text2" w:themeFillTint="66"/>
          </w:tcPr>
          <w:p w:rsidR="00FF7ADD" w:rsidRDefault="00FF7ADD" w:rsidP="00FF7AD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907" w:type="dxa"/>
            <w:shd w:val="clear" w:color="auto" w:fill="8DB3E2" w:themeFill="text2" w:themeFillTint="66"/>
          </w:tcPr>
          <w:p w:rsidR="00FF7ADD" w:rsidRDefault="00FF7ADD" w:rsidP="00FF7ADD">
            <w:pPr>
              <w:rPr>
                <w:rFonts w:ascii="宋体"/>
                <w:color w:val="000000"/>
                <w:spacing w:val="-10"/>
                <w:szCs w:val="21"/>
              </w:rPr>
            </w:pPr>
            <w:r>
              <w:rPr>
                <w:rFonts w:ascii="宋体" w:hAnsi="宋体" w:hint="eastAsia"/>
                <w:color w:val="000000"/>
                <w:szCs w:val="21"/>
              </w:rPr>
              <w:t>□不合理</w:t>
            </w:r>
          </w:p>
        </w:tc>
      </w:tr>
      <w:tr w:rsidR="00FD7757" w:rsidTr="00FD7757">
        <w:tblPrEx>
          <w:jc w:val="center"/>
          <w:tblInd w:w="0" w:type="dxa"/>
          <w:tblCellMar>
            <w:left w:w="108" w:type="dxa"/>
            <w:right w:w="108" w:type="dxa"/>
          </w:tblCellMar>
        </w:tblPrEx>
        <w:trPr>
          <w:cantSplit/>
          <w:trHeight w:val="352"/>
          <w:jc w:val="center"/>
        </w:trPr>
        <w:tc>
          <w:tcPr>
            <w:tcW w:w="1201" w:type="dxa"/>
            <w:shd w:val="clear" w:color="auto" w:fill="8DB3E2" w:themeFill="text2" w:themeFillTint="66"/>
          </w:tcPr>
          <w:p w:rsidR="00FD7757" w:rsidRDefault="00FD7757" w:rsidP="00FF7ADD">
            <w:pPr>
              <w:rPr>
                <w:rFonts w:ascii="宋体" w:hAnsi="宋体"/>
                <w:color w:val="000000"/>
                <w:spacing w:val="-10"/>
                <w:szCs w:val="21"/>
              </w:rPr>
            </w:pPr>
            <w:r>
              <w:rPr>
                <w:rFonts w:ascii="宋体" w:hAnsi="宋体" w:hint="eastAsia"/>
                <w:color w:val="000000"/>
                <w:spacing w:val="-10"/>
                <w:szCs w:val="21"/>
              </w:rPr>
              <w:t>OPRP计</w:t>
            </w:r>
            <w:r>
              <w:rPr>
                <w:rFonts w:ascii="宋体" w:hAnsi="宋体"/>
                <w:color w:val="000000"/>
                <w:spacing w:val="-10"/>
                <w:szCs w:val="21"/>
              </w:rPr>
              <w:t>划</w:t>
            </w:r>
          </w:p>
        </w:tc>
        <w:tc>
          <w:tcPr>
            <w:tcW w:w="6804" w:type="dxa"/>
            <w:shd w:val="clear" w:color="auto" w:fill="8DB3E2" w:themeFill="text2" w:themeFillTint="66"/>
          </w:tcPr>
          <w:p w:rsidR="00FD7757" w:rsidRDefault="00FD7757" w:rsidP="00FD7757">
            <w:pPr>
              <w:ind w:right="20"/>
              <w:rPr>
                <w:rFonts w:ascii="宋体" w:hAnsi="宋体" w:cs="宋体"/>
              </w:rPr>
            </w:pPr>
            <w:r>
              <w:rPr>
                <w:rFonts w:ascii="宋体" w:hAnsi="宋体" w:cs="宋体" w:hint="eastAsia"/>
              </w:rPr>
              <w:t>OPRP</w:t>
            </w:r>
          </w:p>
          <w:p w:rsidR="00FD7757" w:rsidRDefault="00FD7757" w:rsidP="00FD7757">
            <w:pPr>
              <w:rPr>
                <w:rFonts w:ascii="宋体" w:hAnsi="宋体" w:cs="宋体"/>
              </w:rPr>
            </w:pPr>
            <w:r>
              <w:rPr>
                <w:rFonts w:ascii="宋体" w:hAnsi="宋体" w:cs="宋体" w:hint="eastAsia"/>
              </w:rPr>
              <w:t>原</w:t>
            </w:r>
            <w:r>
              <w:rPr>
                <w:rFonts w:ascii="宋体" w:hAnsi="宋体" w:cs="宋体"/>
              </w:rPr>
              <w:t>料验收</w:t>
            </w:r>
          </w:p>
          <w:p w:rsidR="00FD7757" w:rsidRDefault="00FD7757" w:rsidP="00FD7757">
            <w:pPr>
              <w:rPr>
                <w:rFonts w:ascii="宋体" w:hAnsi="宋体" w:cs="宋体"/>
              </w:rPr>
            </w:pPr>
            <w:r>
              <w:rPr>
                <w:rFonts w:ascii="宋体" w:hAnsi="宋体" w:cs="宋体" w:hint="eastAsia"/>
              </w:rPr>
              <w:t>ORPP-1米面油、调味品等验收</w:t>
            </w:r>
          </w:p>
          <w:p w:rsidR="00FD7757" w:rsidRDefault="00FD7757" w:rsidP="00FD7757">
            <w:pPr>
              <w:rPr>
                <w:rFonts w:ascii="宋体" w:hAnsi="宋体" w:cs="宋体"/>
              </w:rPr>
            </w:pPr>
            <w:r>
              <w:rPr>
                <w:rFonts w:ascii="宋体" w:hAnsi="宋体" w:cs="宋体" w:hint="eastAsia"/>
              </w:rPr>
              <w:t>OPRP-2蔬菜验收</w:t>
            </w:r>
          </w:p>
          <w:p w:rsidR="00FD7757" w:rsidRDefault="00FD7757" w:rsidP="00FD7757">
            <w:pPr>
              <w:rPr>
                <w:rFonts w:ascii="宋体" w:hAnsi="宋体" w:cs="宋体"/>
              </w:rPr>
            </w:pPr>
            <w:r>
              <w:rPr>
                <w:rFonts w:ascii="宋体" w:hAnsi="宋体" w:cs="宋体" w:hint="eastAsia"/>
              </w:rPr>
              <w:t>ORPP-3肉制品验收</w:t>
            </w:r>
          </w:p>
          <w:p w:rsidR="00FD7757" w:rsidRDefault="00FD7757" w:rsidP="00FD7757">
            <w:pPr>
              <w:rPr>
                <w:rFonts w:asciiTheme="minorEastAsia" w:eastAsiaTheme="minorEastAsia" w:hAnsiTheme="minorEastAsia"/>
                <w:color w:val="000000"/>
                <w:szCs w:val="21"/>
              </w:rPr>
            </w:pPr>
            <w:r>
              <w:rPr>
                <w:rFonts w:ascii="宋体" w:hAnsi="宋体" w:cs="宋体" w:hint="eastAsia"/>
              </w:rPr>
              <w:t>ORP</w:t>
            </w:r>
            <w:r>
              <w:rPr>
                <w:rFonts w:ascii="宋体" w:hAnsi="宋体" w:cs="宋体"/>
              </w:rPr>
              <w:t>P-4</w:t>
            </w:r>
            <w:r>
              <w:rPr>
                <w:rFonts w:ascii="宋体" w:hAnsi="宋体" w:cs="宋体" w:hint="eastAsia"/>
                <w:w w:val="99"/>
              </w:rPr>
              <w:t>餐具消毒</w:t>
            </w:r>
          </w:p>
        </w:tc>
        <w:tc>
          <w:tcPr>
            <w:tcW w:w="851" w:type="dxa"/>
            <w:shd w:val="clear" w:color="auto" w:fill="8DB3E2" w:themeFill="text2" w:themeFillTint="66"/>
          </w:tcPr>
          <w:p w:rsidR="00FD7757" w:rsidRDefault="00FD7757" w:rsidP="00FF7ADD">
            <w:pPr>
              <w:rPr>
                <w:rFonts w:ascii="宋体" w:hAnsi="宋体"/>
                <w:color w:val="000000"/>
                <w:spacing w:val="-10"/>
                <w:szCs w:val="21"/>
              </w:rPr>
            </w:pPr>
          </w:p>
        </w:tc>
        <w:tc>
          <w:tcPr>
            <w:tcW w:w="907" w:type="dxa"/>
            <w:shd w:val="clear" w:color="auto" w:fill="8DB3E2" w:themeFill="text2" w:themeFillTint="66"/>
          </w:tcPr>
          <w:p w:rsidR="00FD7757" w:rsidRDefault="00FD7757" w:rsidP="00FF7ADD">
            <w:pPr>
              <w:rPr>
                <w:rFonts w:ascii="宋体" w:hAnsi="宋体"/>
                <w:color w:val="000000"/>
                <w:szCs w:val="21"/>
              </w:rPr>
            </w:pPr>
          </w:p>
        </w:tc>
      </w:tr>
      <w:tr w:rsidR="00FF7ADD" w:rsidTr="00FD7757">
        <w:tblPrEx>
          <w:jc w:val="center"/>
          <w:tblInd w:w="0" w:type="dxa"/>
          <w:tblCellMar>
            <w:left w:w="108" w:type="dxa"/>
            <w:right w:w="108" w:type="dxa"/>
          </w:tblCellMar>
        </w:tblPrEx>
        <w:trPr>
          <w:cantSplit/>
          <w:trHeight w:val="418"/>
          <w:jc w:val="center"/>
        </w:trPr>
        <w:tc>
          <w:tcPr>
            <w:tcW w:w="1201" w:type="dxa"/>
            <w:shd w:val="clear" w:color="auto" w:fill="8DB3E2" w:themeFill="text2" w:themeFillTint="66"/>
            <w:vAlign w:val="center"/>
          </w:tcPr>
          <w:p w:rsidR="00FF7ADD" w:rsidRDefault="00FF7ADD" w:rsidP="00FF7ADD">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6804" w:type="dxa"/>
            <w:shd w:val="clear" w:color="auto" w:fill="8DB3E2" w:themeFill="text2" w:themeFillTint="66"/>
          </w:tcPr>
          <w:p w:rsidR="00FF7ADD" w:rsidRPr="00C72E1B" w:rsidRDefault="00FD7757" w:rsidP="00FF7ADD">
            <w:pPr>
              <w:snapToGrid w:val="0"/>
              <w:spacing w:line="360" w:lineRule="auto"/>
              <w:rPr>
                <w:rFonts w:asciiTheme="minorEastAsia" w:eastAsiaTheme="minorEastAsia" w:hAnsiTheme="minorEastAsia"/>
                <w:color w:val="000000"/>
                <w:spacing w:val="-10"/>
                <w:szCs w:val="21"/>
              </w:rPr>
            </w:pPr>
            <w:r>
              <w:rPr>
                <w:rFonts w:ascii="宋体" w:hAnsi="宋体" w:cs="宋体" w:hint="eastAsia"/>
              </w:rPr>
              <w:t>中心温度≥75℃；</w:t>
            </w:r>
          </w:p>
        </w:tc>
        <w:tc>
          <w:tcPr>
            <w:tcW w:w="851" w:type="dxa"/>
            <w:shd w:val="clear" w:color="auto" w:fill="8DB3E2" w:themeFill="text2" w:themeFillTint="66"/>
          </w:tcPr>
          <w:p w:rsidR="00FF7ADD" w:rsidRDefault="00FF7ADD" w:rsidP="00FF7AD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907" w:type="dxa"/>
            <w:shd w:val="clear" w:color="auto" w:fill="8DB3E2" w:themeFill="text2" w:themeFillTint="66"/>
          </w:tcPr>
          <w:p w:rsidR="00FF7ADD" w:rsidRDefault="00FF7ADD" w:rsidP="00FF7ADD">
            <w:pPr>
              <w:rPr>
                <w:rFonts w:ascii="宋体"/>
                <w:color w:val="000000"/>
                <w:spacing w:val="-10"/>
                <w:szCs w:val="21"/>
              </w:rPr>
            </w:pPr>
            <w:r>
              <w:rPr>
                <w:rFonts w:ascii="宋体" w:hAnsi="宋体" w:hint="eastAsia"/>
                <w:color w:val="000000"/>
                <w:szCs w:val="21"/>
              </w:rPr>
              <w:t>□不合理</w:t>
            </w:r>
          </w:p>
        </w:tc>
      </w:tr>
      <w:tr w:rsidR="00FD7757" w:rsidTr="00FD7757">
        <w:tblPrEx>
          <w:jc w:val="center"/>
          <w:tblInd w:w="0" w:type="dxa"/>
          <w:tblCellMar>
            <w:left w:w="108" w:type="dxa"/>
            <w:right w:w="108" w:type="dxa"/>
          </w:tblCellMar>
        </w:tblPrEx>
        <w:trPr>
          <w:cantSplit/>
          <w:trHeight w:val="418"/>
          <w:jc w:val="center"/>
        </w:trPr>
        <w:tc>
          <w:tcPr>
            <w:tcW w:w="1201" w:type="dxa"/>
            <w:shd w:val="clear" w:color="auto" w:fill="8DB3E2" w:themeFill="text2" w:themeFillTint="66"/>
            <w:vAlign w:val="center"/>
          </w:tcPr>
          <w:p w:rsidR="00FD7757" w:rsidRDefault="00FD7757" w:rsidP="00FD7757">
            <w:pPr>
              <w:rPr>
                <w:rFonts w:ascii="宋体" w:hAnsi="宋体"/>
                <w:color w:val="000000"/>
                <w:szCs w:val="21"/>
              </w:rPr>
            </w:pPr>
            <w:r>
              <w:rPr>
                <w:rFonts w:ascii="宋体" w:hAnsi="宋体"/>
                <w:color w:val="000000"/>
                <w:szCs w:val="21"/>
              </w:rPr>
              <w:t>OPRP</w:t>
            </w:r>
            <w:r>
              <w:rPr>
                <w:rFonts w:ascii="宋体" w:hAnsi="宋体" w:hint="eastAsia"/>
                <w:color w:val="000000"/>
                <w:szCs w:val="21"/>
              </w:rPr>
              <w:t>行</w:t>
            </w:r>
            <w:r>
              <w:rPr>
                <w:rFonts w:ascii="宋体" w:hAnsi="宋体"/>
                <w:color w:val="000000"/>
                <w:szCs w:val="21"/>
              </w:rPr>
              <w:t>动准则</w:t>
            </w:r>
          </w:p>
        </w:tc>
        <w:tc>
          <w:tcPr>
            <w:tcW w:w="6804" w:type="dxa"/>
            <w:shd w:val="clear" w:color="auto" w:fill="8DB3E2" w:themeFill="text2" w:themeFillTint="66"/>
          </w:tcPr>
          <w:p w:rsidR="00FD7757" w:rsidRDefault="00FD7757" w:rsidP="00FD7757">
            <w:pPr>
              <w:rPr>
                <w:rFonts w:ascii="宋体" w:hAnsi="宋体" w:cs="宋体"/>
              </w:rPr>
            </w:pPr>
            <w:r>
              <w:rPr>
                <w:rFonts w:ascii="宋体" w:hAnsi="宋体" w:cs="宋体" w:hint="eastAsia"/>
              </w:rPr>
              <w:t xml:space="preserve">                               行</w:t>
            </w:r>
            <w:r>
              <w:rPr>
                <w:rFonts w:ascii="宋体" w:hAnsi="宋体" w:cs="宋体"/>
              </w:rPr>
              <w:t>动准则</w:t>
            </w:r>
          </w:p>
          <w:p w:rsidR="00FD7757" w:rsidRDefault="00FD7757" w:rsidP="00FD7757">
            <w:pPr>
              <w:rPr>
                <w:rFonts w:ascii="宋体" w:hAnsi="宋体" w:cs="宋体"/>
              </w:rPr>
            </w:pPr>
            <w:r>
              <w:rPr>
                <w:rFonts w:ascii="宋体" w:hAnsi="宋体" w:cs="宋体" w:hint="eastAsia"/>
              </w:rPr>
              <w:t xml:space="preserve">ORPP-1米面油、调味品等验收  </w:t>
            </w:r>
            <w:r>
              <w:rPr>
                <w:rFonts w:ascii="宋体" w:hAnsi="宋体" w:cs="宋体"/>
              </w:rPr>
              <w:t xml:space="preserve">  </w:t>
            </w:r>
            <w:r>
              <w:rPr>
                <w:rFonts w:ascii="宋体" w:hAnsi="宋体" w:cs="宋体" w:hint="eastAsia"/>
                <w:w w:val="95"/>
              </w:rPr>
              <w:t>合格供方 每年提供第三方检测报告</w:t>
            </w:r>
          </w:p>
          <w:p w:rsidR="00FD7757" w:rsidRDefault="00FD7757" w:rsidP="00FD7757">
            <w:pPr>
              <w:rPr>
                <w:rFonts w:ascii="宋体" w:hAnsi="宋体" w:cs="宋体"/>
              </w:rPr>
            </w:pPr>
            <w:r>
              <w:rPr>
                <w:rFonts w:ascii="宋体" w:hAnsi="宋体" w:cs="宋体" w:hint="eastAsia"/>
              </w:rPr>
              <w:t>OPRP-2蔬菜验收                合格供方，提供农残检测阴性</w:t>
            </w:r>
          </w:p>
          <w:p w:rsidR="00FD7757" w:rsidRDefault="00FD7757" w:rsidP="00FD7757">
            <w:pPr>
              <w:rPr>
                <w:rFonts w:ascii="宋体" w:hAnsi="宋体" w:cs="宋体"/>
              </w:rPr>
            </w:pPr>
            <w:r>
              <w:rPr>
                <w:rFonts w:ascii="宋体" w:hAnsi="宋体" w:cs="宋体" w:hint="eastAsia"/>
              </w:rPr>
              <w:t xml:space="preserve">ORPP-3肉制品验收               </w:t>
            </w:r>
            <w:r>
              <w:rPr>
                <w:rFonts w:ascii="宋体" w:hAnsi="宋体" w:cs="宋体" w:hint="eastAsia"/>
                <w:w w:val="95"/>
              </w:rPr>
              <w:t>合格供方，提供检疫合格证明</w:t>
            </w:r>
          </w:p>
          <w:p w:rsidR="00FD7757" w:rsidRDefault="00FD7757" w:rsidP="00FD7757">
            <w:pPr>
              <w:snapToGrid w:val="0"/>
              <w:spacing w:line="360" w:lineRule="auto"/>
              <w:rPr>
                <w:rFonts w:ascii="宋体" w:hAnsi="宋体" w:cs="宋体"/>
              </w:rPr>
            </w:pPr>
            <w:r>
              <w:rPr>
                <w:rFonts w:ascii="宋体" w:hAnsi="宋体" w:cs="宋体" w:hint="eastAsia"/>
              </w:rPr>
              <w:t>ORP</w:t>
            </w:r>
            <w:r>
              <w:rPr>
                <w:rFonts w:ascii="宋体" w:hAnsi="宋体" w:cs="宋体"/>
              </w:rPr>
              <w:t>P-4</w:t>
            </w:r>
            <w:r>
              <w:rPr>
                <w:rFonts w:ascii="宋体" w:hAnsi="宋体" w:cs="宋体" w:hint="eastAsia"/>
                <w:w w:val="99"/>
              </w:rPr>
              <w:t>餐具消毒                餐具消毒柜，红外消毒</w:t>
            </w:r>
            <w:r>
              <w:rPr>
                <w:rFonts w:ascii="Arial" w:hAnsi="Arial" w:cs="Arial"/>
                <w:w w:val="99"/>
              </w:rPr>
              <w:t>≥</w:t>
            </w:r>
            <w:r>
              <w:rPr>
                <w:rFonts w:ascii="宋体" w:hAnsi="宋体" w:cs="宋体" w:hint="eastAsia"/>
                <w:w w:val="99"/>
              </w:rPr>
              <w:t>80℃</w:t>
            </w:r>
            <w:r>
              <w:rPr>
                <w:rFonts w:ascii="Arial" w:hAnsi="Arial" w:cs="Arial"/>
                <w:w w:val="99"/>
              </w:rPr>
              <w:t>≥</w:t>
            </w:r>
            <w:r>
              <w:rPr>
                <w:rFonts w:ascii="宋体" w:hAnsi="宋体" w:cs="宋体" w:hint="eastAsia"/>
                <w:w w:val="99"/>
              </w:rPr>
              <w:t>20分钟</w:t>
            </w:r>
          </w:p>
        </w:tc>
        <w:tc>
          <w:tcPr>
            <w:tcW w:w="851"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907"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zCs w:val="21"/>
              </w:rPr>
              <w:t>□不合理</w:t>
            </w:r>
          </w:p>
        </w:tc>
      </w:tr>
      <w:tr w:rsidR="00FD7757" w:rsidTr="00FD7757">
        <w:tblPrEx>
          <w:jc w:val="center"/>
          <w:tblInd w:w="0" w:type="dxa"/>
          <w:tblCellMar>
            <w:left w:w="108" w:type="dxa"/>
            <w:right w:w="108" w:type="dxa"/>
          </w:tblCellMar>
        </w:tblPrEx>
        <w:trPr>
          <w:cantSplit/>
          <w:trHeight w:val="413"/>
          <w:jc w:val="center"/>
        </w:trPr>
        <w:tc>
          <w:tcPr>
            <w:tcW w:w="1201" w:type="dxa"/>
            <w:shd w:val="clear" w:color="auto" w:fill="8DB3E2" w:themeFill="text2" w:themeFillTint="66"/>
            <w:vAlign w:val="center"/>
          </w:tcPr>
          <w:p w:rsidR="00FD7757" w:rsidRDefault="00FD7757" w:rsidP="00FD7757">
            <w:pPr>
              <w:rPr>
                <w:rFonts w:ascii="宋体"/>
                <w:color w:val="000000"/>
                <w:spacing w:val="-10"/>
                <w:szCs w:val="21"/>
              </w:rPr>
            </w:pPr>
            <w:r>
              <w:rPr>
                <w:rFonts w:ascii="宋体" w:hAnsi="宋体" w:hint="eastAsia"/>
                <w:color w:val="000000"/>
                <w:spacing w:val="-10"/>
                <w:szCs w:val="21"/>
              </w:rPr>
              <w:t>外包过程的识别</w:t>
            </w:r>
          </w:p>
        </w:tc>
        <w:tc>
          <w:tcPr>
            <w:tcW w:w="6804" w:type="dxa"/>
            <w:shd w:val="clear" w:color="auto" w:fill="8DB3E2" w:themeFill="text2" w:themeFillTint="66"/>
          </w:tcPr>
          <w:p w:rsidR="00FD7757" w:rsidRDefault="00FD7757" w:rsidP="00FD7757">
            <w:pPr>
              <w:rPr>
                <w:rFonts w:ascii="宋体"/>
                <w:color w:val="000000"/>
                <w:spacing w:val="-10"/>
                <w:szCs w:val="21"/>
              </w:rPr>
            </w:pPr>
            <w:r>
              <w:rPr>
                <w:rFonts w:ascii="宋体" w:hint="eastAsia"/>
                <w:color w:val="000000"/>
                <w:spacing w:val="-10"/>
                <w:szCs w:val="21"/>
              </w:rPr>
              <w:t>无</w:t>
            </w:r>
          </w:p>
        </w:tc>
        <w:tc>
          <w:tcPr>
            <w:tcW w:w="851"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907"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zCs w:val="21"/>
              </w:rPr>
              <w:t>□不合理</w:t>
            </w:r>
          </w:p>
        </w:tc>
      </w:tr>
      <w:tr w:rsidR="00FD7757" w:rsidTr="00FD7757">
        <w:tblPrEx>
          <w:jc w:val="center"/>
          <w:tblInd w:w="0" w:type="dxa"/>
          <w:tblCellMar>
            <w:left w:w="108" w:type="dxa"/>
            <w:right w:w="108" w:type="dxa"/>
          </w:tblCellMar>
        </w:tblPrEx>
        <w:trPr>
          <w:cantSplit/>
          <w:trHeight w:val="413"/>
          <w:jc w:val="center"/>
        </w:trPr>
        <w:tc>
          <w:tcPr>
            <w:tcW w:w="1201" w:type="dxa"/>
            <w:shd w:val="clear" w:color="auto" w:fill="8DB3E2" w:themeFill="text2" w:themeFillTint="66"/>
            <w:vAlign w:val="center"/>
          </w:tcPr>
          <w:p w:rsidR="00FD7757" w:rsidRDefault="00FD7757" w:rsidP="00FD7757">
            <w:pPr>
              <w:rPr>
                <w:rFonts w:ascii="宋体" w:hAnsi="宋体"/>
                <w:color w:val="000000"/>
                <w:spacing w:val="-10"/>
                <w:szCs w:val="21"/>
              </w:rPr>
            </w:pPr>
            <w:r>
              <w:rPr>
                <w:rFonts w:ascii="宋体" w:hAnsi="宋体" w:hint="eastAsia"/>
                <w:bCs/>
                <w:sz w:val="20"/>
                <w:lang w:val="en-GB"/>
              </w:rPr>
              <w:t>食品添加剂使用的类别</w:t>
            </w:r>
          </w:p>
        </w:tc>
        <w:tc>
          <w:tcPr>
            <w:tcW w:w="6804" w:type="dxa"/>
            <w:shd w:val="clear" w:color="auto" w:fill="8DB3E2" w:themeFill="text2" w:themeFillTint="66"/>
          </w:tcPr>
          <w:p w:rsidR="00FD7757" w:rsidRDefault="00FD7757" w:rsidP="00FD7757">
            <w:pPr>
              <w:rPr>
                <w:rFonts w:ascii="宋体"/>
                <w:color w:val="000000"/>
                <w:spacing w:val="-10"/>
                <w:szCs w:val="21"/>
              </w:rPr>
            </w:pPr>
            <w:r>
              <w:rPr>
                <w:rFonts w:ascii="宋体" w:hint="eastAsia"/>
                <w:color w:val="000000"/>
                <w:spacing w:val="-10"/>
                <w:szCs w:val="21"/>
              </w:rPr>
              <w:t>无</w:t>
            </w:r>
          </w:p>
        </w:tc>
        <w:tc>
          <w:tcPr>
            <w:tcW w:w="851"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907"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zCs w:val="21"/>
              </w:rPr>
              <w:t>□不合理</w:t>
            </w:r>
          </w:p>
        </w:tc>
      </w:tr>
      <w:tr w:rsidR="00FD7757" w:rsidTr="00FD7757">
        <w:tblPrEx>
          <w:jc w:val="center"/>
          <w:tblInd w:w="0" w:type="dxa"/>
          <w:tblCellMar>
            <w:left w:w="108" w:type="dxa"/>
            <w:right w:w="108" w:type="dxa"/>
          </w:tblCellMar>
        </w:tblPrEx>
        <w:trPr>
          <w:cantSplit/>
          <w:trHeight w:val="394"/>
          <w:jc w:val="center"/>
        </w:trPr>
        <w:tc>
          <w:tcPr>
            <w:tcW w:w="1201" w:type="dxa"/>
            <w:shd w:val="clear" w:color="auto" w:fill="8DB3E2" w:themeFill="text2" w:themeFillTint="66"/>
            <w:vAlign w:val="center"/>
          </w:tcPr>
          <w:p w:rsidR="00FD7757" w:rsidRDefault="00FD7757" w:rsidP="00FD7757">
            <w:pPr>
              <w:rPr>
                <w:rFonts w:ascii="宋体"/>
                <w:color w:val="000000"/>
                <w:spacing w:val="-10"/>
                <w:szCs w:val="21"/>
              </w:rPr>
            </w:pPr>
            <w:r>
              <w:rPr>
                <w:rFonts w:ascii="宋体" w:hAnsi="宋体" w:hint="eastAsia"/>
                <w:color w:val="000000"/>
                <w:szCs w:val="21"/>
              </w:rPr>
              <w:t>基础设施管理</w:t>
            </w:r>
          </w:p>
        </w:tc>
        <w:tc>
          <w:tcPr>
            <w:tcW w:w="6804"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851"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zCs w:val="21"/>
              </w:rPr>
              <w:t xml:space="preserve">☑是     </w:t>
            </w:r>
          </w:p>
        </w:tc>
        <w:tc>
          <w:tcPr>
            <w:tcW w:w="907"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zCs w:val="21"/>
              </w:rPr>
              <w:t>□否</w:t>
            </w:r>
          </w:p>
        </w:tc>
      </w:tr>
      <w:tr w:rsidR="00FD7757" w:rsidTr="00FD7757">
        <w:tblPrEx>
          <w:jc w:val="center"/>
          <w:tblInd w:w="0" w:type="dxa"/>
          <w:tblCellMar>
            <w:left w:w="108" w:type="dxa"/>
            <w:right w:w="108" w:type="dxa"/>
          </w:tblCellMar>
        </w:tblPrEx>
        <w:trPr>
          <w:cantSplit/>
          <w:trHeight w:val="90"/>
          <w:jc w:val="center"/>
        </w:trPr>
        <w:tc>
          <w:tcPr>
            <w:tcW w:w="1201" w:type="dxa"/>
            <w:shd w:val="clear" w:color="auto" w:fill="8DB3E2" w:themeFill="text2" w:themeFillTint="66"/>
            <w:vAlign w:val="center"/>
          </w:tcPr>
          <w:p w:rsidR="00FD7757" w:rsidRDefault="00FD7757" w:rsidP="00FD7757">
            <w:pPr>
              <w:rPr>
                <w:rFonts w:ascii="宋体" w:hAnsi="宋体"/>
                <w:color w:val="000000"/>
                <w:szCs w:val="21"/>
              </w:rPr>
            </w:pPr>
            <w:r>
              <w:rPr>
                <w:rFonts w:ascii="宋体" w:hAnsi="宋体" w:hint="eastAsia"/>
                <w:color w:val="000000"/>
                <w:szCs w:val="21"/>
              </w:rPr>
              <w:t>特种设备管理</w:t>
            </w:r>
          </w:p>
        </w:tc>
        <w:tc>
          <w:tcPr>
            <w:tcW w:w="6804"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851"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zCs w:val="21"/>
              </w:rPr>
              <w:t xml:space="preserve">☑是     </w:t>
            </w:r>
          </w:p>
        </w:tc>
        <w:tc>
          <w:tcPr>
            <w:tcW w:w="907"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zCs w:val="21"/>
              </w:rPr>
              <w:t>□否</w:t>
            </w:r>
          </w:p>
        </w:tc>
      </w:tr>
      <w:tr w:rsidR="00FD7757" w:rsidTr="00FD7757">
        <w:tblPrEx>
          <w:jc w:val="center"/>
          <w:tblInd w:w="0" w:type="dxa"/>
          <w:tblCellMar>
            <w:left w:w="108" w:type="dxa"/>
            <w:right w:w="108" w:type="dxa"/>
          </w:tblCellMar>
        </w:tblPrEx>
        <w:trPr>
          <w:cantSplit/>
          <w:trHeight w:val="390"/>
          <w:jc w:val="center"/>
        </w:trPr>
        <w:tc>
          <w:tcPr>
            <w:tcW w:w="1201" w:type="dxa"/>
            <w:shd w:val="clear" w:color="auto" w:fill="8DB3E2" w:themeFill="text2" w:themeFillTint="66"/>
            <w:vAlign w:val="center"/>
          </w:tcPr>
          <w:p w:rsidR="00FD7757" w:rsidRDefault="00FD7757" w:rsidP="00FD7757">
            <w:pPr>
              <w:rPr>
                <w:rFonts w:ascii="宋体"/>
                <w:color w:val="000000"/>
                <w:szCs w:val="21"/>
              </w:rPr>
            </w:pPr>
            <w:r>
              <w:rPr>
                <w:rFonts w:ascii="宋体" w:hAnsi="宋体" w:hint="eastAsia"/>
                <w:color w:val="000000"/>
                <w:szCs w:val="21"/>
              </w:rPr>
              <w:t>监视和测量资源</w:t>
            </w:r>
          </w:p>
        </w:tc>
        <w:tc>
          <w:tcPr>
            <w:tcW w:w="6804" w:type="dxa"/>
            <w:shd w:val="clear" w:color="auto" w:fill="8DB3E2" w:themeFill="text2" w:themeFillTint="66"/>
          </w:tcPr>
          <w:p w:rsidR="00FD7757" w:rsidRDefault="00FD7757" w:rsidP="00FD7757">
            <w:pPr>
              <w:rPr>
                <w:rFonts w:ascii="宋体"/>
                <w:color w:val="000000"/>
                <w:szCs w:val="21"/>
              </w:rPr>
            </w:pPr>
            <w:r>
              <w:rPr>
                <w:rFonts w:ascii="宋体" w:hint="eastAsia"/>
                <w:color w:val="000000"/>
                <w:szCs w:val="21"/>
              </w:rPr>
              <w:t xml:space="preserve">是否满足产品检测的需要                </w:t>
            </w:r>
          </w:p>
        </w:tc>
        <w:tc>
          <w:tcPr>
            <w:tcW w:w="851" w:type="dxa"/>
            <w:shd w:val="clear" w:color="auto" w:fill="8DB3E2" w:themeFill="text2" w:themeFillTint="66"/>
          </w:tcPr>
          <w:p w:rsidR="00FD7757" w:rsidRDefault="00FD7757" w:rsidP="00FD7757">
            <w:pPr>
              <w:rPr>
                <w:rFonts w:ascii="宋体"/>
                <w:color w:val="000000"/>
                <w:szCs w:val="21"/>
              </w:rPr>
            </w:pPr>
            <w:r>
              <w:rPr>
                <w:rFonts w:ascii="宋体" w:hint="eastAsia"/>
                <w:color w:val="000000"/>
                <w:szCs w:val="21"/>
              </w:rPr>
              <w:t xml:space="preserve">☑是     </w:t>
            </w:r>
          </w:p>
        </w:tc>
        <w:tc>
          <w:tcPr>
            <w:tcW w:w="907" w:type="dxa"/>
            <w:shd w:val="clear" w:color="auto" w:fill="8DB3E2" w:themeFill="text2" w:themeFillTint="66"/>
          </w:tcPr>
          <w:p w:rsidR="00FD7757" w:rsidRDefault="00FD7757" w:rsidP="00FD7757">
            <w:pPr>
              <w:rPr>
                <w:rFonts w:ascii="宋体"/>
                <w:color w:val="000000"/>
                <w:szCs w:val="21"/>
              </w:rPr>
            </w:pPr>
            <w:r>
              <w:rPr>
                <w:rFonts w:ascii="宋体" w:hint="eastAsia"/>
                <w:color w:val="000000"/>
                <w:szCs w:val="21"/>
              </w:rPr>
              <w:t>□否</w:t>
            </w:r>
          </w:p>
        </w:tc>
      </w:tr>
      <w:tr w:rsidR="00FD7757" w:rsidTr="00FD7757">
        <w:tblPrEx>
          <w:jc w:val="center"/>
          <w:tblInd w:w="0" w:type="dxa"/>
          <w:tblCellMar>
            <w:left w:w="108" w:type="dxa"/>
            <w:right w:w="108" w:type="dxa"/>
          </w:tblCellMar>
        </w:tblPrEx>
        <w:trPr>
          <w:cantSplit/>
          <w:trHeight w:val="348"/>
          <w:jc w:val="center"/>
        </w:trPr>
        <w:tc>
          <w:tcPr>
            <w:tcW w:w="1201" w:type="dxa"/>
            <w:shd w:val="clear" w:color="auto" w:fill="8DB3E2" w:themeFill="text2" w:themeFillTint="66"/>
            <w:vAlign w:val="center"/>
          </w:tcPr>
          <w:p w:rsidR="00FD7757" w:rsidRDefault="00FD7757" w:rsidP="00FD775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6804"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zCs w:val="21"/>
              </w:rPr>
              <w:t xml:space="preserve">是否满足生产/服务食品安全的需要               </w:t>
            </w:r>
          </w:p>
        </w:tc>
        <w:tc>
          <w:tcPr>
            <w:tcW w:w="851"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zCs w:val="21"/>
              </w:rPr>
              <w:t xml:space="preserve">☑是     </w:t>
            </w:r>
          </w:p>
        </w:tc>
        <w:tc>
          <w:tcPr>
            <w:tcW w:w="907"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zCs w:val="21"/>
              </w:rPr>
              <w:t>□否</w:t>
            </w:r>
          </w:p>
        </w:tc>
      </w:tr>
      <w:tr w:rsidR="00FD7757" w:rsidTr="00FD7757">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FD7757" w:rsidRDefault="00FD7757" w:rsidP="00FD7757">
            <w:pPr>
              <w:rPr>
                <w:rFonts w:ascii="宋体"/>
                <w:color w:val="000000"/>
                <w:spacing w:val="-10"/>
                <w:szCs w:val="21"/>
              </w:rPr>
            </w:pPr>
            <w:r>
              <w:rPr>
                <w:rFonts w:ascii="宋体" w:hAnsi="宋体" w:hint="eastAsia"/>
                <w:color w:val="000000"/>
                <w:spacing w:val="-10"/>
                <w:szCs w:val="21"/>
              </w:rPr>
              <w:t>生产/服务质量控制情况</w:t>
            </w:r>
          </w:p>
        </w:tc>
      </w:tr>
      <w:tr w:rsidR="00FD7757" w:rsidTr="00FD7757">
        <w:tblPrEx>
          <w:jc w:val="center"/>
          <w:tblInd w:w="0" w:type="dxa"/>
          <w:tblCellMar>
            <w:left w:w="108" w:type="dxa"/>
            <w:right w:w="108" w:type="dxa"/>
          </w:tblCellMar>
        </w:tblPrEx>
        <w:trPr>
          <w:cantSplit/>
          <w:trHeight w:val="321"/>
          <w:jc w:val="center"/>
        </w:trPr>
        <w:tc>
          <w:tcPr>
            <w:tcW w:w="1201" w:type="dxa"/>
            <w:vMerge w:val="restart"/>
            <w:shd w:val="clear" w:color="auto" w:fill="8DB3E2" w:themeFill="text2" w:themeFillTint="66"/>
          </w:tcPr>
          <w:p w:rsidR="00FD7757" w:rsidRDefault="00FD7757" w:rsidP="00FD7757">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6804"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pacing w:val="-10"/>
                <w:szCs w:val="21"/>
              </w:rPr>
              <w:t xml:space="preserve">☑ 产品食品安全标准                          </w:t>
            </w:r>
          </w:p>
        </w:tc>
        <w:tc>
          <w:tcPr>
            <w:tcW w:w="851"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907"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zCs w:val="21"/>
              </w:rPr>
              <w:t>□不正确</w:t>
            </w:r>
          </w:p>
        </w:tc>
      </w:tr>
      <w:tr w:rsidR="00FD7757" w:rsidTr="00FD7757">
        <w:tblPrEx>
          <w:jc w:val="center"/>
          <w:tblInd w:w="0" w:type="dxa"/>
          <w:tblCellMar>
            <w:left w:w="108" w:type="dxa"/>
            <w:right w:w="108" w:type="dxa"/>
          </w:tblCellMar>
        </w:tblPrEx>
        <w:trPr>
          <w:cantSplit/>
          <w:trHeight w:val="321"/>
          <w:jc w:val="center"/>
        </w:trPr>
        <w:tc>
          <w:tcPr>
            <w:tcW w:w="1201" w:type="dxa"/>
            <w:vMerge/>
            <w:shd w:val="clear" w:color="auto" w:fill="8DB3E2" w:themeFill="text2" w:themeFillTint="66"/>
          </w:tcPr>
          <w:p w:rsidR="00FD7757" w:rsidRDefault="00FD7757" w:rsidP="00FD7757">
            <w:pPr>
              <w:ind w:leftChars="-1" w:left="-1" w:hanging="1"/>
              <w:jc w:val="left"/>
              <w:rPr>
                <w:rFonts w:ascii="宋体"/>
                <w:color w:val="000000"/>
                <w:szCs w:val="21"/>
              </w:rPr>
            </w:pPr>
          </w:p>
        </w:tc>
        <w:tc>
          <w:tcPr>
            <w:tcW w:w="6804" w:type="dxa"/>
            <w:shd w:val="clear" w:color="auto" w:fill="8DB3E2" w:themeFill="text2" w:themeFillTint="66"/>
          </w:tcPr>
          <w:p w:rsidR="00FD7757" w:rsidRDefault="00FD7757" w:rsidP="00FD7757">
            <w:pPr>
              <w:rPr>
                <w:rFonts w:ascii="宋体"/>
                <w:color w:val="000000"/>
                <w:spacing w:val="-10"/>
                <w:szCs w:val="21"/>
              </w:rPr>
            </w:pPr>
            <w:r>
              <w:rPr>
                <w:rFonts w:ascii="宋体" w:hAnsi="宋体" w:hint="eastAsia"/>
                <w:color w:val="000000"/>
                <w:spacing w:val="-10"/>
                <w:szCs w:val="21"/>
              </w:rPr>
              <w:t xml:space="preserve">☑ 技术要求（合同）                  </w:t>
            </w:r>
          </w:p>
        </w:tc>
        <w:tc>
          <w:tcPr>
            <w:tcW w:w="851" w:type="dxa"/>
            <w:shd w:val="clear" w:color="auto" w:fill="8DB3E2" w:themeFill="text2" w:themeFillTint="66"/>
          </w:tcPr>
          <w:p w:rsidR="00FD7757" w:rsidRDefault="00FD7757" w:rsidP="00FD77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907" w:type="dxa"/>
            <w:shd w:val="clear" w:color="auto" w:fill="8DB3E2" w:themeFill="text2" w:themeFillTint="66"/>
          </w:tcPr>
          <w:p w:rsidR="00FD7757" w:rsidRDefault="00FD7757" w:rsidP="00FD77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D7757" w:rsidTr="00FD7757">
        <w:tblPrEx>
          <w:jc w:val="center"/>
          <w:tblInd w:w="0" w:type="dxa"/>
          <w:tblCellMar>
            <w:left w:w="108" w:type="dxa"/>
            <w:right w:w="108" w:type="dxa"/>
          </w:tblCellMar>
        </w:tblPrEx>
        <w:trPr>
          <w:cantSplit/>
          <w:trHeight w:val="321"/>
          <w:jc w:val="center"/>
        </w:trPr>
        <w:tc>
          <w:tcPr>
            <w:tcW w:w="1201" w:type="dxa"/>
            <w:vMerge/>
            <w:shd w:val="clear" w:color="auto" w:fill="8DB3E2" w:themeFill="text2" w:themeFillTint="66"/>
          </w:tcPr>
          <w:p w:rsidR="00FD7757" w:rsidRDefault="00FD7757" w:rsidP="00FD7757">
            <w:pPr>
              <w:ind w:leftChars="-1" w:left="-1" w:hanging="1"/>
              <w:jc w:val="left"/>
              <w:rPr>
                <w:rFonts w:ascii="宋体"/>
                <w:color w:val="000000"/>
                <w:szCs w:val="21"/>
              </w:rPr>
            </w:pPr>
          </w:p>
        </w:tc>
        <w:tc>
          <w:tcPr>
            <w:tcW w:w="6804" w:type="dxa"/>
            <w:shd w:val="clear" w:color="auto" w:fill="8DB3E2" w:themeFill="text2" w:themeFillTint="66"/>
          </w:tcPr>
          <w:p w:rsidR="00FD7757" w:rsidRDefault="00FD7757" w:rsidP="00FD7757">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851" w:type="dxa"/>
            <w:shd w:val="clear" w:color="auto" w:fill="8DB3E2" w:themeFill="text2" w:themeFillTint="66"/>
          </w:tcPr>
          <w:p w:rsidR="00FD7757" w:rsidRDefault="00FD7757" w:rsidP="00FD77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907" w:type="dxa"/>
            <w:shd w:val="clear" w:color="auto" w:fill="8DB3E2" w:themeFill="text2" w:themeFillTint="66"/>
          </w:tcPr>
          <w:p w:rsidR="00FD7757" w:rsidRDefault="00FD7757" w:rsidP="00FD77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D7757" w:rsidTr="00FD7757">
        <w:tblPrEx>
          <w:jc w:val="center"/>
          <w:tblInd w:w="0" w:type="dxa"/>
          <w:tblCellMar>
            <w:left w:w="108" w:type="dxa"/>
            <w:right w:w="108" w:type="dxa"/>
          </w:tblCellMar>
        </w:tblPrEx>
        <w:trPr>
          <w:cantSplit/>
          <w:trHeight w:val="308"/>
          <w:jc w:val="center"/>
        </w:trPr>
        <w:tc>
          <w:tcPr>
            <w:tcW w:w="1201" w:type="dxa"/>
            <w:vMerge w:val="restart"/>
            <w:shd w:val="clear" w:color="auto" w:fill="8DB3E2" w:themeFill="text2" w:themeFillTint="66"/>
          </w:tcPr>
          <w:p w:rsidR="00FD7757" w:rsidRDefault="00FD7757" w:rsidP="00FD7757">
            <w:pPr>
              <w:ind w:leftChars="80" w:left="168"/>
              <w:rPr>
                <w:rFonts w:ascii="宋体"/>
                <w:color w:val="000000"/>
                <w:spacing w:val="-10"/>
                <w:szCs w:val="21"/>
              </w:rPr>
            </w:pPr>
            <w:r>
              <w:rPr>
                <w:rFonts w:ascii="宋体" w:hint="eastAsia"/>
                <w:color w:val="000000"/>
                <w:spacing w:val="-10"/>
                <w:szCs w:val="21"/>
              </w:rPr>
              <w:t>市场抽查及食品安全事故</w:t>
            </w:r>
          </w:p>
        </w:tc>
        <w:tc>
          <w:tcPr>
            <w:tcW w:w="6804" w:type="dxa"/>
            <w:shd w:val="clear" w:color="auto" w:fill="8DB3E2" w:themeFill="text2" w:themeFillTint="66"/>
          </w:tcPr>
          <w:p w:rsidR="00FD7757" w:rsidRDefault="00FD7757" w:rsidP="00FD7757">
            <w:pPr>
              <w:rPr>
                <w:rFonts w:ascii="宋体"/>
                <w:color w:val="000000"/>
                <w:spacing w:val="-10"/>
                <w:szCs w:val="21"/>
              </w:rPr>
            </w:pPr>
            <w:r>
              <w:rPr>
                <w:rFonts w:ascii="宋体" w:hint="eastAsia"/>
                <w:color w:val="000000"/>
                <w:szCs w:val="21"/>
              </w:rPr>
              <w:t xml:space="preserve">是否受到行政主管部门的处罚       </w:t>
            </w:r>
          </w:p>
        </w:tc>
        <w:tc>
          <w:tcPr>
            <w:tcW w:w="851" w:type="dxa"/>
            <w:shd w:val="clear" w:color="auto" w:fill="8DB3E2" w:themeFill="text2" w:themeFillTint="66"/>
          </w:tcPr>
          <w:p w:rsidR="00FD7757" w:rsidRDefault="00FD7757" w:rsidP="00FD77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907" w:type="dxa"/>
            <w:shd w:val="clear" w:color="auto" w:fill="8DB3E2" w:themeFill="text2" w:themeFillTint="66"/>
          </w:tcPr>
          <w:p w:rsidR="00FD7757" w:rsidRDefault="00FD7757" w:rsidP="00FD77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D7757" w:rsidTr="00FD7757">
        <w:tblPrEx>
          <w:jc w:val="center"/>
          <w:tblInd w:w="0" w:type="dxa"/>
          <w:tblCellMar>
            <w:left w:w="108" w:type="dxa"/>
            <w:right w:w="108" w:type="dxa"/>
          </w:tblCellMar>
        </w:tblPrEx>
        <w:trPr>
          <w:cantSplit/>
          <w:trHeight w:val="308"/>
          <w:jc w:val="center"/>
        </w:trPr>
        <w:tc>
          <w:tcPr>
            <w:tcW w:w="1201" w:type="dxa"/>
            <w:vMerge/>
            <w:shd w:val="clear" w:color="auto" w:fill="8DB3E2" w:themeFill="text2" w:themeFillTint="66"/>
          </w:tcPr>
          <w:p w:rsidR="00FD7757" w:rsidRDefault="00FD7757" w:rsidP="00FD7757">
            <w:pPr>
              <w:ind w:leftChars="80" w:left="168"/>
              <w:rPr>
                <w:rFonts w:ascii="宋体"/>
                <w:color w:val="000000"/>
                <w:spacing w:val="-10"/>
                <w:szCs w:val="21"/>
              </w:rPr>
            </w:pPr>
          </w:p>
        </w:tc>
        <w:tc>
          <w:tcPr>
            <w:tcW w:w="6804" w:type="dxa"/>
            <w:shd w:val="clear" w:color="auto" w:fill="8DB3E2" w:themeFill="text2" w:themeFillTint="66"/>
          </w:tcPr>
          <w:p w:rsidR="00FD7757" w:rsidRDefault="00FD7757" w:rsidP="00FD7757">
            <w:pPr>
              <w:rPr>
                <w:rFonts w:ascii="宋体"/>
                <w:color w:val="000000"/>
                <w:spacing w:val="-10"/>
                <w:szCs w:val="21"/>
              </w:rPr>
            </w:pPr>
            <w:r>
              <w:rPr>
                <w:rFonts w:ascii="宋体" w:hint="eastAsia"/>
                <w:color w:val="000000"/>
                <w:szCs w:val="21"/>
              </w:rPr>
              <w:t xml:space="preserve">是否因食品安全问题受到媒体的曝光        </w:t>
            </w:r>
          </w:p>
        </w:tc>
        <w:tc>
          <w:tcPr>
            <w:tcW w:w="851" w:type="dxa"/>
            <w:shd w:val="clear" w:color="auto" w:fill="8DB3E2" w:themeFill="text2" w:themeFillTint="66"/>
          </w:tcPr>
          <w:p w:rsidR="00FD7757" w:rsidRDefault="00FD7757" w:rsidP="00FD77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907" w:type="dxa"/>
            <w:shd w:val="clear" w:color="auto" w:fill="8DB3E2" w:themeFill="text2" w:themeFillTint="66"/>
          </w:tcPr>
          <w:p w:rsidR="00FD7757" w:rsidRDefault="00FD7757" w:rsidP="00FD77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D7757" w:rsidTr="00FD7757">
        <w:tblPrEx>
          <w:jc w:val="center"/>
          <w:tblInd w:w="0" w:type="dxa"/>
          <w:tblCellMar>
            <w:left w:w="108" w:type="dxa"/>
            <w:right w:w="108" w:type="dxa"/>
          </w:tblCellMar>
        </w:tblPrEx>
        <w:trPr>
          <w:cantSplit/>
          <w:trHeight w:val="308"/>
          <w:jc w:val="center"/>
        </w:trPr>
        <w:tc>
          <w:tcPr>
            <w:tcW w:w="1201" w:type="dxa"/>
            <w:vMerge/>
            <w:shd w:val="clear" w:color="auto" w:fill="8DB3E2" w:themeFill="text2" w:themeFillTint="66"/>
          </w:tcPr>
          <w:p w:rsidR="00FD7757" w:rsidRDefault="00FD7757" w:rsidP="00FD7757">
            <w:pPr>
              <w:rPr>
                <w:szCs w:val="21"/>
              </w:rPr>
            </w:pPr>
          </w:p>
        </w:tc>
        <w:tc>
          <w:tcPr>
            <w:tcW w:w="6804"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zCs w:val="21"/>
              </w:rPr>
              <w:t xml:space="preserve">是否发生了食品安全事故/召回         </w:t>
            </w:r>
          </w:p>
        </w:tc>
        <w:tc>
          <w:tcPr>
            <w:tcW w:w="851"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907"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7757" w:rsidTr="00FD7757">
        <w:tblPrEx>
          <w:jc w:val="center"/>
          <w:tblInd w:w="0" w:type="dxa"/>
          <w:tblCellMar>
            <w:left w:w="108" w:type="dxa"/>
            <w:right w:w="108" w:type="dxa"/>
          </w:tblCellMar>
        </w:tblPrEx>
        <w:trPr>
          <w:cantSplit/>
          <w:trHeight w:val="308"/>
          <w:jc w:val="center"/>
        </w:trPr>
        <w:tc>
          <w:tcPr>
            <w:tcW w:w="1201" w:type="dxa"/>
            <w:vMerge/>
            <w:shd w:val="clear" w:color="auto" w:fill="8DB3E2" w:themeFill="text2" w:themeFillTint="66"/>
          </w:tcPr>
          <w:p w:rsidR="00FD7757" w:rsidRDefault="00FD7757" w:rsidP="00FD7757">
            <w:pPr>
              <w:rPr>
                <w:rFonts w:ascii="宋体" w:hAnsi="宋体"/>
                <w:color w:val="000000"/>
                <w:szCs w:val="21"/>
              </w:rPr>
            </w:pPr>
          </w:p>
        </w:tc>
        <w:tc>
          <w:tcPr>
            <w:tcW w:w="6804"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zCs w:val="21"/>
              </w:rPr>
              <w:t xml:space="preserve">是否有重大顾客投诉                  </w:t>
            </w:r>
          </w:p>
        </w:tc>
        <w:tc>
          <w:tcPr>
            <w:tcW w:w="851"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907" w:type="dxa"/>
            <w:shd w:val="clear" w:color="auto" w:fill="8DB3E2" w:themeFill="text2" w:themeFillTint="66"/>
          </w:tcPr>
          <w:p w:rsidR="00FD7757" w:rsidRDefault="00FD7757" w:rsidP="00FD775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D7757" w:rsidTr="00FD7757">
        <w:tblPrEx>
          <w:jc w:val="center"/>
          <w:tblInd w:w="0" w:type="dxa"/>
          <w:tblCellMar>
            <w:left w:w="108" w:type="dxa"/>
            <w:right w:w="108" w:type="dxa"/>
          </w:tblCellMar>
        </w:tblPrEx>
        <w:trPr>
          <w:cantSplit/>
          <w:trHeight w:val="308"/>
          <w:jc w:val="center"/>
        </w:trPr>
        <w:tc>
          <w:tcPr>
            <w:tcW w:w="1201" w:type="dxa"/>
            <w:shd w:val="clear" w:color="auto" w:fill="8DB3E2" w:themeFill="text2" w:themeFillTint="66"/>
          </w:tcPr>
          <w:p w:rsidR="00FD7757" w:rsidRDefault="00FD7757" w:rsidP="00FD7757">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FD7757" w:rsidRDefault="00FD7757" w:rsidP="00FD7757">
            <w:pPr>
              <w:spacing w:line="360" w:lineRule="auto"/>
              <w:rPr>
                <w:rFonts w:ascii="宋体" w:hAnsi="宋体"/>
                <w:b/>
                <w:color w:val="000000"/>
                <w:sz w:val="20"/>
                <w:szCs w:val="20"/>
              </w:rPr>
            </w:pPr>
          </w:p>
        </w:tc>
        <w:tc>
          <w:tcPr>
            <w:tcW w:w="8562" w:type="dxa"/>
            <w:gridSpan w:val="3"/>
            <w:shd w:val="clear" w:color="auto" w:fill="8DB3E2" w:themeFill="text2" w:themeFillTint="66"/>
          </w:tcPr>
          <w:p w:rsidR="00FD7757" w:rsidRDefault="00FD7757" w:rsidP="00FD775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FD7757" w:rsidRDefault="00FD7757" w:rsidP="00FD7757">
            <w:pPr>
              <w:spacing w:line="360" w:lineRule="auto"/>
              <w:rPr>
                <w:rFonts w:ascii="宋体" w:hAnsi="宋体"/>
                <w:b/>
                <w:color w:val="000000"/>
                <w:sz w:val="20"/>
                <w:szCs w:val="20"/>
              </w:rPr>
            </w:pPr>
            <w:r>
              <w:rPr>
                <w:rFonts w:ascii="宋体" w:hAnsi="宋体" w:hint="eastAsia"/>
                <w:b/>
                <w:color w:val="000000"/>
                <w:sz w:val="20"/>
                <w:szCs w:val="20"/>
              </w:rPr>
              <w:t>其他：</w:t>
            </w:r>
          </w:p>
        </w:tc>
      </w:tr>
    </w:tbl>
    <w:p w:rsidR="00E408BD" w:rsidRDefault="00E408BD">
      <w:pPr>
        <w:spacing w:beforeLines="50" w:before="156" w:afterLines="20" w:after="62" w:line="360" w:lineRule="exact"/>
        <w:ind w:firstLineChars="100" w:firstLine="207"/>
        <w:rPr>
          <w:rFonts w:ascii="宋体" w:hAnsi="宋体"/>
          <w:b/>
          <w:color w:val="000000"/>
          <w:spacing w:val="-2"/>
          <w:szCs w:val="21"/>
        </w:rPr>
      </w:pPr>
    </w:p>
    <w:p w:rsidR="00E408BD" w:rsidRDefault="00CF239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408BD">
        <w:trPr>
          <w:trHeight w:val="613"/>
        </w:trPr>
        <w:tc>
          <w:tcPr>
            <w:tcW w:w="2363" w:type="dxa"/>
          </w:tcPr>
          <w:p w:rsidR="00E408BD" w:rsidRDefault="00CF2397">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408BD" w:rsidRDefault="00CF2397">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408BD" w:rsidRDefault="00CF2397">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408BD">
        <w:trPr>
          <w:trHeight w:val="815"/>
        </w:trPr>
        <w:tc>
          <w:tcPr>
            <w:tcW w:w="2363" w:type="dxa"/>
          </w:tcPr>
          <w:p w:rsidR="00E408BD" w:rsidRDefault="00CF239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408BD" w:rsidRDefault="00CF2397">
            <w:pPr>
              <w:spacing w:line="360" w:lineRule="auto"/>
              <w:rPr>
                <w:rFonts w:ascii="宋体"/>
                <w:b/>
                <w:color w:val="000000"/>
                <w:szCs w:val="21"/>
              </w:rPr>
            </w:pPr>
            <w:r>
              <w:rPr>
                <w:rFonts w:ascii="宋体"/>
                <w:b/>
                <w:color w:val="000000"/>
                <w:szCs w:val="21"/>
              </w:rPr>
              <w:t>---</w:t>
            </w:r>
          </w:p>
        </w:tc>
      </w:tr>
      <w:tr w:rsidR="00E408BD">
        <w:trPr>
          <w:trHeight w:val="613"/>
        </w:trPr>
        <w:tc>
          <w:tcPr>
            <w:tcW w:w="2363" w:type="dxa"/>
          </w:tcPr>
          <w:p w:rsidR="00E408BD" w:rsidRDefault="00CF239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408BD" w:rsidRDefault="00CF239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408BD" w:rsidRDefault="00CF239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408BD" w:rsidRDefault="00CF239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408BD" w:rsidRDefault="00E408BD">
      <w:pPr>
        <w:spacing w:beforeLines="50" w:before="156" w:line="360" w:lineRule="exact"/>
        <w:rPr>
          <w:rFonts w:ascii="宋体"/>
          <w:b/>
          <w:color w:val="000000"/>
          <w:szCs w:val="21"/>
        </w:rPr>
      </w:pPr>
    </w:p>
    <w:p w:rsidR="00E408BD" w:rsidRDefault="00CF2397">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408BD">
        <w:tc>
          <w:tcPr>
            <w:tcW w:w="8080" w:type="dxa"/>
          </w:tcPr>
          <w:p w:rsidR="00E408BD" w:rsidRDefault="00CF2397">
            <w:pPr>
              <w:widowControl/>
              <w:jc w:val="left"/>
              <w:rPr>
                <w:rFonts w:ascii="宋体"/>
                <w:b/>
                <w:color w:val="000000"/>
                <w:szCs w:val="21"/>
              </w:rPr>
            </w:pPr>
            <w:r>
              <w:rPr>
                <w:rFonts w:ascii="宋体" w:hAnsi="宋体" w:hint="eastAsia"/>
                <w:b/>
                <w:color w:val="000000"/>
                <w:szCs w:val="21"/>
              </w:rPr>
              <w:t>评价项目</w:t>
            </w:r>
          </w:p>
        </w:tc>
        <w:tc>
          <w:tcPr>
            <w:tcW w:w="709" w:type="dxa"/>
          </w:tcPr>
          <w:p w:rsidR="00E408BD" w:rsidRDefault="00E408BD">
            <w:pPr>
              <w:widowControl/>
              <w:jc w:val="left"/>
              <w:rPr>
                <w:rFonts w:ascii="宋体"/>
                <w:b/>
                <w:color w:val="000000"/>
                <w:szCs w:val="21"/>
              </w:rPr>
            </w:pPr>
          </w:p>
        </w:tc>
        <w:tc>
          <w:tcPr>
            <w:tcW w:w="708" w:type="dxa"/>
          </w:tcPr>
          <w:p w:rsidR="00E408BD" w:rsidRDefault="00E408BD">
            <w:pPr>
              <w:widowControl/>
              <w:jc w:val="left"/>
              <w:rPr>
                <w:rFonts w:ascii="宋体"/>
                <w:b/>
                <w:color w:val="000000"/>
                <w:szCs w:val="21"/>
              </w:rPr>
            </w:pPr>
          </w:p>
        </w:tc>
      </w:tr>
      <w:tr w:rsidR="00E408BD">
        <w:tc>
          <w:tcPr>
            <w:tcW w:w="8080" w:type="dxa"/>
          </w:tcPr>
          <w:p w:rsidR="00E408BD" w:rsidRDefault="00CF239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bl>
    <w:p w:rsidR="00E408BD" w:rsidRDefault="00CF2397">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408BD">
        <w:trPr>
          <w:cantSplit/>
          <w:trHeight w:val="317"/>
          <w:jc w:val="center"/>
        </w:trPr>
        <w:tc>
          <w:tcPr>
            <w:tcW w:w="9615" w:type="dxa"/>
          </w:tcPr>
          <w:p w:rsidR="00E408BD" w:rsidRDefault="00CF239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408BD" w:rsidRDefault="00E408BD">
      <w:pPr>
        <w:spacing w:line="240" w:lineRule="exact"/>
        <w:rPr>
          <w:rFonts w:ascii="宋体"/>
          <w:b/>
          <w:color w:val="000000"/>
          <w:szCs w:val="21"/>
        </w:rPr>
      </w:pPr>
    </w:p>
    <w:p w:rsidR="00E408BD" w:rsidRDefault="00CF2397">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408BD">
        <w:trPr>
          <w:cantSplit/>
          <w:trHeight w:val="317"/>
          <w:jc w:val="center"/>
        </w:trPr>
        <w:tc>
          <w:tcPr>
            <w:tcW w:w="9615" w:type="dxa"/>
            <w:gridSpan w:val="4"/>
          </w:tcPr>
          <w:p w:rsidR="00E408BD" w:rsidRDefault="00CF239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408BD">
        <w:trPr>
          <w:cantSplit/>
          <w:trHeight w:val="312"/>
          <w:jc w:val="center"/>
        </w:trPr>
        <w:tc>
          <w:tcPr>
            <w:tcW w:w="9615" w:type="dxa"/>
            <w:gridSpan w:val="4"/>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408BD">
        <w:trPr>
          <w:cantSplit/>
          <w:trHeight w:val="312"/>
          <w:jc w:val="center"/>
        </w:trPr>
        <w:tc>
          <w:tcPr>
            <w:tcW w:w="9615" w:type="dxa"/>
            <w:gridSpan w:val="4"/>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408BD">
        <w:trPr>
          <w:trHeight w:val="478"/>
          <w:jc w:val="center"/>
        </w:trPr>
        <w:tc>
          <w:tcPr>
            <w:tcW w:w="1204" w:type="dxa"/>
            <w:vMerge w:val="restart"/>
            <w:vAlign w:val="center"/>
          </w:tcPr>
          <w:p w:rsidR="00E408BD" w:rsidRDefault="00E408BD">
            <w:pPr>
              <w:spacing w:line="280" w:lineRule="exact"/>
              <w:jc w:val="center"/>
              <w:rPr>
                <w:rFonts w:ascii="宋体"/>
                <w:b/>
                <w:color w:val="000000"/>
                <w:szCs w:val="21"/>
              </w:rPr>
            </w:pPr>
          </w:p>
          <w:p w:rsidR="00E408BD" w:rsidRDefault="00CF239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408BD" w:rsidRDefault="00E408BD">
            <w:pPr>
              <w:spacing w:line="400" w:lineRule="exact"/>
              <w:rPr>
                <w:rFonts w:ascii="宋体"/>
                <w:b/>
                <w:color w:val="000000"/>
                <w:szCs w:val="21"/>
              </w:rPr>
            </w:pP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专业代码</w:t>
            </w:r>
          </w:p>
        </w:tc>
      </w:tr>
      <w:tr w:rsidR="00E408BD">
        <w:trPr>
          <w:trHeight w:val="478"/>
          <w:jc w:val="center"/>
        </w:trPr>
        <w:tc>
          <w:tcPr>
            <w:tcW w:w="1204" w:type="dxa"/>
            <w:vMerge/>
            <w:vAlign w:val="center"/>
          </w:tcPr>
          <w:p w:rsidR="00E408BD" w:rsidRDefault="00E408BD">
            <w:pPr>
              <w:spacing w:line="400" w:lineRule="exact"/>
              <w:rPr>
                <w:szCs w:val="21"/>
              </w:rPr>
            </w:pPr>
          </w:p>
        </w:tc>
        <w:tc>
          <w:tcPr>
            <w:tcW w:w="1029" w:type="dxa"/>
            <w:vAlign w:val="center"/>
          </w:tcPr>
          <w:p w:rsidR="00E408BD" w:rsidRDefault="00CF2397">
            <w:pPr>
              <w:spacing w:line="400" w:lineRule="exact"/>
              <w:rPr>
                <w:rFonts w:ascii="宋体"/>
                <w:b/>
                <w:color w:val="000000"/>
                <w:szCs w:val="21"/>
              </w:rPr>
            </w:pPr>
            <w:r>
              <w:rPr>
                <w:rFonts w:ascii="宋体" w:hAnsi="宋体"/>
                <w:b/>
                <w:color w:val="000000"/>
                <w:szCs w:val="21"/>
              </w:rPr>
              <w:t>QMS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7C357E" w:rsidRPr="008D254A" w:rsidRDefault="007C357E" w:rsidP="007C357E">
            <w:pPr>
              <w:rPr>
                <w:rFonts w:asciiTheme="minorEastAsia" w:eastAsiaTheme="minorEastAsia" w:hAnsiTheme="minorEastAsia"/>
                <w:szCs w:val="21"/>
              </w:rPr>
            </w:pPr>
            <w:r w:rsidRPr="001C4F7F">
              <w:rPr>
                <w:rFonts w:asciiTheme="minorEastAsia" w:eastAsiaTheme="minorEastAsia" w:hAnsiTheme="minorEastAsia" w:hint="eastAsia"/>
                <w:szCs w:val="21"/>
              </w:rPr>
              <w:t>F：位于河北省石家庄市桥西区中华南大街537号河北金质企业管理咨询有限公司的单位食堂热食类食品制售;</w:t>
            </w:r>
          </w:p>
          <w:p w:rsidR="00E408BD" w:rsidRPr="007C357E" w:rsidRDefault="00E408BD">
            <w:pPr>
              <w:spacing w:line="400" w:lineRule="exact"/>
              <w:rPr>
                <w:rFonts w:ascii="宋体" w:hAnsi="宋体"/>
                <w:b/>
                <w:color w:val="000000"/>
                <w:szCs w:val="21"/>
              </w:rPr>
            </w:pPr>
          </w:p>
        </w:tc>
        <w:tc>
          <w:tcPr>
            <w:tcW w:w="1541" w:type="dxa"/>
            <w:vAlign w:val="center"/>
          </w:tcPr>
          <w:p w:rsidR="00A46666" w:rsidRPr="00AE1EE8" w:rsidRDefault="00A46666" w:rsidP="00A46666">
            <w:pPr>
              <w:rPr>
                <w:rFonts w:asciiTheme="minorEastAsia" w:eastAsiaTheme="minorEastAsia" w:hAnsiTheme="minorEastAsia"/>
                <w:szCs w:val="21"/>
              </w:rPr>
            </w:pPr>
            <w:r w:rsidRPr="00AE1EE8">
              <w:rPr>
                <w:rFonts w:asciiTheme="minorEastAsia" w:eastAsiaTheme="minorEastAsia" w:hAnsiTheme="minorEastAsia" w:hint="eastAsia"/>
                <w:szCs w:val="21"/>
              </w:rPr>
              <w:t>F:E</w:t>
            </w:r>
          </w:p>
          <w:p w:rsidR="00E408BD" w:rsidRDefault="00E408BD" w:rsidP="00A46666">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408BD" w:rsidRPr="00F41CB0" w:rsidRDefault="007C357E">
            <w:pPr>
              <w:spacing w:line="400" w:lineRule="exact"/>
              <w:rPr>
                <w:rFonts w:ascii="宋体" w:hAnsi="宋体"/>
                <w:b/>
                <w:color w:val="000000"/>
                <w:szCs w:val="21"/>
              </w:rPr>
            </w:pPr>
            <w:r>
              <w:rPr>
                <w:rFonts w:asciiTheme="minorEastAsia" w:eastAsiaTheme="minorEastAsia" w:hAnsiTheme="minorEastAsia"/>
                <w:szCs w:val="21"/>
              </w:rPr>
              <w:t>H</w:t>
            </w:r>
            <w:r w:rsidRPr="008D254A">
              <w:rPr>
                <w:rFonts w:asciiTheme="minorEastAsia" w:eastAsiaTheme="minorEastAsia" w:hAnsiTheme="minorEastAsia"/>
                <w:szCs w:val="21"/>
              </w:rPr>
              <w:t>：</w:t>
            </w:r>
            <w:r w:rsidRPr="001C4F7F">
              <w:rPr>
                <w:rFonts w:asciiTheme="minorEastAsia" w:eastAsiaTheme="minorEastAsia" w:hAnsiTheme="minorEastAsia" w:hint="eastAsia"/>
                <w:szCs w:val="21"/>
              </w:rPr>
              <w:t>位于河北省石家庄市桥西区中华南大街537号河北金质企业管理咨询有限公司的单位食堂热食类食品制售;</w:t>
            </w:r>
          </w:p>
        </w:tc>
        <w:tc>
          <w:tcPr>
            <w:tcW w:w="1541" w:type="dxa"/>
            <w:vAlign w:val="center"/>
          </w:tcPr>
          <w:p w:rsidR="00E408BD" w:rsidRDefault="00A46666">
            <w:pPr>
              <w:spacing w:line="400" w:lineRule="exact"/>
              <w:rPr>
                <w:rFonts w:ascii="宋体" w:hAnsi="宋体"/>
                <w:b/>
                <w:color w:val="000000"/>
                <w:szCs w:val="21"/>
              </w:rPr>
            </w:pPr>
            <w:r w:rsidRPr="00AE1EE8">
              <w:rPr>
                <w:rFonts w:asciiTheme="minorEastAsia" w:eastAsiaTheme="minorEastAsia" w:hAnsiTheme="minorEastAsia" w:hint="eastAsia"/>
                <w:szCs w:val="21"/>
              </w:rPr>
              <w:t>H:E</w:t>
            </w:r>
            <w:bookmarkStart w:id="9" w:name="_GoBack"/>
            <w:bookmarkEnd w:id="9"/>
          </w:p>
        </w:tc>
      </w:tr>
    </w:tbl>
    <w:p w:rsidR="00E408BD" w:rsidRDefault="00CF2397">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E408BD" w:rsidRDefault="00CF2397">
      <w:pPr>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0"/>
                    <a:stretch>
                      <a:fillRect/>
                    </a:stretch>
                  </pic:blipFill>
                  <pic:spPr>
                    <a:xfrm>
                      <a:off x="0" y="0"/>
                      <a:ext cx="855345" cy="273050"/>
                    </a:xfrm>
                    <a:prstGeom prst="rect">
                      <a:avLst/>
                    </a:prstGeom>
                  </pic:spPr>
                </pic:pic>
              </a:graphicData>
            </a:graphic>
          </wp:inline>
        </w:drawing>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 xml:space="preserve">:   </w:t>
      </w:r>
      <w:r w:rsidR="004943A0">
        <w:rPr>
          <w:rFonts w:ascii="宋体" w:hAnsi="宋体"/>
          <w:b/>
          <w:noProof/>
          <w:color w:val="000000"/>
          <w:szCs w:val="21"/>
        </w:rPr>
        <w:drawing>
          <wp:inline distT="0" distB="0" distL="0" distR="0">
            <wp:extent cx="999400" cy="30416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10116141915.png"/>
                    <pic:cNvPicPr/>
                  </pic:nvPicPr>
                  <pic:blipFill>
                    <a:blip r:embed="rId11">
                      <a:extLst>
                        <a:ext uri="{28A0092B-C50C-407E-A947-70E740481C1C}">
                          <a14:useLocalDpi xmlns:a14="http://schemas.microsoft.com/office/drawing/2010/main" val="0"/>
                        </a:ext>
                      </a:extLst>
                    </a:blip>
                    <a:stretch>
                      <a:fillRect/>
                    </a:stretch>
                  </pic:blipFill>
                  <pic:spPr>
                    <a:xfrm>
                      <a:off x="0" y="0"/>
                      <a:ext cx="1005621" cy="306058"/>
                    </a:xfrm>
                    <a:prstGeom prst="rect">
                      <a:avLst/>
                    </a:prstGeom>
                  </pic:spPr>
                </pic:pic>
              </a:graphicData>
            </a:graphic>
          </wp:inline>
        </w:drawing>
      </w:r>
    </w:p>
    <w:p w:rsidR="00E408BD" w:rsidRDefault="00CF2397">
      <w:pPr>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sidR="0079293B">
        <w:rPr>
          <w:rFonts w:ascii="宋体" w:hAnsi="宋体" w:hint="eastAsia"/>
          <w:b/>
          <w:color w:val="000000"/>
          <w:szCs w:val="21"/>
        </w:rPr>
        <w:t>202</w:t>
      </w:r>
      <w:r w:rsidR="007C357E">
        <w:rPr>
          <w:rFonts w:ascii="宋体" w:hAnsi="宋体"/>
          <w:b/>
          <w:color w:val="000000"/>
          <w:szCs w:val="21"/>
        </w:rPr>
        <w:t>1-09-15</w:t>
      </w:r>
    </w:p>
    <w:p w:rsidR="00E408BD" w:rsidRDefault="00CF2397">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408BD" w:rsidRDefault="00CF239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408BD" w:rsidRDefault="00E408BD">
      <w:pPr>
        <w:spacing w:line="240" w:lineRule="exact"/>
        <w:rPr>
          <w:rFonts w:ascii="宋体"/>
          <w:b/>
          <w:bCs/>
          <w:color w:val="000000"/>
          <w:szCs w:val="21"/>
        </w:rPr>
      </w:pPr>
    </w:p>
    <w:p w:rsidR="00E408BD" w:rsidRDefault="00CF239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408BD" w:rsidRDefault="00CF239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408BD" w:rsidRDefault="00CF239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408BD" w:rsidRDefault="00CF239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408BD" w:rsidRDefault="00CF239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408BD" w:rsidRDefault="00CF2397">
      <w:pPr>
        <w:widowControl/>
        <w:jc w:val="left"/>
        <w:rPr>
          <w:rFonts w:eastAsia="隶书"/>
          <w:color w:val="000000"/>
          <w:szCs w:val="21"/>
        </w:rPr>
      </w:pPr>
      <w:r>
        <w:rPr>
          <w:rFonts w:eastAsia="隶书"/>
          <w:color w:val="000000"/>
          <w:szCs w:val="21"/>
        </w:rPr>
        <w:br w:type="page"/>
      </w:r>
    </w:p>
    <w:p w:rsidR="00E408BD" w:rsidRDefault="00CF2397">
      <w:pPr>
        <w:snapToGrid w:val="0"/>
        <w:spacing w:line="400" w:lineRule="exact"/>
        <w:rPr>
          <w:rFonts w:eastAsia="隶书"/>
          <w:color w:val="000000"/>
          <w:szCs w:val="21"/>
        </w:rPr>
      </w:pPr>
      <w:r>
        <w:rPr>
          <w:rFonts w:eastAsia="隶书" w:hint="eastAsia"/>
          <w:color w:val="000000"/>
          <w:szCs w:val="21"/>
        </w:rPr>
        <w:t>附</w:t>
      </w:r>
    </w:p>
    <w:p w:rsidR="00E408BD" w:rsidRDefault="00CF2397">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408BD" w:rsidRDefault="00CF2397">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221"/>
        <w:gridCol w:w="3104"/>
        <w:gridCol w:w="1133"/>
        <w:gridCol w:w="934"/>
      </w:tblGrid>
      <w:tr w:rsidR="00E408BD" w:rsidTr="006E396A">
        <w:trPr>
          <w:trHeight w:val="509"/>
        </w:trPr>
        <w:tc>
          <w:tcPr>
            <w:tcW w:w="948" w:type="dxa"/>
            <w:vAlign w:val="center"/>
          </w:tcPr>
          <w:p w:rsidR="00E408BD" w:rsidRDefault="00CF2397">
            <w:r>
              <w:rPr>
                <w:rFonts w:hint="eastAsia"/>
              </w:rPr>
              <w:t>序号</w:t>
            </w:r>
          </w:p>
        </w:tc>
        <w:tc>
          <w:tcPr>
            <w:tcW w:w="4009" w:type="dxa"/>
            <w:gridSpan w:val="2"/>
            <w:vAlign w:val="center"/>
          </w:tcPr>
          <w:p w:rsidR="00E408BD" w:rsidRDefault="00CF2397">
            <w:r>
              <w:rPr>
                <w:rFonts w:hint="eastAsia"/>
              </w:rPr>
              <w:t>问题描述</w:t>
            </w:r>
          </w:p>
        </w:tc>
        <w:tc>
          <w:tcPr>
            <w:tcW w:w="3104" w:type="dxa"/>
            <w:vAlign w:val="center"/>
          </w:tcPr>
          <w:p w:rsidR="00E408BD" w:rsidRDefault="00CF2397">
            <w:r>
              <w:rPr>
                <w:rFonts w:hint="eastAsia"/>
              </w:rPr>
              <w:t>管理体系标准</w:t>
            </w:r>
          </w:p>
        </w:tc>
        <w:tc>
          <w:tcPr>
            <w:tcW w:w="1133" w:type="dxa"/>
            <w:vAlign w:val="center"/>
          </w:tcPr>
          <w:p w:rsidR="00E408BD" w:rsidRDefault="00CF2397">
            <w:r>
              <w:rPr>
                <w:rFonts w:hint="eastAsia"/>
              </w:rPr>
              <w:t>对应的标准条款</w:t>
            </w:r>
          </w:p>
        </w:tc>
        <w:tc>
          <w:tcPr>
            <w:tcW w:w="934" w:type="dxa"/>
            <w:vAlign w:val="center"/>
          </w:tcPr>
          <w:p w:rsidR="00E408BD" w:rsidRDefault="00CF2397">
            <w:r>
              <w:rPr>
                <w:rFonts w:hint="eastAsia"/>
              </w:rPr>
              <w:t>问题等级注）</w:t>
            </w:r>
          </w:p>
        </w:tc>
      </w:tr>
      <w:tr w:rsidR="00E408BD" w:rsidTr="006E396A">
        <w:trPr>
          <w:trHeight w:val="1331"/>
        </w:trPr>
        <w:tc>
          <w:tcPr>
            <w:tcW w:w="948" w:type="dxa"/>
            <w:vAlign w:val="center"/>
          </w:tcPr>
          <w:p w:rsidR="00E408BD" w:rsidRDefault="00CF2397">
            <w:r>
              <w:rPr>
                <w:rFonts w:hint="eastAsia"/>
              </w:rPr>
              <w:t>1</w:t>
            </w:r>
          </w:p>
        </w:tc>
        <w:tc>
          <w:tcPr>
            <w:tcW w:w="4009" w:type="dxa"/>
            <w:gridSpan w:val="2"/>
          </w:tcPr>
          <w:p w:rsidR="005B14E0" w:rsidRDefault="005B14E0" w:rsidP="002732BF">
            <w:pPr>
              <w:pStyle w:val="ae"/>
              <w:ind w:left="360" w:firstLineChars="0" w:firstLine="0"/>
            </w:pPr>
            <w:r>
              <w:t>洗</w:t>
            </w:r>
            <w:r>
              <w:rPr>
                <w:rFonts w:hint="eastAsia"/>
              </w:rPr>
              <w:t>盘</w:t>
            </w:r>
            <w:r>
              <w:t>间有</w:t>
            </w:r>
            <w:proofErr w:type="gramStart"/>
            <w:r>
              <w:rPr>
                <w:rFonts w:hint="eastAsia"/>
              </w:rPr>
              <w:t>厨</w:t>
            </w:r>
            <w:r>
              <w:t>余</w:t>
            </w:r>
            <w:r>
              <w:rPr>
                <w:rFonts w:hint="eastAsia"/>
              </w:rPr>
              <w:t>垃</w:t>
            </w:r>
            <w:r>
              <w:t>圾</w:t>
            </w:r>
            <w:proofErr w:type="gramEnd"/>
            <w:r>
              <w:rPr>
                <w:rFonts w:hint="eastAsia"/>
              </w:rPr>
              <w:t>乱</w:t>
            </w:r>
            <w:r>
              <w:t>扔地上。</w:t>
            </w:r>
          </w:p>
          <w:p w:rsidR="00E408BD" w:rsidRPr="005B14E0" w:rsidRDefault="00E408BD">
            <w:pPr>
              <w:rPr>
                <w:rFonts w:eastAsiaTheme="minorEastAsia"/>
              </w:rPr>
            </w:pPr>
          </w:p>
        </w:tc>
        <w:tc>
          <w:tcPr>
            <w:tcW w:w="3104" w:type="dxa"/>
            <w:vAlign w:val="center"/>
          </w:tcPr>
          <w:p w:rsidR="006E396A" w:rsidRDefault="00C94B57">
            <w:r>
              <w:rPr>
                <w:rFonts w:hint="eastAsia"/>
              </w:rPr>
              <w:t xml:space="preserve"> </w:t>
            </w:r>
            <w:r>
              <w:t>ISO 22000</w:t>
            </w:r>
            <w:r w:rsidR="00856247">
              <w:t>:2018</w:t>
            </w:r>
          </w:p>
          <w:p w:rsidR="00E408BD" w:rsidRDefault="006E396A" w:rsidP="006E396A">
            <w:pPr>
              <w:ind w:firstLineChars="50" w:firstLine="105"/>
            </w:pPr>
            <w:r>
              <w:t xml:space="preserve">HACCP </w:t>
            </w:r>
            <w:r>
              <w:rPr>
                <w:rFonts w:hint="eastAsia"/>
              </w:rPr>
              <w:t>危害</w:t>
            </w:r>
            <w:r>
              <w:t>分</w:t>
            </w:r>
            <w:r>
              <w:rPr>
                <w:rFonts w:hint="eastAsia"/>
              </w:rPr>
              <w:t>析</w:t>
            </w:r>
            <w:r>
              <w:t>与关键控制点</w:t>
            </w:r>
          </w:p>
        </w:tc>
        <w:tc>
          <w:tcPr>
            <w:tcW w:w="1133" w:type="dxa"/>
            <w:vAlign w:val="center"/>
          </w:tcPr>
          <w:p w:rsidR="00E408BD" w:rsidRDefault="006E396A">
            <w:r>
              <w:t>F:</w:t>
            </w:r>
            <w:r w:rsidR="005612AC">
              <w:rPr>
                <w:rFonts w:hint="eastAsia"/>
              </w:rPr>
              <w:t>8.</w:t>
            </w:r>
            <w:r w:rsidR="00A66A97">
              <w:t>2</w:t>
            </w:r>
          </w:p>
          <w:p w:rsidR="006E396A" w:rsidRDefault="006E396A">
            <w:r>
              <w:t>H:6.4</w:t>
            </w:r>
          </w:p>
        </w:tc>
        <w:tc>
          <w:tcPr>
            <w:tcW w:w="934" w:type="dxa"/>
            <w:vAlign w:val="center"/>
          </w:tcPr>
          <w:p w:rsidR="00E408BD" w:rsidRPr="00B15A15" w:rsidRDefault="003E3806">
            <w:pPr>
              <w:jc w:val="center"/>
            </w:pPr>
            <w:r>
              <w:t>1</w:t>
            </w:r>
          </w:p>
        </w:tc>
      </w:tr>
      <w:tr w:rsidR="005B14E0" w:rsidTr="006E396A">
        <w:trPr>
          <w:trHeight w:val="1331"/>
        </w:trPr>
        <w:tc>
          <w:tcPr>
            <w:tcW w:w="948" w:type="dxa"/>
            <w:vAlign w:val="center"/>
          </w:tcPr>
          <w:p w:rsidR="005B14E0" w:rsidRDefault="002732BF">
            <w:r>
              <w:rPr>
                <w:rFonts w:hint="eastAsia"/>
              </w:rPr>
              <w:t>2</w:t>
            </w:r>
          </w:p>
        </w:tc>
        <w:tc>
          <w:tcPr>
            <w:tcW w:w="4009" w:type="dxa"/>
            <w:gridSpan w:val="2"/>
          </w:tcPr>
          <w:p w:rsidR="005B14E0" w:rsidRDefault="005B14E0" w:rsidP="002732BF">
            <w:pPr>
              <w:pStyle w:val="ae"/>
              <w:ind w:left="360" w:firstLineChars="0" w:firstLine="0"/>
            </w:pPr>
            <w:r>
              <w:rPr>
                <w:rFonts w:hint="eastAsia"/>
              </w:rPr>
              <w:t>冷</w:t>
            </w:r>
            <w:r>
              <w:t>藏库</w:t>
            </w:r>
            <w:r>
              <w:rPr>
                <w:rFonts w:hint="eastAsia"/>
              </w:rPr>
              <w:t>有</w:t>
            </w:r>
            <w:r>
              <w:t>熟</w:t>
            </w:r>
            <w:r>
              <w:rPr>
                <w:rFonts w:hint="eastAsia"/>
              </w:rPr>
              <w:t>制</w:t>
            </w:r>
            <w:r>
              <w:t>品未</w:t>
            </w:r>
            <w:r>
              <w:rPr>
                <w:rFonts w:hint="eastAsia"/>
              </w:rPr>
              <w:t>有保</w:t>
            </w:r>
            <w:r>
              <w:t>鲜膜防护。</w:t>
            </w:r>
          </w:p>
          <w:p w:rsidR="005B14E0" w:rsidRPr="005B14E0" w:rsidRDefault="005B14E0">
            <w:pPr>
              <w:rPr>
                <w:rFonts w:eastAsiaTheme="minorEastAsia"/>
              </w:rPr>
            </w:pPr>
          </w:p>
        </w:tc>
        <w:tc>
          <w:tcPr>
            <w:tcW w:w="3104" w:type="dxa"/>
            <w:vAlign w:val="center"/>
          </w:tcPr>
          <w:p w:rsidR="005B14E0" w:rsidRDefault="005B14E0" w:rsidP="005B14E0">
            <w:r>
              <w:t>ISO 22000:2018</w:t>
            </w:r>
          </w:p>
          <w:p w:rsidR="005B14E0" w:rsidRDefault="005B14E0" w:rsidP="005B14E0">
            <w:r>
              <w:t xml:space="preserve">HACCP </w:t>
            </w:r>
            <w:r>
              <w:rPr>
                <w:rFonts w:hint="eastAsia"/>
              </w:rPr>
              <w:t>危害</w:t>
            </w:r>
            <w:r>
              <w:t>分</w:t>
            </w:r>
            <w:r>
              <w:rPr>
                <w:rFonts w:hint="eastAsia"/>
              </w:rPr>
              <w:t>析</w:t>
            </w:r>
            <w:r>
              <w:t>与关键控制点</w:t>
            </w:r>
          </w:p>
        </w:tc>
        <w:tc>
          <w:tcPr>
            <w:tcW w:w="1133" w:type="dxa"/>
            <w:vAlign w:val="center"/>
          </w:tcPr>
          <w:p w:rsidR="003E3806" w:rsidRDefault="003E3806" w:rsidP="003E3806">
            <w:r>
              <w:t>F:</w:t>
            </w:r>
            <w:r>
              <w:rPr>
                <w:rFonts w:hint="eastAsia"/>
              </w:rPr>
              <w:t>8.</w:t>
            </w:r>
            <w:r>
              <w:t>2</w:t>
            </w:r>
          </w:p>
          <w:p w:rsidR="005B14E0" w:rsidRDefault="003E3806" w:rsidP="003E3806">
            <w:r>
              <w:t>H:6.4</w:t>
            </w:r>
          </w:p>
        </w:tc>
        <w:tc>
          <w:tcPr>
            <w:tcW w:w="934" w:type="dxa"/>
            <w:vAlign w:val="center"/>
          </w:tcPr>
          <w:p w:rsidR="005B14E0" w:rsidRDefault="003E3806">
            <w:pPr>
              <w:jc w:val="center"/>
            </w:pPr>
            <w:r>
              <w:rPr>
                <w:rFonts w:hint="eastAsia"/>
              </w:rPr>
              <w:t>1</w:t>
            </w:r>
          </w:p>
        </w:tc>
      </w:tr>
      <w:tr w:rsidR="003E5C9C" w:rsidTr="006E396A">
        <w:trPr>
          <w:trHeight w:val="1331"/>
        </w:trPr>
        <w:tc>
          <w:tcPr>
            <w:tcW w:w="948" w:type="dxa"/>
            <w:vAlign w:val="center"/>
          </w:tcPr>
          <w:p w:rsidR="003E5C9C" w:rsidRDefault="003E5C9C">
            <w:r>
              <w:rPr>
                <w:rFonts w:hint="eastAsia"/>
              </w:rPr>
              <w:t>3.</w:t>
            </w:r>
          </w:p>
        </w:tc>
        <w:tc>
          <w:tcPr>
            <w:tcW w:w="4009" w:type="dxa"/>
            <w:gridSpan w:val="2"/>
          </w:tcPr>
          <w:p w:rsidR="003E5C9C" w:rsidRDefault="00D0000D" w:rsidP="002D010F">
            <w:pPr>
              <w:pStyle w:val="ae"/>
              <w:ind w:left="360" w:firstLineChars="0" w:firstLine="0"/>
            </w:pPr>
            <w:r>
              <w:rPr>
                <w:rFonts w:hint="eastAsia"/>
              </w:rPr>
              <w:t>员</w:t>
            </w:r>
            <w:r>
              <w:t>工</w:t>
            </w:r>
            <w:r>
              <w:rPr>
                <w:rFonts w:hint="eastAsia"/>
              </w:rPr>
              <w:t>入</w:t>
            </w:r>
            <w:r>
              <w:t>口通道，</w:t>
            </w:r>
            <w:r w:rsidR="003E5C9C">
              <w:rPr>
                <w:rFonts w:hint="eastAsia"/>
              </w:rPr>
              <w:t>未见</w:t>
            </w:r>
            <w:r w:rsidR="003E5C9C">
              <w:t>配备员工洗手、消</w:t>
            </w:r>
            <w:r w:rsidR="003E5C9C">
              <w:rPr>
                <w:rFonts w:hint="eastAsia"/>
              </w:rPr>
              <w:t>毒、</w:t>
            </w:r>
            <w:r w:rsidR="003E5C9C">
              <w:t>更</w:t>
            </w:r>
            <w:r w:rsidR="003E5C9C">
              <w:rPr>
                <w:rFonts w:hint="eastAsia"/>
              </w:rPr>
              <w:t>衣</w:t>
            </w:r>
            <w:r w:rsidR="003E5C9C">
              <w:t>室</w:t>
            </w:r>
            <w:r w:rsidR="003E5C9C">
              <w:rPr>
                <w:rFonts w:hint="eastAsia"/>
              </w:rPr>
              <w:t>专</w:t>
            </w:r>
            <w:r w:rsidR="003E5C9C">
              <w:t>间</w:t>
            </w:r>
          </w:p>
          <w:p w:rsidR="003E5C9C" w:rsidRPr="00D0000D" w:rsidRDefault="003E5C9C" w:rsidP="002732BF">
            <w:pPr>
              <w:pStyle w:val="ae"/>
              <w:ind w:left="360" w:firstLineChars="0" w:firstLine="0"/>
            </w:pPr>
          </w:p>
        </w:tc>
        <w:tc>
          <w:tcPr>
            <w:tcW w:w="3104" w:type="dxa"/>
            <w:vAlign w:val="center"/>
          </w:tcPr>
          <w:p w:rsidR="003E5C9C" w:rsidRDefault="003E5C9C" w:rsidP="003E5C9C">
            <w:r>
              <w:t>ISO 22000:2018</w:t>
            </w:r>
          </w:p>
          <w:p w:rsidR="003E5C9C" w:rsidRDefault="003E5C9C" w:rsidP="003E5C9C">
            <w:r>
              <w:t xml:space="preserve">HACCP </w:t>
            </w:r>
            <w:r>
              <w:rPr>
                <w:rFonts w:hint="eastAsia"/>
              </w:rPr>
              <w:t>危害</w:t>
            </w:r>
            <w:r>
              <w:t>分</w:t>
            </w:r>
            <w:r>
              <w:rPr>
                <w:rFonts w:hint="eastAsia"/>
              </w:rPr>
              <w:t>析</w:t>
            </w:r>
            <w:r>
              <w:t>与关键控制点</w:t>
            </w:r>
          </w:p>
        </w:tc>
        <w:tc>
          <w:tcPr>
            <w:tcW w:w="1133" w:type="dxa"/>
            <w:vAlign w:val="center"/>
          </w:tcPr>
          <w:p w:rsidR="003E5C9C" w:rsidRDefault="003E5C9C" w:rsidP="003E5C9C">
            <w:r>
              <w:t>F:</w:t>
            </w:r>
            <w:r>
              <w:rPr>
                <w:rFonts w:hint="eastAsia"/>
              </w:rPr>
              <w:t>8.</w:t>
            </w:r>
            <w:r>
              <w:t>2</w:t>
            </w:r>
          </w:p>
          <w:p w:rsidR="003E5C9C" w:rsidRDefault="003E5C9C" w:rsidP="003E5C9C">
            <w:r>
              <w:t>H:6.4</w:t>
            </w:r>
          </w:p>
        </w:tc>
        <w:tc>
          <w:tcPr>
            <w:tcW w:w="934" w:type="dxa"/>
            <w:vAlign w:val="center"/>
          </w:tcPr>
          <w:p w:rsidR="003E5C9C" w:rsidRDefault="003E5C9C">
            <w:pPr>
              <w:jc w:val="center"/>
            </w:pPr>
            <w:r>
              <w:rPr>
                <w:rFonts w:hint="eastAsia"/>
              </w:rPr>
              <w:t>2</w:t>
            </w:r>
          </w:p>
        </w:tc>
      </w:tr>
      <w:tr w:rsidR="00E408BD">
        <w:tc>
          <w:tcPr>
            <w:tcW w:w="10128" w:type="dxa"/>
            <w:gridSpan w:val="6"/>
          </w:tcPr>
          <w:p w:rsidR="00E408BD" w:rsidRDefault="00CF2397">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E408BD" w:rsidRDefault="00CF2397">
            <w:r>
              <w:t xml:space="preserve">3 = </w:t>
            </w:r>
            <w:r>
              <w:rPr>
                <w:rFonts w:hint="eastAsia"/>
              </w:rPr>
              <w:t>严重问题，必须进行纠正并提供证据，验证合格后方可实施第二阶段现场审核</w:t>
            </w:r>
          </w:p>
        </w:tc>
      </w:tr>
      <w:tr w:rsidR="00E408BD">
        <w:tc>
          <w:tcPr>
            <w:tcW w:w="4736" w:type="dxa"/>
            <w:gridSpan w:val="2"/>
          </w:tcPr>
          <w:p w:rsidR="00E408BD" w:rsidRDefault="00CF2397">
            <w:r>
              <w:rPr>
                <w:rFonts w:hint="eastAsia"/>
              </w:rPr>
              <w:t>审核组长：</w:t>
            </w:r>
            <w:r w:rsidR="00FD7BC9">
              <w:rPr>
                <w:rFonts w:hint="eastAsia"/>
                <w:noProof/>
              </w:rPr>
              <w:drawing>
                <wp:inline distT="0" distB="0" distL="0" distR="0">
                  <wp:extent cx="895350" cy="285504"/>
                  <wp:effectExtent l="0" t="0" r="0" b="63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签名.jpg"/>
                          <pic:cNvPicPr/>
                        </pic:nvPicPr>
                        <pic:blipFill>
                          <a:blip r:embed="rId12">
                            <a:extLst>
                              <a:ext uri="{28A0092B-C50C-407E-A947-70E740481C1C}">
                                <a14:useLocalDpi xmlns:a14="http://schemas.microsoft.com/office/drawing/2010/main" val="0"/>
                              </a:ext>
                            </a:extLst>
                          </a:blip>
                          <a:stretch>
                            <a:fillRect/>
                          </a:stretch>
                        </pic:blipFill>
                        <pic:spPr>
                          <a:xfrm>
                            <a:off x="0" y="0"/>
                            <a:ext cx="922740" cy="294238"/>
                          </a:xfrm>
                          <a:prstGeom prst="rect">
                            <a:avLst/>
                          </a:prstGeom>
                        </pic:spPr>
                      </pic:pic>
                    </a:graphicData>
                  </a:graphic>
                </wp:inline>
              </w:drawing>
            </w:r>
            <w:r>
              <w:rPr>
                <w:rFonts w:hint="eastAsia"/>
              </w:rPr>
              <w:t xml:space="preserve">             </w:t>
            </w:r>
          </w:p>
          <w:p w:rsidR="00E408BD" w:rsidRDefault="00CF2397" w:rsidP="002B76FA">
            <w:r>
              <w:rPr>
                <w:rFonts w:hint="eastAsia"/>
              </w:rPr>
              <w:t>日期：</w:t>
            </w:r>
            <w:r>
              <w:rPr>
                <w:rFonts w:hint="eastAsia"/>
              </w:rPr>
              <w:t xml:space="preserve">   </w:t>
            </w:r>
            <w:r>
              <w:t>202</w:t>
            </w:r>
            <w:r w:rsidR="002B76FA">
              <w:t>1</w:t>
            </w:r>
            <w:r>
              <w:t>年</w:t>
            </w:r>
            <w:r w:rsidR="003E3806">
              <w:t>09</w:t>
            </w:r>
            <w:r>
              <w:rPr>
                <w:rFonts w:hint="eastAsia"/>
              </w:rPr>
              <w:t>月</w:t>
            </w:r>
            <w:r>
              <w:rPr>
                <w:rFonts w:hint="eastAsia"/>
              </w:rPr>
              <w:t xml:space="preserve">  </w:t>
            </w:r>
            <w:r w:rsidR="003E3806">
              <w:t>15</w:t>
            </w:r>
            <w:r>
              <w:rPr>
                <w:rFonts w:hint="eastAsia"/>
              </w:rPr>
              <w:t>日</w:t>
            </w:r>
          </w:p>
        </w:tc>
        <w:tc>
          <w:tcPr>
            <w:tcW w:w="5392" w:type="dxa"/>
            <w:gridSpan w:val="4"/>
          </w:tcPr>
          <w:p w:rsidR="00E408BD" w:rsidRDefault="00CF2397">
            <w:pPr>
              <w:rPr>
                <w:b/>
                <w:bCs/>
              </w:rPr>
            </w:pPr>
            <w:r>
              <w:rPr>
                <w:rFonts w:hint="eastAsia"/>
              </w:rPr>
              <w:t>受审核方代表：</w:t>
            </w:r>
            <w:r w:rsidR="003E3806">
              <w:rPr>
                <w:rFonts w:hint="eastAsia"/>
              </w:rPr>
              <w:t>田</w:t>
            </w:r>
            <w:r w:rsidR="003E3806">
              <w:t>军</w:t>
            </w:r>
            <w:r w:rsidR="002B76FA">
              <w:rPr>
                <w:b/>
                <w:bCs/>
              </w:rPr>
              <w:t xml:space="preserve"> </w:t>
            </w:r>
          </w:p>
          <w:p w:rsidR="00E408BD" w:rsidRDefault="00E408BD"/>
          <w:p w:rsidR="00E408BD" w:rsidRDefault="00CF2397" w:rsidP="002B76FA">
            <w:r>
              <w:rPr>
                <w:rFonts w:hint="eastAsia"/>
              </w:rPr>
              <w:t>日期：</w:t>
            </w:r>
            <w:r w:rsidR="002B76FA">
              <w:t>2021</w:t>
            </w:r>
            <w:r>
              <w:t>年</w:t>
            </w:r>
            <w:r>
              <w:rPr>
                <w:rFonts w:hint="eastAsia"/>
              </w:rPr>
              <w:t xml:space="preserve"> </w:t>
            </w:r>
            <w:r w:rsidR="003E3806">
              <w:t>09</w:t>
            </w:r>
            <w:r>
              <w:rPr>
                <w:rFonts w:hint="eastAsia"/>
              </w:rPr>
              <w:t>月</w:t>
            </w:r>
            <w:r w:rsidR="003E3806">
              <w:rPr>
                <w:rFonts w:hint="eastAsia"/>
              </w:rPr>
              <w:t>15</w:t>
            </w:r>
            <w:r>
              <w:rPr>
                <w:rFonts w:hint="eastAsia"/>
              </w:rPr>
              <w:t>日</w:t>
            </w:r>
          </w:p>
        </w:tc>
      </w:tr>
      <w:tr w:rsidR="00E408BD">
        <w:trPr>
          <w:trHeight w:val="795"/>
        </w:trPr>
        <w:tc>
          <w:tcPr>
            <w:tcW w:w="10128" w:type="dxa"/>
            <w:gridSpan w:val="6"/>
          </w:tcPr>
          <w:p w:rsidR="00E408BD" w:rsidRDefault="00CF2397">
            <w:r>
              <w:rPr>
                <w:rFonts w:hint="eastAsia"/>
              </w:rPr>
              <w:t>对一阶段现场审核严重问题整改结果的验证结论：</w:t>
            </w:r>
          </w:p>
          <w:p w:rsidR="00E408BD" w:rsidRDefault="00CF2397">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E408BD" w:rsidRDefault="00E408BD"/>
        </w:tc>
      </w:tr>
      <w:tr w:rsidR="00E408BD">
        <w:trPr>
          <w:trHeight w:val="855"/>
        </w:trPr>
        <w:tc>
          <w:tcPr>
            <w:tcW w:w="10128" w:type="dxa"/>
            <w:gridSpan w:val="6"/>
          </w:tcPr>
          <w:p w:rsidR="00E408BD" w:rsidRDefault="00CF2397">
            <w:r>
              <w:rPr>
                <w:rFonts w:hint="eastAsia"/>
              </w:rPr>
              <w:t>推荐意见：</w:t>
            </w:r>
            <w:r>
              <w:rPr>
                <w:rFonts w:ascii="宋体" w:hAnsi="宋体" w:hint="eastAsia"/>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E408BD" w:rsidRDefault="00E408BD"/>
          <w:p w:rsidR="00E408BD" w:rsidRDefault="00CF2397" w:rsidP="00E82B04">
            <w:r>
              <w:rPr>
                <w:rFonts w:hint="eastAsia"/>
              </w:rPr>
              <w:t>验证人：</w:t>
            </w:r>
            <w:r w:rsidR="00FD7BC9">
              <w:rPr>
                <w:rFonts w:hint="eastAsia"/>
                <w:noProof/>
              </w:rPr>
              <w:drawing>
                <wp:inline distT="0" distB="0" distL="0" distR="0" wp14:anchorId="2128B09A" wp14:editId="310BD386">
                  <wp:extent cx="895350" cy="285504"/>
                  <wp:effectExtent l="0" t="0" r="0" b="63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签名.jpg"/>
                          <pic:cNvPicPr/>
                        </pic:nvPicPr>
                        <pic:blipFill>
                          <a:blip r:embed="rId12">
                            <a:extLst>
                              <a:ext uri="{28A0092B-C50C-407E-A947-70E740481C1C}">
                                <a14:useLocalDpi xmlns:a14="http://schemas.microsoft.com/office/drawing/2010/main" val="0"/>
                              </a:ext>
                            </a:extLst>
                          </a:blip>
                          <a:stretch>
                            <a:fillRect/>
                          </a:stretch>
                        </pic:blipFill>
                        <pic:spPr>
                          <a:xfrm>
                            <a:off x="0" y="0"/>
                            <a:ext cx="922740" cy="294238"/>
                          </a:xfrm>
                          <a:prstGeom prst="rect">
                            <a:avLst/>
                          </a:prstGeom>
                        </pic:spPr>
                      </pic:pic>
                    </a:graphicData>
                  </a:graphic>
                </wp:inline>
              </w:drawing>
            </w:r>
            <w:r>
              <w:rPr>
                <w:rFonts w:ascii="宋体" w:hAnsi="宋体" w:hint="eastAsia"/>
                <w:b/>
                <w:color w:val="000000"/>
                <w:szCs w:val="21"/>
              </w:rPr>
              <w:t xml:space="preserve">   </w:t>
            </w:r>
            <w:r>
              <w:rPr>
                <w:rFonts w:hint="eastAsia"/>
              </w:rPr>
              <w:t xml:space="preserve">             </w:t>
            </w:r>
            <w:r>
              <w:rPr>
                <w:rFonts w:hint="eastAsia"/>
              </w:rPr>
              <w:t>日期：</w:t>
            </w:r>
            <w:r>
              <w:rPr>
                <w:rFonts w:hint="eastAsia"/>
              </w:rPr>
              <w:t xml:space="preserve"> </w:t>
            </w:r>
            <w:r>
              <w:t>202</w:t>
            </w:r>
            <w:r w:rsidR="00E82B04">
              <w:t>1</w:t>
            </w:r>
            <w:r>
              <w:t>年</w:t>
            </w:r>
            <w:r>
              <w:rPr>
                <w:rFonts w:hint="eastAsia"/>
              </w:rPr>
              <w:t xml:space="preserve"> </w:t>
            </w:r>
            <w:r w:rsidR="003E3806">
              <w:t>09</w:t>
            </w:r>
            <w:r>
              <w:rPr>
                <w:rFonts w:hint="eastAsia"/>
              </w:rPr>
              <w:t>月</w:t>
            </w:r>
            <w:r w:rsidR="003E3806">
              <w:rPr>
                <w:rFonts w:hint="eastAsia"/>
              </w:rPr>
              <w:t>15</w:t>
            </w:r>
            <w:r>
              <w:rPr>
                <w:rFonts w:hint="eastAsia"/>
              </w:rPr>
              <w:t>日</w:t>
            </w:r>
          </w:p>
        </w:tc>
      </w:tr>
      <w:tr w:rsidR="00E408BD">
        <w:tc>
          <w:tcPr>
            <w:tcW w:w="10128" w:type="dxa"/>
            <w:gridSpan w:val="6"/>
          </w:tcPr>
          <w:p w:rsidR="00E408BD" w:rsidRDefault="00CF2397">
            <w:r>
              <w:rPr>
                <w:rFonts w:hint="eastAsia"/>
              </w:rPr>
              <w:t>备注：</w:t>
            </w:r>
          </w:p>
          <w:p w:rsidR="00E408BD" w:rsidRDefault="00E408BD"/>
          <w:p w:rsidR="00E408BD" w:rsidRDefault="00E408BD"/>
        </w:tc>
      </w:tr>
    </w:tbl>
    <w:p w:rsidR="00E408BD" w:rsidRDefault="00E408BD">
      <w:pPr>
        <w:snapToGrid w:val="0"/>
        <w:spacing w:line="400" w:lineRule="exact"/>
        <w:rPr>
          <w:rFonts w:ascii="宋体"/>
          <w:b/>
          <w:color w:val="000000"/>
          <w:szCs w:val="21"/>
        </w:rPr>
      </w:pPr>
    </w:p>
    <w:sectPr w:rsidR="00E408BD">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958" w:rsidRDefault="00053958">
      <w:r>
        <w:separator/>
      </w:r>
    </w:p>
  </w:endnote>
  <w:endnote w:type="continuationSeparator" w:id="0">
    <w:p w:rsidR="00053958" w:rsidRDefault="0005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958" w:rsidRDefault="00053958">
      <w:r>
        <w:separator/>
      </w:r>
    </w:p>
  </w:footnote>
  <w:footnote w:type="continuationSeparator" w:id="0">
    <w:p w:rsidR="00053958" w:rsidRDefault="000539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8F" w:rsidRDefault="00FE768F">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E768F" w:rsidRDefault="00FE768F">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FE768F" w:rsidRDefault="00FE768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FE768F" w:rsidRDefault="00FE768F"/>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FE768F" w:rsidRDefault="00FE768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FE768F" w:rsidRDefault="00FE768F"/>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FE768F" w:rsidRDefault="00FE768F">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0CD85C36"/>
    <w:multiLevelType w:val="hybridMultilevel"/>
    <w:tmpl w:val="A11C5CB6"/>
    <w:lvl w:ilvl="0" w:tplc="CC86E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33F4"/>
    <w:rsid w:val="000112A0"/>
    <w:rsid w:val="0001791B"/>
    <w:rsid w:val="00030E39"/>
    <w:rsid w:val="00035289"/>
    <w:rsid w:val="00042F6F"/>
    <w:rsid w:val="00051ACF"/>
    <w:rsid w:val="00052914"/>
    <w:rsid w:val="00053958"/>
    <w:rsid w:val="00065B15"/>
    <w:rsid w:val="00084370"/>
    <w:rsid w:val="00096C98"/>
    <w:rsid w:val="000A3715"/>
    <w:rsid w:val="000B1456"/>
    <w:rsid w:val="000B7C39"/>
    <w:rsid w:val="000C5A14"/>
    <w:rsid w:val="000D203D"/>
    <w:rsid w:val="000D41B8"/>
    <w:rsid w:val="000E1D9D"/>
    <w:rsid w:val="000E58B8"/>
    <w:rsid w:val="000E78BF"/>
    <w:rsid w:val="000F224E"/>
    <w:rsid w:val="00100C39"/>
    <w:rsid w:val="0010395B"/>
    <w:rsid w:val="00134BFD"/>
    <w:rsid w:val="00140F7D"/>
    <w:rsid w:val="00146C97"/>
    <w:rsid w:val="00151E39"/>
    <w:rsid w:val="001524DD"/>
    <w:rsid w:val="00162C55"/>
    <w:rsid w:val="00163C3E"/>
    <w:rsid w:val="001714BB"/>
    <w:rsid w:val="00195BA0"/>
    <w:rsid w:val="001B2618"/>
    <w:rsid w:val="001B7FFE"/>
    <w:rsid w:val="001C27EF"/>
    <w:rsid w:val="001C4775"/>
    <w:rsid w:val="001D7123"/>
    <w:rsid w:val="001E4094"/>
    <w:rsid w:val="001E586E"/>
    <w:rsid w:val="00217A0D"/>
    <w:rsid w:val="002238A1"/>
    <w:rsid w:val="00231860"/>
    <w:rsid w:val="00232BB6"/>
    <w:rsid w:val="002407FF"/>
    <w:rsid w:val="0024143C"/>
    <w:rsid w:val="0025405C"/>
    <w:rsid w:val="002540A6"/>
    <w:rsid w:val="0025771B"/>
    <w:rsid w:val="00264768"/>
    <w:rsid w:val="002732BF"/>
    <w:rsid w:val="00275538"/>
    <w:rsid w:val="002818A4"/>
    <w:rsid w:val="002867F0"/>
    <w:rsid w:val="00292BF4"/>
    <w:rsid w:val="00297521"/>
    <w:rsid w:val="002A2568"/>
    <w:rsid w:val="002B0E13"/>
    <w:rsid w:val="002B1C7A"/>
    <w:rsid w:val="002B27DA"/>
    <w:rsid w:val="002B3B0A"/>
    <w:rsid w:val="002B69C4"/>
    <w:rsid w:val="002B76FA"/>
    <w:rsid w:val="002C3687"/>
    <w:rsid w:val="002D010F"/>
    <w:rsid w:val="002D07A8"/>
    <w:rsid w:val="002D10A2"/>
    <w:rsid w:val="002D2005"/>
    <w:rsid w:val="002E017B"/>
    <w:rsid w:val="002E27DB"/>
    <w:rsid w:val="002F6D76"/>
    <w:rsid w:val="00314D55"/>
    <w:rsid w:val="00316B4B"/>
    <w:rsid w:val="00324E31"/>
    <w:rsid w:val="00325180"/>
    <w:rsid w:val="00327023"/>
    <w:rsid w:val="003343F0"/>
    <w:rsid w:val="00344FC9"/>
    <w:rsid w:val="00352319"/>
    <w:rsid w:val="00354EF2"/>
    <w:rsid w:val="0035696F"/>
    <w:rsid w:val="003628E9"/>
    <w:rsid w:val="00392C35"/>
    <w:rsid w:val="003938BB"/>
    <w:rsid w:val="003A2367"/>
    <w:rsid w:val="003A6B61"/>
    <w:rsid w:val="003C292D"/>
    <w:rsid w:val="003C5889"/>
    <w:rsid w:val="003D335B"/>
    <w:rsid w:val="003D4EA9"/>
    <w:rsid w:val="003D6EA3"/>
    <w:rsid w:val="003E0D3D"/>
    <w:rsid w:val="003E223D"/>
    <w:rsid w:val="003E2AE6"/>
    <w:rsid w:val="003E3806"/>
    <w:rsid w:val="003E442B"/>
    <w:rsid w:val="003E58DC"/>
    <w:rsid w:val="003E5C9C"/>
    <w:rsid w:val="003F43F4"/>
    <w:rsid w:val="00407B64"/>
    <w:rsid w:val="00416D71"/>
    <w:rsid w:val="004239C4"/>
    <w:rsid w:val="0043050D"/>
    <w:rsid w:val="0043150A"/>
    <w:rsid w:val="004338AA"/>
    <w:rsid w:val="00443A67"/>
    <w:rsid w:val="00451CD3"/>
    <w:rsid w:val="00454216"/>
    <w:rsid w:val="004542EA"/>
    <w:rsid w:val="00455916"/>
    <w:rsid w:val="00466AE6"/>
    <w:rsid w:val="00484195"/>
    <w:rsid w:val="00486ADF"/>
    <w:rsid w:val="004943A0"/>
    <w:rsid w:val="004A0CBF"/>
    <w:rsid w:val="004A4446"/>
    <w:rsid w:val="004B0D2E"/>
    <w:rsid w:val="004C6AC0"/>
    <w:rsid w:val="004E4C39"/>
    <w:rsid w:val="004F1180"/>
    <w:rsid w:val="004F251A"/>
    <w:rsid w:val="005162F6"/>
    <w:rsid w:val="005202C1"/>
    <w:rsid w:val="00524BF8"/>
    <w:rsid w:val="00524FEE"/>
    <w:rsid w:val="00525549"/>
    <w:rsid w:val="0054770A"/>
    <w:rsid w:val="00554C9F"/>
    <w:rsid w:val="005556CE"/>
    <w:rsid w:val="00560CCF"/>
    <w:rsid w:val="005612AC"/>
    <w:rsid w:val="00563B87"/>
    <w:rsid w:val="005640FC"/>
    <w:rsid w:val="005756E5"/>
    <w:rsid w:val="00577AF9"/>
    <w:rsid w:val="00577E0D"/>
    <w:rsid w:val="00583B27"/>
    <w:rsid w:val="00584052"/>
    <w:rsid w:val="005942AD"/>
    <w:rsid w:val="005B14E0"/>
    <w:rsid w:val="005B4968"/>
    <w:rsid w:val="005E2BD4"/>
    <w:rsid w:val="005E5B0F"/>
    <w:rsid w:val="00603A10"/>
    <w:rsid w:val="00606D57"/>
    <w:rsid w:val="00607097"/>
    <w:rsid w:val="0062104D"/>
    <w:rsid w:val="00623AC0"/>
    <w:rsid w:val="006251C4"/>
    <w:rsid w:val="00627375"/>
    <w:rsid w:val="006279E1"/>
    <w:rsid w:val="006423A3"/>
    <w:rsid w:val="006472FA"/>
    <w:rsid w:val="00652973"/>
    <w:rsid w:val="00664BE5"/>
    <w:rsid w:val="006657D1"/>
    <w:rsid w:val="006727F7"/>
    <w:rsid w:val="00674673"/>
    <w:rsid w:val="00677DC8"/>
    <w:rsid w:val="006A4E6D"/>
    <w:rsid w:val="006A64BB"/>
    <w:rsid w:val="006A7B46"/>
    <w:rsid w:val="006B5A3A"/>
    <w:rsid w:val="006B6D34"/>
    <w:rsid w:val="006C3651"/>
    <w:rsid w:val="006D687F"/>
    <w:rsid w:val="006E1352"/>
    <w:rsid w:val="006E16C4"/>
    <w:rsid w:val="006E34EB"/>
    <w:rsid w:val="006E396A"/>
    <w:rsid w:val="006F7AD0"/>
    <w:rsid w:val="00743AD9"/>
    <w:rsid w:val="00747F8A"/>
    <w:rsid w:val="00752894"/>
    <w:rsid w:val="0076107B"/>
    <w:rsid w:val="00761423"/>
    <w:rsid w:val="00767600"/>
    <w:rsid w:val="00774304"/>
    <w:rsid w:val="0078148C"/>
    <w:rsid w:val="00787653"/>
    <w:rsid w:val="00787883"/>
    <w:rsid w:val="0079293B"/>
    <w:rsid w:val="0079482C"/>
    <w:rsid w:val="00797BCD"/>
    <w:rsid w:val="007A52BA"/>
    <w:rsid w:val="007A7587"/>
    <w:rsid w:val="007B0C8F"/>
    <w:rsid w:val="007B12F5"/>
    <w:rsid w:val="007B3494"/>
    <w:rsid w:val="007B3971"/>
    <w:rsid w:val="007C024A"/>
    <w:rsid w:val="007C357E"/>
    <w:rsid w:val="007C3610"/>
    <w:rsid w:val="007C6423"/>
    <w:rsid w:val="007D1A1A"/>
    <w:rsid w:val="007D5C94"/>
    <w:rsid w:val="007E200E"/>
    <w:rsid w:val="007F06CB"/>
    <w:rsid w:val="007F1B90"/>
    <w:rsid w:val="00814A67"/>
    <w:rsid w:val="00823250"/>
    <w:rsid w:val="00824220"/>
    <w:rsid w:val="00825B44"/>
    <w:rsid w:val="00833A01"/>
    <w:rsid w:val="00840A7F"/>
    <w:rsid w:val="00840C7C"/>
    <w:rsid w:val="00856247"/>
    <w:rsid w:val="00856A2C"/>
    <w:rsid w:val="00871B00"/>
    <w:rsid w:val="00873DAF"/>
    <w:rsid w:val="0089273E"/>
    <w:rsid w:val="00896557"/>
    <w:rsid w:val="00897065"/>
    <w:rsid w:val="008A50E2"/>
    <w:rsid w:val="008C145E"/>
    <w:rsid w:val="008C2E1A"/>
    <w:rsid w:val="008D3CCE"/>
    <w:rsid w:val="008F59A4"/>
    <w:rsid w:val="008F7892"/>
    <w:rsid w:val="00902391"/>
    <w:rsid w:val="00931B2C"/>
    <w:rsid w:val="009322A5"/>
    <w:rsid w:val="00933D2D"/>
    <w:rsid w:val="009365E1"/>
    <w:rsid w:val="00936C30"/>
    <w:rsid w:val="00947055"/>
    <w:rsid w:val="00956E39"/>
    <w:rsid w:val="00966C26"/>
    <w:rsid w:val="009677FC"/>
    <w:rsid w:val="00971186"/>
    <w:rsid w:val="00976781"/>
    <w:rsid w:val="00990908"/>
    <w:rsid w:val="009939EF"/>
    <w:rsid w:val="00997FEF"/>
    <w:rsid w:val="009D09B6"/>
    <w:rsid w:val="009E5411"/>
    <w:rsid w:val="009F2D53"/>
    <w:rsid w:val="009F5822"/>
    <w:rsid w:val="009F5BD7"/>
    <w:rsid w:val="00A0281F"/>
    <w:rsid w:val="00A077F2"/>
    <w:rsid w:val="00A16515"/>
    <w:rsid w:val="00A21D57"/>
    <w:rsid w:val="00A220C7"/>
    <w:rsid w:val="00A22610"/>
    <w:rsid w:val="00A258AB"/>
    <w:rsid w:val="00A35AD2"/>
    <w:rsid w:val="00A45482"/>
    <w:rsid w:val="00A45A99"/>
    <w:rsid w:val="00A45F1F"/>
    <w:rsid w:val="00A46666"/>
    <w:rsid w:val="00A53DA6"/>
    <w:rsid w:val="00A57188"/>
    <w:rsid w:val="00A6661B"/>
    <w:rsid w:val="00A66A97"/>
    <w:rsid w:val="00A66F07"/>
    <w:rsid w:val="00A75CC8"/>
    <w:rsid w:val="00A762CB"/>
    <w:rsid w:val="00A77610"/>
    <w:rsid w:val="00A86665"/>
    <w:rsid w:val="00A92414"/>
    <w:rsid w:val="00A94D38"/>
    <w:rsid w:val="00A94FCB"/>
    <w:rsid w:val="00AA0934"/>
    <w:rsid w:val="00AB23A7"/>
    <w:rsid w:val="00AB3801"/>
    <w:rsid w:val="00AC0359"/>
    <w:rsid w:val="00AC6C57"/>
    <w:rsid w:val="00AD1764"/>
    <w:rsid w:val="00AD2DA7"/>
    <w:rsid w:val="00AE1EE8"/>
    <w:rsid w:val="00AF0E7A"/>
    <w:rsid w:val="00B019A4"/>
    <w:rsid w:val="00B107F8"/>
    <w:rsid w:val="00B146AD"/>
    <w:rsid w:val="00B15A15"/>
    <w:rsid w:val="00B15E8B"/>
    <w:rsid w:val="00B3418D"/>
    <w:rsid w:val="00B367EA"/>
    <w:rsid w:val="00B45ECB"/>
    <w:rsid w:val="00B4648F"/>
    <w:rsid w:val="00B51D63"/>
    <w:rsid w:val="00B52382"/>
    <w:rsid w:val="00B64821"/>
    <w:rsid w:val="00B71E41"/>
    <w:rsid w:val="00B738A0"/>
    <w:rsid w:val="00B75FC6"/>
    <w:rsid w:val="00B82B19"/>
    <w:rsid w:val="00B87151"/>
    <w:rsid w:val="00BA1C36"/>
    <w:rsid w:val="00BB0F7A"/>
    <w:rsid w:val="00BB115E"/>
    <w:rsid w:val="00BB373D"/>
    <w:rsid w:val="00BB570F"/>
    <w:rsid w:val="00BC3A01"/>
    <w:rsid w:val="00BC6990"/>
    <w:rsid w:val="00BC76F9"/>
    <w:rsid w:val="00BD4B17"/>
    <w:rsid w:val="00BE60FD"/>
    <w:rsid w:val="00BF28E2"/>
    <w:rsid w:val="00C05807"/>
    <w:rsid w:val="00C1597A"/>
    <w:rsid w:val="00C24202"/>
    <w:rsid w:val="00C408AA"/>
    <w:rsid w:val="00C45A34"/>
    <w:rsid w:val="00C557E5"/>
    <w:rsid w:val="00C56995"/>
    <w:rsid w:val="00C64983"/>
    <w:rsid w:val="00C66131"/>
    <w:rsid w:val="00C70853"/>
    <w:rsid w:val="00C72E1B"/>
    <w:rsid w:val="00C73DE6"/>
    <w:rsid w:val="00C74FD8"/>
    <w:rsid w:val="00C7623E"/>
    <w:rsid w:val="00C76F17"/>
    <w:rsid w:val="00C81EA5"/>
    <w:rsid w:val="00C8365F"/>
    <w:rsid w:val="00C94B57"/>
    <w:rsid w:val="00CA0B06"/>
    <w:rsid w:val="00CB55DC"/>
    <w:rsid w:val="00CC5C6F"/>
    <w:rsid w:val="00CC5D3D"/>
    <w:rsid w:val="00CC667E"/>
    <w:rsid w:val="00CC7F51"/>
    <w:rsid w:val="00CE6ED6"/>
    <w:rsid w:val="00CF2397"/>
    <w:rsid w:val="00CF7756"/>
    <w:rsid w:val="00D0000D"/>
    <w:rsid w:val="00D1718E"/>
    <w:rsid w:val="00D27414"/>
    <w:rsid w:val="00D30E1F"/>
    <w:rsid w:val="00D467CC"/>
    <w:rsid w:val="00D61C51"/>
    <w:rsid w:val="00D93143"/>
    <w:rsid w:val="00D94994"/>
    <w:rsid w:val="00DA6A93"/>
    <w:rsid w:val="00DB2FD2"/>
    <w:rsid w:val="00DD092B"/>
    <w:rsid w:val="00DD1A6F"/>
    <w:rsid w:val="00DD6639"/>
    <w:rsid w:val="00DD69B1"/>
    <w:rsid w:val="00DE07BC"/>
    <w:rsid w:val="00DE40CC"/>
    <w:rsid w:val="00DF14C6"/>
    <w:rsid w:val="00DF55BF"/>
    <w:rsid w:val="00E031CC"/>
    <w:rsid w:val="00E03D29"/>
    <w:rsid w:val="00E03EF2"/>
    <w:rsid w:val="00E063C3"/>
    <w:rsid w:val="00E06809"/>
    <w:rsid w:val="00E11C6E"/>
    <w:rsid w:val="00E33027"/>
    <w:rsid w:val="00E408BD"/>
    <w:rsid w:val="00E82B04"/>
    <w:rsid w:val="00E82BF0"/>
    <w:rsid w:val="00E837C5"/>
    <w:rsid w:val="00E8551A"/>
    <w:rsid w:val="00E87670"/>
    <w:rsid w:val="00EA5E27"/>
    <w:rsid w:val="00EA7A47"/>
    <w:rsid w:val="00EC3AC2"/>
    <w:rsid w:val="00EC50EB"/>
    <w:rsid w:val="00EC5AF6"/>
    <w:rsid w:val="00EE5187"/>
    <w:rsid w:val="00EF1786"/>
    <w:rsid w:val="00EF7D0C"/>
    <w:rsid w:val="00F07780"/>
    <w:rsid w:val="00F1291F"/>
    <w:rsid w:val="00F20A7E"/>
    <w:rsid w:val="00F24F50"/>
    <w:rsid w:val="00F301FF"/>
    <w:rsid w:val="00F41CB0"/>
    <w:rsid w:val="00F57EB8"/>
    <w:rsid w:val="00F651EB"/>
    <w:rsid w:val="00F7681B"/>
    <w:rsid w:val="00F769D3"/>
    <w:rsid w:val="00F91EF3"/>
    <w:rsid w:val="00F9713E"/>
    <w:rsid w:val="00FA108C"/>
    <w:rsid w:val="00FA3157"/>
    <w:rsid w:val="00FB1A57"/>
    <w:rsid w:val="00FB1F2C"/>
    <w:rsid w:val="00FB2C63"/>
    <w:rsid w:val="00FB7F57"/>
    <w:rsid w:val="00FD00FC"/>
    <w:rsid w:val="00FD7757"/>
    <w:rsid w:val="00FD7BC9"/>
    <w:rsid w:val="00FE639C"/>
    <w:rsid w:val="00FE768F"/>
    <w:rsid w:val="00FF11EB"/>
    <w:rsid w:val="00FF7ADD"/>
    <w:rsid w:val="01283338"/>
    <w:rsid w:val="02E07729"/>
    <w:rsid w:val="030F09EA"/>
    <w:rsid w:val="038375F2"/>
    <w:rsid w:val="06277F63"/>
    <w:rsid w:val="070525E3"/>
    <w:rsid w:val="07090160"/>
    <w:rsid w:val="07C675FD"/>
    <w:rsid w:val="07D70220"/>
    <w:rsid w:val="08796912"/>
    <w:rsid w:val="095D24A8"/>
    <w:rsid w:val="09B4415B"/>
    <w:rsid w:val="0B695358"/>
    <w:rsid w:val="0B6F736E"/>
    <w:rsid w:val="0C857290"/>
    <w:rsid w:val="0CA6239B"/>
    <w:rsid w:val="0CD201DA"/>
    <w:rsid w:val="0DC83354"/>
    <w:rsid w:val="0F1B3FDD"/>
    <w:rsid w:val="102F1CA4"/>
    <w:rsid w:val="10E27331"/>
    <w:rsid w:val="11CB1D96"/>
    <w:rsid w:val="125311C6"/>
    <w:rsid w:val="12626407"/>
    <w:rsid w:val="128C6787"/>
    <w:rsid w:val="13E94258"/>
    <w:rsid w:val="14624D99"/>
    <w:rsid w:val="14C86FDF"/>
    <w:rsid w:val="14E80809"/>
    <w:rsid w:val="155E1C49"/>
    <w:rsid w:val="16B77B96"/>
    <w:rsid w:val="16BE7D74"/>
    <w:rsid w:val="1750118C"/>
    <w:rsid w:val="185B1437"/>
    <w:rsid w:val="18BD6A28"/>
    <w:rsid w:val="19074347"/>
    <w:rsid w:val="194A22A9"/>
    <w:rsid w:val="199B00AC"/>
    <w:rsid w:val="1A5B7456"/>
    <w:rsid w:val="1B054605"/>
    <w:rsid w:val="1B85685E"/>
    <w:rsid w:val="1D2F67EA"/>
    <w:rsid w:val="1E0B53D5"/>
    <w:rsid w:val="1E194724"/>
    <w:rsid w:val="1E3F707F"/>
    <w:rsid w:val="1FD918CF"/>
    <w:rsid w:val="20FB6175"/>
    <w:rsid w:val="215572CF"/>
    <w:rsid w:val="23AE15EF"/>
    <w:rsid w:val="2467723F"/>
    <w:rsid w:val="25240B3E"/>
    <w:rsid w:val="25457F56"/>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666950"/>
    <w:rsid w:val="409E31C1"/>
    <w:rsid w:val="40EB41B1"/>
    <w:rsid w:val="41DC4954"/>
    <w:rsid w:val="426D4188"/>
    <w:rsid w:val="42777639"/>
    <w:rsid w:val="43212D6D"/>
    <w:rsid w:val="43F04AA8"/>
    <w:rsid w:val="44165E87"/>
    <w:rsid w:val="443A0222"/>
    <w:rsid w:val="45BE0AE8"/>
    <w:rsid w:val="476A3D70"/>
    <w:rsid w:val="49916B26"/>
    <w:rsid w:val="499C10CB"/>
    <w:rsid w:val="4A912373"/>
    <w:rsid w:val="4AB229F5"/>
    <w:rsid w:val="4B147EA4"/>
    <w:rsid w:val="4CBF18E3"/>
    <w:rsid w:val="4E7F1263"/>
    <w:rsid w:val="522F4D5F"/>
    <w:rsid w:val="543E39B0"/>
    <w:rsid w:val="551346E4"/>
    <w:rsid w:val="55196A70"/>
    <w:rsid w:val="563B39DC"/>
    <w:rsid w:val="56BD08D3"/>
    <w:rsid w:val="5807522A"/>
    <w:rsid w:val="58352B0B"/>
    <w:rsid w:val="5A986980"/>
    <w:rsid w:val="5B2E4C76"/>
    <w:rsid w:val="5D2E53B2"/>
    <w:rsid w:val="5D886C5C"/>
    <w:rsid w:val="5DE62763"/>
    <w:rsid w:val="5E0D7FE1"/>
    <w:rsid w:val="5E7D4CE1"/>
    <w:rsid w:val="603D6C00"/>
    <w:rsid w:val="60670DE9"/>
    <w:rsid w:val="606E2828"/>
    <w:rsid w:val="60C228C3"/>
    <w:rsid w:val="610411B4"/>
    <w:rsid w:val="62652371"/>
    <w:rsid w:val="62AA3B07"/>
    <w:rsid w:val="62B334C4"/>
    <w:rsid w:val="63AF45FA"/>
    <w:rsid w:val="63E01DCA"/>
    <w:rsid w:val="64AD26FA"/>
    <w:rsid w:val="665839A2"/>
    <w:rsid w:val="66D0187F"/>
    <w:rsid w:val="66E547DF"/>
    <w:rsid w:val="69FD7ECE"/>
    <w:rsid w:val="6A74017A"/>
    <w:rsid w:val="6AA32653"/>
    <w:rsid w:val="6AA50D17"/>
    <w:rsid w:val="6B8277AA"/>
    <w:rsid w:val="6BC231AD"/>
    <w:rsid w:val="6CE30E64"/>
    <w:rsid w:val="6D677427"/>
    <w:rsid w:val="6E3043BF"/>
    <w:rsid w:val="6E530366"/>
    <w:rsid w:val="6EA638D0"/>
    <w:rsid w:val="6F01430E"/>
    <w:rsid w:val="71E61ABB"/>
    <w:rsid w:val="72527C6A"/>
    <w:rsid w:val="72731CF3"/>
    <w:rsid w:val="727B7E55"/>
    <w:rsid w:val="72F1531C"/>
    <w:rsid w:val="73CE6495"/>
    <w:rsid w:val="74B4765F"/>
    <w:rsid w:val="75B52D7D"/>
    <w:rsid w:val="76197FCB"/>
    <w:rsid w:val="77AD1768"/>
    <w:rsid w:val="791456EC"/>
    <w:rsid w:val="794538C2"/>
    <w:rsid w:val="79D804CD"/>
    <w:rsid w:val="7A635C69"/>
    <w:rsid w:val="7AB549D5"/>
    <w:rsid w:val="7BD66C43"/>
    <w:rsid w:val="7CEC5423"/>
    <w:rsid w:val="7DDA28AB"/>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7781B3-AB1F-4701-912F-4AF7A85E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B1F2C"/>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B1F2C"/>
    <w:rPr>
      <w:kern w:val="2"/>
      <w:sz w:val="21"/>
      <w:szCs w:val="24"/>
      <w:lang w:eastAsia="ja-JP"/>
    </w:rPr>
  </w:style>
  <w:style w:type="character" w:customStyle="1" w:styleId="21">
    <w:name w:val="正文首行缩进 2 字符"/>
    <w:basedOn w:val="a4"/>
    <w:link w:val="20"/>
    <w:uiPriority w:val="99"/>
    <w:semiHidden/>
    <w:rsid w:val="00FB1F2C"/>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31172">
      <w:bodyDiv w:val="1"/>
      <w:marLeft w:val="0"/>
      <w:marRight w:val="0"/>
      <w:marTop w:val="0"/>
      <w:marBottom w:val="0"/>
      <w:divBdr>
        <w:top w:val="none" w:sz="0" w:space="0" w:color="auto"/>
        <w:left w:val="none" w:sz="0" w:space="0" w:color="auto"/>
        <w:bottom w:val="none" w:sz="0" w:space="0" w:color="auto"/>
        <w:right w:val="none" w:sz="0" w:space="0" w:color="auto"/>
      </w:divBdr>
    </w:div>
    <w:div w:id="101889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175E1-06F9-4336-A297-8B5263CA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1263</Words>
  <Characters>7204</Characters>
  <Application>Microsoft Office Word</Application>
  <DocSecurity>0</DocSecurity>
  <Lines>60</Lines>
  <Paragraphs>16</Paragraphs>
  <ScaleCrop>false</ScaleCrop>
  <Company>微软中国</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149</cp:revision>
  <dcterms:created xsi:type="dcterms:W3CDTF">2020-10-16T14:43:00Z</dcterms:created>
  <dcterms:modified xsi:type="dcterms:W3CDTF">2021-10-17T12:48:00Z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