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59"/>
        <w:gridCol w:w="1"/>
        <w:gridCol w:w="959"/>
        <w:gridCol w:w="1"/>
        <w:gridCol w:w="744"/>
        <w:gridCol w:w="1"/>
        <w:gridCol w:w="9257"/>
        <w:gridCol w:w="2"/>
        <w:gridCol w:w="1583"/>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160" w:type="dxa"/>
            <w:gridSpan w:val="2"/>
            <w:vMerge w:val="restart"/>
            <w:shd w:val="clear" w:color="auto" w:fill="auto"/>
            <w:vAlign w:val="center"/>
          </w:tcPr>
          <w:p>
            <w:pPr>
              <w:shd w:val="clear"/>
              <w:spacing w:before="120"/>
              <w:jc w:val="center"/>
              <w:rPr>
                <w:sz w:val="24"/>
                <w:szCs w:val="24"/>
              </w:rPr>
            </w:pPr>
            <w:r>
              <w:rPr>
                <w:rFonts w:hint="eastAsia"/>
                <w:sz w:val="24"/>
                <w:szCs w:val="24"/>
              </w:rPr>
              <w:t>过程与活动、</w:t>
            </w:r>
          </w:p>
          <w:p>
            <w:pPr>
              <w:shd w:val="clear"/>
              <w:jc w:val="center"/>
            </w:pPr>
            <w:r>
              <w:rPr>
                <w:rFonts w:hint="eastAsia"/>
                <w:sz w:val="24"/>
                <w:szCs w:val="24"/>
              </w:rPr>
              <w:t>抽样计划</w:t>
            </w:r>
          </w:p>
        </w:tc>
        <w:tc>
          <w:tcPr>
            <w:tcW w:w="960" w:type="dxa"/>
            <w:gridSpan w:val="2"/>
            <w:vMerge w:val="restart"/>
            <w:shd w:val="clear" w:color="auto" w:fill="auto"/>
            <w:vAlign w:val="center"/>
          </w:tcPr>
          <w:p>
            <w:pPr>
              <w:shd w:val="clear"/>
              <w:rPr>
                <w:sz w:val="24"/>
                <w:szCs w:val="24"/>
              </w:rPr>
            </w:pPr>
            <w:r>
              <w:rPr>
                <w:rFonts w:hint="eastAsia"/>
                <w:sz w:val="24"/>
                <w:szCs w:val="24"/>
              </w:rPr>
              <w:t>涉及</w:t>
            </w:r>
          </w:p>
          <w:p>
            <w:pPr>
              <w:shd w:val="clear"/>
            </w:pPr>
            <w:r>
              <w:rPr>
                <w:rFonts w:hint="eastAsia"/>
                <w:sz w:val="24"/>
                <w:szCs w:val="24"/>
              </w:rPr>
              <w:t>条款</w:t>
            </w:r>
          </w:p>
        </w:tc>
        <w:tc>
          <w:tcPr>
            <w:tcW w:w="10004" w:type="dxa"/>
            <w:gridSpan w:val="4"/>
            <w:shd w:val="clear" w:color="auto" w:fill="auto"/>
            <w:vAlign w:val="center"/>
          </w:tcPr>
          <w:p>
            <w:pPr>
              <w:shd w:val="clear"/>
              <w:rPr>
                <w:rFonts w:hint="default" w:eastAsia="宋体"/>
                <w:sz w:val="24"/>
                <w:szCs w:val="24"/>
                <w:lang w:val="en-US" w:eastAsia="zh-CN"/>
              </w:rPr>
            </w:pPr>
            <w:r>
              <w:rPr>
                <w:rFonts w:hint="eastAsia"/>
                <w:sz w:val="24"/>
                <w:szCs w:val="24"/>
              </w:rPr>
              <w:t>受审核部门：办公室</w:t>
            </w:r>
            <w:r>
              <w:rPr>
                <w:sz w:val="24"/>
                <w:szCs w:val="24"/>
              </w:rPr>
              <w:t xml:space="preserve">        </w:t>
            </w:r>
            <w:r>
              <w:rPr>
                <w:rFonts w:hint="eastAsia"/>
                <w:sz w:val="24"/>
                <w:szCs w:val="24"/>
                <w:lang w:val="en-US" w:eastAsia="zh-CN"/>
              </w:rPr>
              <w:t xml:space="preserve">负责人：包志婷 </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李霄娴</w:t>
            </w:r>
          </w:p>
        </w:tc>
        <w:tc>
          <w:tcPr>
            <w:tcW w:w="1585" w:type="dxa"/>
            <w:gridSpan w:val="2"/>
            <w:vMerge w:val="restart"/>
            <w:shd w:val="clear" w:color="auto" w:fill="auto"/>
            <w:vAlign w:val="center"/>
          </w:tcPr>
          <w:p>
            <w:pPr>
              <w:shd w:val="clear"/>
              <w:rPr>
                <w:sz w:val="24"/>
                <w:szCs w:val="24"/>
              </w:rPr>
            </w:pPr>
            <w:r>
              <w:rPr>
                <w:rFonts w:hint="eastAsia"/>
                <w:sz w:val="24"/>
                <w:szCs w:val="24"/>
              </w:rPr>
              <w:t>判定</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160" w:type="dxa"/>
            <w:gridSpan w:val="2"/>
            <w:vMerge w:val="continue"/>
            <w:shd w:val="clear" w:color="auto" w:fill="auto"/>
            <w:vAlign w:val="center"/>
          </w:tcPr>
          <w:p>
            <w:pPr>
              <w:shd w:val="clear"/>
            </w:pPr>
          </w:p>
        </w:tc>
        <w:tc>
          <w:tcPr>
            <w:tcW w:w="960" w:type="dxa"/>
            <w:gridSpan w:val="2"/>
            <w:vMerge w:val="continue"/>
            <w:shd w:val="clear" w:color="auto" w:fill="auto"/>
            <w:vAlign w:val="center"/>
          </w:tcPr>
          <w:p>
            <w:pPr>
              <w:shd w:val="clear"/>
            </w:pPr>
          </w:p>
        </w:tc>
        <w:tc>
          <w:tcPr>
            <w:tcW w:w="10004" w:type="dxa"/>
            <w:gridSpan w:val="4"/>
            <w:shd w:val="clear" w:color="auto" w:fill="auto"/>
            <w:vAlign w:val="center"/>
          </w:tcPr>
          <w:p>
            <w:pPr>
              <w:shd w:val="clea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肖新龙          </w:t>
            </w:r>
            <w:r>
              <w:rPr>
                <w:sz w:val="24"/>
                <w:szCs w:val="24"/>
              </w:rPr>
              <w:t xml:space="preserve"> </w:t>
            </w:r>
            <w:r>
              <w:rPr>
                <w:rFonts w:hint="eastAsia"/>
                <w:sz w:val="24"/>
                <w:szCs w:val="24"/>
              </w:rPr>
              <w:t>审核日期：</w:t>
            </w:r>
            <w:r>
              <w:rPr>
                <w:rFonts w:hint="eastAsia"/>
                <w:sz w:val="24"/>
                <w:szCs w:val="24"/>
                <w:lang w:val="en-US" w:eastAsia="zh-CN"/>
              </w:rPr>
              <w:t>2021-09-13下午</w:t>
            </w: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60" w:type="dxa"/>
            <w:gridSpan w:val="2"/>
            <w:vMerge w:val="continue"/>
            <w:shd w:val="clear" w:color="auto" w:fill="auto"/>
            <w:vAlign w:val="center"/>
          </w:tcPr>
          <w:p>
            <w:pPr>
              <w:shd w:val="clear"/>
            </w:pPr>
          </w:p>
        </w:tc>
        <w:tc>
          <w:tcPr>
            <w:tcW w:w="960" w:type="dxa"/>
            <w:gridSpan w:val="2"/>
            <w:vMerge w:val="continue"/>
            <w:shd w:val="clear" w:color="auto" w:fill="auto"/>
            <w:vAlign w:val="center"/>
          </w:tcPr>
          <w:p>
            <w:pPr>
              <w:shd w:val="clear"/>
            </w:pPr>
          </w:p>
        </w:tc>
        <w:tc>
          <w:tcPr>
            <w:tcW w:w="10004" w:type="dxa"/>
            <w:gridSpan w:val="4"/>
            <w:shd w:val="clear" w:color="auto" w:fill="auto"/>
            <w:vAlign w:val="center"/>
          </w:tcPr>
          <w:p>
            <w:pPr>
              <w:pStyle w:val="12"/>
              <w:shd w:val="clear"/>
              <w:spacing w:after="0" w:line="320" w:lineRule="exact"/>
              <w:rPr>
                <w:rFonts w:hint="default"/>
                <w:sz w:val="21"/>
                <w:szCs w:val="21"/>
                <w:lang w:val="en-US" w:eastAsia="zh-CN"/>
              </w:rPr>
            </w:pPr>
            <w:r>
              <w:rPr>
                <w:rFonts w:hint="eastAsia" w:ascii="宋体" w:hAnsi="宋体" w:eastAsia="宋体" w:cs="宋体"/>
                <w:sz w:val="24"/>
                <w:szCs w:val="24"/>
              </w:rPr>
              <w:t>审核条款：</w:t>
            </w:r>
            <w:r>
              <w:rPr>
                <w:rFonts w:hint="eastAsia" w:ascii="宋体" w:hAnsi="宋体" w:eastAsia="宋体" w:cs="宋体"/>
                <w:sz w:val="24"/>
                <w:szCs w:val="24"/>
                <w:lang w:eastAsia="zh-CN"/>
              </w:rPr>
              <w:t>Q</w:t>
            </w:r>
            <w:r>
              <w:rPr>
                <w:rFonts w:ascii="宋体" w:hAnsi="宋体" w:eastAsia="宋体" w:cs="宋体"/>
                <w:sz w:val="24"/>
                <w:szCs w:val="24"/>
                <w:lang w:eastAsia="zh-CN"/>
              </w:rPr>
              <w:t>MS:</w:t>
            </w:r>
            <w:r>
              <w:rPr>
                <w:rFonts w:hint="eastAsia"/>
                <w:sz w:val="21"/>
                <w:szCs w:val="21"/>
                <w:lang w:val="en-US" w:eastAsia="zh-CN"/>
              </w:rPr>
              <w:t>5.3/</w:t>
            </w:r>
            <w:r>
              <w:rPr>
                <w:sz w:val="21"/>
                <w:szCs w:val="21"/>
                <w:lang w:val="en-US" w:eastAsia="zh-CN"/>
              </w:rPr>
              <w:t>6.2/7.1.2/7.1.6/7.2/7.3/7.4/7.5</w:t>
            </w:r>
            <w:r>
              <w:rPr>
                <w:rFonts w:hint="eastAsia" w:ascii="宋体" w:hAnsi="宋体" w:eastAsia="宋体" w:cs="宋体"/>
                <w:sz w:val="21"/>
                <w:szCs w:val="21"/>
                <w:lang w:val="en-US" w:eastAsia="zh-CN"/>
              </w:rPr>
              <w:t>/</w:t>
            </w:r>
            <w:r>
              <w:rPr>
                <w:sz w:val="21"/>
                <w:szCs w:val="21"/>
                <w:lang w:eastAsia="zh-CN"/>
              </w:rPr>
              <w:t>9.2</w:t>
            </w:r>
            <w:r>
              <w:rPr>
                <w:rFonts w:hint="eastAsia"/>
                <w:sz w:val="21"/>
                <w:szCs w:val="21"/>
                <w:lang w:val="en-US" w:eastAsia="zh-CN"/>
              </w:rPr>
              <w:t>/10.2</w:t>
            </w:r>
          </w:p>
          <w:p>
            <w:pPr>
              <w:shd w:val="clear"/>
              <w:autoSpaceDE w:val="0"/>
              <w:autoSpaceDN w:val="0"/>
              <w:adjustRightInd w:val="0"/>
              <w:jc w:val="left"/>
              <w:rPr>
                <w:rFonts w:eastAsia="Times New Roman"/>
                <w:szCs w:val="21"/>
              </w:rPr>
            </w:pPr>
            <w:r>
              <w:rPr>
                <w:rFonts w:cs="Arial"/>
                <w:bCs/>
                <w:sz w:val="18"/>
                <w:szCs w:val="18"/>
              </w:rPr>
              <w:t xml:space="preserve"> </w:t>
            </w:r>
            <w:r>
              <w:rPr>
                <w:rFonts w:hint="eastAsia" w:cs="Arial"/>
                <w:bCs/>
                <w:sz w:val="18"/>
                <w:szCs w:val="18"/>
              </w:rPr>
              <w:t xml:space="preserve">           </w:t>
            </w:r>
            <w:r>
              <w:rPr>
                <w:rFonts w:hint="eastAsia" w:cs="Arial"/>
                <w:bCs/>
                <w:sz w:val="18"/>
                <w:szCs w:val="18"/>
                <w:lang w:val="en-US" w:eastAsia="zh-CN"/>
              </w:rPr>
              <w:t xml:space="preserve"> </w:t>
            </w:r>
            <w:r>
              <w:rPr>
                <w:rFonts w:eastAsia="Times New Roman"/>
                <w:szCs w:val="21"/>
              </w:rPr>
              <w:t>FSMS</w:t>
            </w:r>
            <w:r>
              <w:rPr>
                <w:rFonts w:hint="eastAsia" w:eastAsia="Times New Roman"/>
                <w:szCs w:val="21"/>
              </w:rPr>
              <w:t>：5.3/6.2/7.1.2/7.2/7.3/7.4/7.5</w:t>
            </w:r>
            <w:r>
              <w:rPr>
                <w:rFonts w:eastAsia="Times New Roman"/>
                <w:szCs w:val="21"/>
              </w:rPr>
              <w:t xml:space="preserve">/9.2/10.1 </w:t>
            </w: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2160" w:type="dxa"/>
            <w:gridSpan w:val="2"/>
            <w:vMerge w:val="restart"/>
            <w:shd w:val="clear" w:color="auto" w:fill="auto"/>
            <w:vAlign w:val="top"/>
          </w:tcPr>
          <w:p>
            <w:pPr>
              <w:shd w:val="clear"/>
            </w:pPr>
            <w:r>
              <w:rPr>
                <w:rFonts w:hint="eastAsia"/>
                <w:color w:val="000000"/>
                <w:szCs w:val="21"/>
              </w:rPr>
              <w:t>部门职责</w:t>
            </w:r>
          </w:p>
        </w:tc>
        <w:tc>
          <w:tcPr>
            <w:tcW w:w="960" w:type="dxa"/>
            <w:gridSpan w:val="2"/>
            <w:vMerge w:val="restart"/>
            <w:shd w:val="clear" w:color="auto" w:fill="auto"/>
            <w:vAlign w:val="top"/>
          </w:tcPr>
          <w:p>
            <w:pPr>
              <w:shd w:val="clear"/>
              <w:rPr>
                <w:color w:val="000000"/>
                <w:szCs w:val="21"/>
              </w:rPr>
            </w:pPr>
            <w:r>
              <w:rPr>
                <w:rFonts w:hint="eastAsia"/>
                <w:color w:val="000000"/>
                <w:szCs w:val="21"/>
              </w:rPr>
              <w:t>Q5.3</w:t>
            </w:r>
          </w:p>
          <w:p>
            <w:pPr>
              <w:shd w:val="clear"/>
              <w:rPr>
                <w:color w:val="000000"/>
                <w:szCs w:val="21"/>
              </w:rPr>
            </w:pPr>
            <w:r>
              <w:rPr>
                <w:rFonts w:hint="eastAsia"/>
                <w:color w:val="000000"/>
                <w:szCs w:val="21"/>
              </w:rPr>
              <w:t>F5.3</w:t>
            </w:r>
          </w:p>
          <w:p>
            <w:pPr>
              <w:shd w:val="clear"/>
            </w:pPr>
          </w:p>
        </w:tc>
        <w:tc>
          <w:tcPr>
            <w:tcW w:w="745" w:type="dxa"/>
            <w:gridSpan w:val="2"/>
            <w:shd w:val="clear" w:color="auto" w:fill="auto"/>
            <w:vAlign w:val="top"/>
          </w:tcPr>
          <w:p>
            <w:pPr>
              <w:shd w:val="clear"/>
            </w:pPr>
            <w:r>
              <w:rPr>
                <w:rFonts w:hint="eastAsia"/>
              </w:rPr>
              <w:t>文件名称</w:t>
            </w:r>
          </w:p>
        </w:tc>
        <w:tc>
          <w:tcPr>
            <w:tcW w:w="9259" w:type="dxa"/>
            <w:gridSpan w:val="2"/>
            <w:shd w:val="clear" w:color="auto" w:fill="auto"/>
            <w:vAlign w:val="top"/>
          </w:tcPr>
          <w:p>
            <w:pPr>
              <w:shd w:val="clear"/>
            </w:pPr>
            <w:r>
              <w:rPr>
                <w:rFonts w:hint="eastAsia"/>
              </w:rPr>
              <w:t>如</w:t>
            </w:r>
            <w:r>
              <w:rPr/>
              <w:sym w:font="Wingdings" w:char="00FE"/>
            </w:r>
            <w:r>
              <w:rPr>
                <w:rFonts w:hint="eastAsia"/>
              </w:rPr>
              <w:t>《管理手册》第5.3条款</w:t>
            </w:r>
          </w:p>
        </w:tc>
        <w:tc>
          <w:tcPr>
            <w:tcW w:w="1585" w:type="dxa"/>
            <w:gridSpan w:val="2"/>
            <w:vMerge w:val="restart"/>
            <w:shd w:val="clear" w:color="auto" w:fill="auto"/>
            <w:vAlign w:val="top"/>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9" w:hRule="atLeast"/>
        </w:trPr>
        <w:tc>
          <w:tcPr>
            <w:tcW w:w="2160" w:type="dxa"/>
            <w:gridSpan w:val="2"/>
            <w:vMerge w:val="continue"/>
            <w:shd w:val="clear" w:color="auto" w:fill="auto"/>
            <w:vAlign w:val="top"/>
          </w:tcPr>
          <w:p>
            <w:pPr>
              <w:shd w:val="clear"/>
            </w:pPr>
          </w:p>
        </w:tc>
        <w:tc>
          <w:tcPr>
            <w:tcW w:w="960" w:type="dxa"/>
            <w:gridSpan w:val="2"/>
            <w:vMerge w:val="continue"/>
            <w:shd w:val="clear" w:color="auto" w:fill="auto"/>
            <w:vAlign w:val="top"/>
          </w:tcPr>
          <w:p>
            <w:pPr>
              <w:shd w:val="clear"/>
            </w:pPr>
          </w:p>
        </w:tc>
        <w:tc>
          <w:tcPr>
            <w:tcW w:w="745" w:type="dxa"/>
            <w:gridSpan w:val="2"/>
            <w:shd w:val="clear" w:color="auto" w:fill="auto"/>
            <w:vAlign w:val="top"/>
          </w:tcPr>
          <w:p>
            <w:pPr>
              <w:shd w:val="clear"/>
            </w:pPr>
            <w:r>
              <w:rPr>
                <w:rFonts w:hint="eastAsia"/>
              </w:rPr>
              <w:t>运行证据</w:t>
            </w:r>
          </w:p>
        </w:tc>
        <w:tc>
          <w:tcPr>
            <w:tcW w:w="9259" w:type="dxa"/>
            <w:gridSpan w:val="2"/>
            <w:shd w:val="clear" w:color="auto" w:fill="auto"/>
            <w:vAlign w:val="top"/>
          </w:tcPr>
          <w:p>
            <w:pPr>
              <w:shd w:val="clear"/>
              <w:autoSpaceDE w:val="0"/>
              <w:autoSpaceDN w:val="0"/>
              <w:adjustRightInd w:val="0"/>
              <w:spacing w:line="360" w:lineRule="auto"/>
              <w:jc w:val="left"/>
              <w:rPr>
                <w:rFonts w:ascii="宋体" w:cs="宋体"/>
                <w:kern w:val="0"/>
                <w:szCs w:val="21"/>
              </w:rPr>
            </w:pPr>
            <w:r>
              <w:rPr>
                <w:rFonts w:hint="eastAsia" w:ascii="宋体" w:hAnsi="宋体" w:cs="宋体"/>
                <w:szCs w:val="21"/>
              </w:rPr>
              <w:t>负责体系及文件的管理，</w:t>
            </w:r>
            <w:r>
              <w:rPr>
                <w:rFonts w:hint="eastAsia" w:ascii="宋体" w:hAnsi="宋体" w:cs="宋体"/>
                <w:szCs w:val="21"/>
                <w:lang w:val="en-US" w:eastAsia="zh-CN"/>
              </w:rPr>
              <w:t>人力资源管理、岗位职责的设置、人员健康证管理、人员培训、组织知识管理、人员招聘、内外部沟通的管理、编制内审计划，协助完成内审和管理评审，负责组织管理目标的考核等工作</w:t>
            </w:r>
            <w:r>
              <w:rPr>
                <w:rFonts w:hint="eastAsia" w:ascii="宋体" w:cs="宋体"/>
                <w:kern w:val="0"/>
                <w:szCs w:val="21"/>
              </w:rPr>
              <w:t>。</w:t>
            </w:r>
          </w:p>
        </w:tc>
        <w:tc>
          <w:tcPr>
            <w:tcW w:w="1585" w:type="dxa"/>
            <w:gridSpan w:val="2"/>
            <w:vMerge w:val="continue"/>
            <w:shd w:val="clear" w:color="auto" w:fill="auto"/>
            <w:vAlign w:val="top"/>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auto"/>
          </w:tcPr>
          <w:p>
            <w:pPr>
              <w:shd w:val="clear"/>
              <w:rPr>
                <w:color w:val="000000"/>
                <w:szCs w:val="21"/>
                <w:highlight w:val="none"/>
              </w:rPr>
            </w:pPr>
            <w:r>
              <w:rPr>
                <w:rFonts w:hint="eastAsia"/>
                <w:color w:val="000000"/>
                <w:szCs w:val="21"/>
                <w:highlight w:val="none"/>
              </w:rPr>
              <w:t>质量/食品安全目标及其实现的策划</w:t>
            </w:r>
          </w:p>
          <w:p>
            <w:pPr>
              <w:shd w:val="clear"/>
              <w:rPr>
                <w:highlight w:val="none"/>
              </w:rPr>
            </w:pPr>
          </w:p>
        </w:tc>
        <w:tc>
          <w:tcPr>
            <w:tcW w:w="960" w:type="dxa"/>
            <w:gridSpan w:val="2"/>
            <w:vMerge w:val="restart"/>
            <w:shd w:val="clear" w:color="auto" w:fill="auto"/>
          </w:tcPr>
          <w:p>
            <w:pPr>
              <w:shd w:val="clear"/>
              <w:rPr>
                <w:color w:val="000000"/>
                <w:szCs w:val="21"/>
                <w:highlight w:val="none"/>
              </w:rPr>
            </w:pPr>
            <w:r>
              <w:rPr>
                <w:rFonts w:hint="eastAsia"/>
                <w:color w:val="000000"/>
                <w:szCs w:val="21"/>
                <w:highlight w:val="none"/>
              </w:rPr>
              <w:t>Q6.2</w:t>
            </w:r>
          </w:p>
          <w:p>
            <w:pPr>
              <w:shd w:val="clear"/>
              <w:rPr>
                <w:color w:val="000000"/>
                <w:szCs w:val="21"/>
                <w:highlight w:val="none"/>
              </w:rPr>
            </w:pPr>
            <w:r>
              <w:rPr>
                <w:rFonts w:hint="eastAsia"/>
                <w:color w:val="000000"/>
                <w:szCs w:val="21"/>
                <w:highlight w:val="none"/>
              </w:rPr>
              <w:t>F6.2</w:t>
            </w:r>
          </w:p>
          <w:p>
            <w:pPr>
              <w:shd w:val="clear"/>
              <w:rPr>
                <w:highlight w:val="none"/>
              </w:rPr>
            </w:pPr>
          </w:p>
        </w:tc>
        <w:tc>
          <w:tcPr>
            <w:tcW w:w="745" w:type="dxa"/>
            <w:gridSpan w:val="2"/>
            <w:shd w:val="clear" w:color="auto" w:fill="auto"/>
          </w:tcPr>
          <w:p>
            <w:pPr>
              <w:shd w:val="clear"/>
              <w:rPr>
                <w:highlight w:val="none"/>
              </w:rPr>
            </w:pPr>
            <w:r>
              <w:rPr>
                <w:rFonts w:hint="eastAsia"/>
                <w:highlight w:val="none"/>
              </w:rPr>
              <w:t>文件名称</w:t>
            </w:r>
          </w:p>
        </w:tc>
        <w:tc>
          <w:tcPr>
            <w:tcW w:w="9258" w:type="dxa"/>
            <w:gridSpan w:val="2"/>
            <w:shd w:val="clear" w:color="auto" w:fill="auto"/>
          </w:tcPr>
          <w:p>
            <w:pPr>
              <w:shd w:val="clea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手册第6.2条款、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《目标分解及完成情况考核表》、</w:t>
            </w:r>
            <w:r>
              <w:rPr>
                <w:rFonts w:hint="eastAsia"/>
                <w:highlight w:val="none"/>
              </w:rPr>
              <w:sym w:font="Wingdings" w:char="00A8"/>
            </w:r>
            <w:r>
              <w:rPr>
                <w:rFonts w:hint="eastAsia"/>
                <w:highlight w:val="none"/>
              </w:rPr>
              <w:t>《总</w:t>
            </w:r>
            <w:r>
              <w:rPr>
                <w:rFonts w:hint="eastAsia"/>
                <w:color w:val="000000"/>
                <w:szCs w:val="21"/>
                <w:highlight w:val="none"/>
              </w:rPr>
              <w:t>目标</w:t>
            </w:r>
            <w:r>
              <w:rPr>
                <w:rFonts w:hint="eastAsia"/>
                <w:highlight w:val="none"/>
              </w:rPr>
              <w:t>》、</w:t>
            </w:r>
            <w:r>
              <w:rPr>
                <w:rFonts w:hint="eastAsia"/>
                <w:highlight w:val="none"/>
              </w:rPr>
              <w:sym w:font="Wingdings" w:char="00A8"/>
            </w:r>
            <w:r>
              <w:rPr>
                <w:rFonts w:hint="eastAsia"/>
                <w:highlight w:val="none"/>
              </w:rPr>
              <w:t>《分解目标》</w:t>
            </w:r>
          </w:p>
        </w:tc>
        <w:tc>
          <w:tcPr>
            <w:tcW w:w="1585" w:type="dxa"/>
            <w:gridSpan w:val="2"/>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b/>
                <w:bCs/>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822" w:hRule="atLeast"/>
        </w:trPr>
        <w:tc>
          <w:tcPr>
            <w:tcW w:w="2159" w:type="dxa"/>
            <w:vMerge w:val="continue"/>
            <w:shd w:val="clear" w:color="auto" w:fill="auto"/>
          </w:tcPr>
          <w:p>
            <w:pPr>
              <w:shd w:val="clear"/>
              <w:rPr>
                <w:highlight w:val="none"/>
              </w:rPr>
            </w:pPr>
          </w:p>
        </w:tc>
        <w:tc>
          <w:tcPr>
            <w:tcW w:w="960" w:type="dxa"/>
            <w:gridSpan w:val="2"/>
            <w:vMerge w:val="continue"/>
            <w:shd w:val="clear" w:color="auto" w:fill="auto"/>
          </w:tcPr>
          <w:p>
            <w:pPr>
              <w:shd w:val="clear"/>
              <w:rPr>
                <w:highlight w:val="none"/>
              </w:rPr>
            </w:pPr>
          </w:p>
        </w:tc>
        <w:tc>
          <w:tcPr>
            <w:tcW w:w="745" w:type="dxa"/>
            <w:gridSpan w:val="2"/>
            <w:shd w:val="clear" w:color="auto" w:fill="auto"/>
          </w:tcPr>
          <w:p>
            <w:pPr>
              <w:shd w:val="clear"/>
              <w:rPr>
                <w:highlight w:val="none"/>
              </w:rPr>
            </w:pPr>
            <w:r>
              <w:rPr>
                <w:rFonts w:hint="eastAsia"/>
                <w:highlight w:val="none"/>
              </w:rPr>
              <w:t>运行证据</w:t>
            </w:r>
          </w:p>
        </w:tc>
        <w:tc>
          <w:tcPr>
            <w:tcW w:w="9258" w:type="dxa"/>
            <w:gridSpan w:val="2"/>
            <w:shd w:val="clear" w:color="auto" w:fill="auto"/>
          </w:tcPr>
          <w:p>
            <w:pPr>
              <w:shd w:val="clear"/>
              <w:rPr>
                <w:highlight w:val="none"/>
              </w:rPr>
            </w:pPr>
            <w:r>
              <w:rPr>
                <w:rFonts w:hint="eastAsia"/>
                <w:highlight w:val="none"/>
              </w:rPr>
              <w:t>组织建立了与方针一致的文件化的管理目标。为实现总质量</w:t>
            </w:r>
            <w:r>
              <w:rPr>
                <w:rFonts w:hint="eastAsia"/>
                <w:highlight w:val="none"/>
                <w:lang w:val="en-US" w:eastAsia="zh-CN"/>
              </w:rPr>
              <w:t>/食品安全</w:t>
            </w:r>
            <w:r>
              <w:rPr>
                <w:rFonts w:hint="eastAsia"/>
                <w:highlight w:val="none"/>
              </w:rPr>
              <w:t>目标而建立的各层级质量</w:t>
            </w:r>
            <w:r>
              <w:rPr>
                <w:rFonts w:hint="eastAsia"/>
                <w:highlight w:val="none"/>
                <w:lang w:val="en-US" w:eastAsia="zh-CN"/>
              </w:rPr>
              <w:t>/食品安全</w:t>
            </w:r>
            <w:r>
              <w:rPr>
                <w:rFonts w:hint="eastAsia"/>
                <w:highlight w:val="none"/>
              </w:rPr>
              <w:t>目标具体、有针对性、可测量并且可实现。</w:t>
            </w:r>
          </w:p>
          <w:p>
            <w:pPr>
              <w:shd w:val="clear"/>
              <w:rPr>
                <w:highlight w:val="none"/>
              </w:rPr>
            </w:pPr>
            <w:r>
              <w:rPr>
                <w:rFonts w:hint="eastAsia"/>
                <w:highlight w:val="none"/>
              </w:rPr>
              <w:t>总质量</w:t>
            </w:r>
            <w:r>
              <w:rPr>
                <w:rFonts w:hint="eastAsia"/>
                <w:highlight w:val="none"/>
                <w:lang w:val="en-US" w:eastAsia="zh-CN"/>
              </w:rPr>
              <w:t>/食品安全</w:t>
            </w:r>
            <w:r>
              <w:rPr>
                <w:rFonts w:hint="eastAsia"/>
                <w:highlight w:val="none"/>
              </w:rPr>
              <w:t>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2637"/>
              <w:gridCol w:w="1256"/>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0" w:type="dxa"/>
                  <w:shd w:val="clear" w:color="auto" w:fill="auto"/>
                </w:tcPr>
                <w:p>
                  <w:pPr>
                    <w:shd w:val="clear"/>
                    <w:rPr>
                      <w:rFonts w:hint="eastAsia"/>
                      <w:szCs w:val="22"/>
                      <w:highlight w:val="none"/>
                    </w:rPr>
                  </w:pPr>
                  <w:r>
                    <w:rPr>
                      <w:rFonts w:hint="eastAsia"/>
                      <w:szCs w:val="22"/>
                      <w:highlight w:val="none"/>
                    </w:rPr>
                    <w:t>质量</w:t>
                  </w:r>
                  <w:r>
                    <w:rPr>
                      <w:rFonts w:hint="eastAsia"/>
                      <w:szCs w:val="22"/>
                      <w:highlight w:val="none"/>
                      <w:lang w:val="en-US" w:eastAsia="zh-CN"/>
                    </w:rPr>
                    <w:t>/食品安全</w:t>
                  </w:r>
                  <w:r>
                    <w:rPr>
                      <w:rFonts w:hint="eastAsia"/>
                      <w:szCs w:val="22"/>
                      <w:highlight w:val="none"/>
                    </w:rPr>
                    <w:t>目标</w:t>
                  </w:r>
                </w:p>
              </w:tc>
              <w:tc>
                <w:tcPr>
                  <w:tcW w:w="2637" w:type="dxa"/>
                  <w:shd w:val="clear" w:color="auto" w:fill="auto"/>
                </w:tcPr>
                <w:p>
                  <w:pPr>
                    <w:shd w:val="clear"/>
                    <w:rPr>
                      <w:rFonts w:hint="eastAsia" w:eastAsia="宋体"/>
                      <w:szCs w:val="22"/>
                      <w:highlight w:val="none"/>
                      <w:lang w:eastAsia="zh-CN"/>
                    </w:rPr>
                  </w:pPr>
                  <w:r>
                    <w:rPr>
                      <w:rFonts w:hint="eastAsia"/>
                      <w:szCs w:val="22"/>
                      <w:highlight w:val="none"/>
                      <w:lang w:val="en-US" w:eastAsia="zh-CN"/>
                    </w:rPr>
                    <w:t>考核方法</w:t>
                  </w:r>
                </w:p>
              </w:tc>
              <w:tc>
                <w:tcPr>
                  <w:tcW w:w="1256" w:type="dxa"/>
                  <w:shd w:val="clear" w:color="auto" w:fill="auto"/>
                </w:tcPr>
                <w:p>
                  <w:pPr>
                    <w:shd w:val="clear"/>
                    <w:rPr>
                      <w:rFonts w:hint="eastAsia"/>
                      <w:szCs w:val="22"/>
                      <w:highlight w:val="none"/>
                    </w:rPr>
                  </w:pPr>
                  <w:r>
                    <w:rPr>
                      <w:rFonts w:hint="eastAsia"/>
                      <w:szCs w:val="22"/>
                      <w:highlight w:val="none"/>
                    </w:rPr>
                    <w:t>责任部门</w:t>
                  </w:r>
                </w:p>
              </w:tc>
              <w:tc>
                <w:tcPr>
                  <w:tcW w:w="2145" w:type="dxa"/>
                  <w:shd w:val="clear" w:color="auto" w:fill="auto"/>
                </w:tcPr>
                <w:p>
                  <w:pPr>
                    <w:shd w:val="clear"/>
                    <w:rPr>
                      <w:rFonts w:hint="eastAsia"/>
                      <w:szCs w:val="22"/>
                      <w:highlight w:val="none"/>
                    </w:rPr>
                  </w:pPr>
                  <w:r>
                    <w:rPr>
                      <w:rFonts w:hint="eastAsia"/>
                      <w:szCs w:val="22"/>
                      <w:highlight w:val="none"/>
                    </w:rPr>
                    <w:t>目标实际完成（</w:t>
                  </w:r>
                  <w:r>
                    <w:rPr>
                      <w:rFonts w:hint="eastAsia"/>
                      <w:szCs w:val="22"/>
                      <w:highlight w:val="none"/>
                      <w:lang w:val="en-US" w:eastAsia="zh-CN"/>
                    </w:rPr>
                    <w:t>2021.01-2021.08</w:t>
                  </w:r>
                  <w:r>
                    <w:rPr>
                      <w:rFonts w:hint="eastAsia"/>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shd w:val="clear" w:color="auto" w:fill="auto"/>
                </w:tcPr>
                <w:p>
                  <w:pPr>
                    <w:shd w:val="clear"/>
                    <w:rPr>
                      <w:rFonts w:hint="default"/>
                      <w:szCs w:val="22"/>
                      <w:highlight w:val="none"/>
                      <w:lang w:val="en-US" w:eastAsia="zh-CN"/>
                    </w:rPr>
                  </w:pPr>
                  <w:r>
                    <w:rPr>
                      <w:rFonts w:hint="eastAsia"/>
                      <w:szCs w:val="22"/>
                      <w:highlight w:val="none"/>
                      <w:lang w:val="en-US" w:eastAsia="zh-CN"/>
                    </w:rPr>
                    <w:t>培训计划执行率≥98％</w:t>
                  </w:r>
                </w:p>
              </w:tc>
              <w:tc>
                <w:tcPr>
                  <w:tcW w:w="2637" w:type="dxa"/>
                  <w:shd w:val="clear" w:color="auto" w:fill="auto"/>
                  <w:vAlign w:val="center"/>
                </w:tcPr>
                <w:p>
                  <w:pPr>
                    <w:shd w:val="clear"/>
                    <w:rPr>
                      <w:rFonts w:hint="default"/>
                      <w:szCs w:val="22"/>
                      <w:highlight w:val="none"/>
                      <w:lang w:val="en-US" w:eastAsia="zh-CN"/>
                    </w:rPr>
                  </w:pPr>
                  <w:r>
                    <w:rPr>
                      <w:rFonts w:hint="eastAsia"/>
                      <w:szCs w:val="22"/>
                      <w:highlight w:val="none"/>
                      <w:lang w:val="en-US" w:eastAsia="zh-CN"/>
                    </w:rPr>
                    <w:t>培训实施次数/培训计划总次数X100%</w:t>
                  </w:r>
                </w:p>
              </w:tc>
              <w:tc>
                <w:tcPr>
                  <w:tcW w:w="1256" w:type="dxa"/>
                  <w:shd w:val="clear" w:color="auto" w:fill="auto"/>
                  <w:vAlign w:val="center"/>
                </w:tcPr>
                <w:p>
                  <w:pPr>
                    <w:shd w:val="clear"/>
                    <w:rPr>
                      <w:rFonts w:hint="eastAsia"/>
                      <w:szCs w:val="22"/>
                      <w:highlight w:val="none"/>
                    </w:rPr>
                  </w:pPr>
                  <w:r>
                    <w:rPr>
                      <w:rFonts w:hint="eastAsia"/>
                      <w:szCs w:val="22"/>
                      <w:highlight w:val="none"/>
                      <w:lang w:val="en-GB"/>
                    </w:rPr>
                    <w:t>办公室</w:t>
                  </w:r>
                </w:p>
              </w:tc>
              <w:tc>
                <w:tcPr>
                  <w:tcW w:w="2145" w:type="dxa"/>
                  <w:shd w:val="clear" w:color="auto" w:fill="auto"/>
                  <w:vAlign w:val="center"/>
                </w:tcPr>
                <w:p>
                  <w:pPr>
                    <w:shd w:val="clear"/>
                    <w:jc w:val="center"/>
                    <w:rPr>
                      <w:rFonts w:hint="default"/>
                      <w:szCs w:val="22"/>
                      <w:highlight w:val="none"/>
                      <w:lang w:val="en-US" w:eastAsia="zh-CN"/>
                    </w:rPr>
                  </w:pPr>
                  <w:r>
                    <w:rPr>
                      <w:rFonts w:hint="eastAsia"/>
                      <w:szCs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shd w:val="clear" w:color="auto" w:fill="auto"/>
                </w:tcPr>
                <w:p>
                  <w:pPr>
                    <w:shd w:val="clear"/>
                    <w:rPr>
                      <w:rFonts w:hint="default"/>
                      <w:szCs w:val="22"/>
                      <w:highlight w:val="none"/>
                      <w:lang w:val="en-US" w:eastAsia="zh-CN"/>
                    </w:rPr>
                  </w:pPr>
                  <w:r>
                    <w:rPr>
                      <w:rFonts w:hint="eastAsia"/>
                      <w:szCs w:val="22"/>
                      <w:highlight w:val="none"/>
                      <w:lang w:val="en-US" w:eastAsia="zh-CN"/>
                    </w:rPr>
                    <w:t>人员健康状况合格率100%</w:t>
                  </w:r>
                </w:p>
              </w:tc>
              <w:tc>
                <w:tcPr>
                  <w:tcW w:w="2637" w:type="dxa"/>
                  <w:shd w:val="clear" w:color="auto" w:fill="auto"/>
                  <w:vAlign w:val="center"/>
                </w:tcPr>
                <w:p>
                  <w:pPr>
                    <w:shd w:val="clea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日常检查</w:t>
                  </w:r>
                </w:p>
              </w:tc>
              <w:tc>
                <w:tcPr>
                  <w:tcW w:w="1256" w:type="dxa"/>
                  <w:shd w:val="clear" w:color="auto" w:fill="auto"/>
                  <w:vAlign w:val="center"/>
                </w:tcPr>
                <w:p>
                  <w:pPr>
                    <w:shd w:val="clear"/>
                    <w:rPr>
                      <w:rFonts w:hint="eastAsia"/>
                      <w:szCs w:val="24"/>
                      <w:highlight w:val="none"/>
                      <w:lang w:val="en-GB"/>
                    </w:rPr>
                  </w:pPr>
                  <w:r>
                    <w:rPr>
                      <w:rFonts w:hint="eastAsia"/>
                      <w:szCs w:val="22"/>
                      <w:highlight w:val="none"/>
                      <w:lang w:val="en-GB"/>
                    </w:rPr>
                    <w:t>办公室</w:t>
                  </w:r>
                </w:p>
              </w:tc>
              <w:tc>
                <w:tcPr>
                  <w:tcW w:w="2145" w:type="dxa"/>
                  <w:shd w:val="clear" w:color="auto" w:fill="auto"/>
                  <w:vAlign w:val="center"/>
                </w:tcPr>
                <w:p>
                  <w:pPr>
                    <w:shd w:val="clear"/>
                    <w:jc w:val="center"/>
                    <w:rPr>
                      <w:rFonts w:hint="eastAsia" w:ascii="宋体" w:hAnsi="宋体"/>
                      <w:highlight w:val="none"/>
                      <w:lang w:val="en-GB"/>
                    </w:rPr>
                  </w:pPr>
                  <w:r>
                    <w:rPr>
                      <w:rFonts w:hint="eastAsia"/>
                      <w:szCs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shd w:val="clear" w:color="auto" w:fill="auto"/>
                </w:tcPr>
                <w:p>
                  <w:pPr>
                    <w:shd w:val="clear"/>
                    <w:rPr>
                      <w:rFonts w:hint="default"/>
                      <w:szCs w:val="22"/>
                      <w:highlight w:val="none"/>
                      <w:lang w:val="en-US" w:eastAsia="zh-CN"/>
                    </w:rPr>
                  </w:pPr>
                </w:p>
              </w:tc>
              <w:tc>
                <w:tcPr>
                  <w:tcW w:w="2637" w:type="dxa"/>
                  <w:shd w:val="clear" w:color="auto" w:fill="auto"/>
                  <w:vAlign w:val="center"/>
                </w:tcPr>
                <w:p>
                  <w:pPr>
                    <w:shd w:val="clear"/>
                    <w:jc w:val="center"/>
                    <w:rPr>
                      <w:rFonts w:hint="default" w:ascii="宋体" w:hAnsi="宋体" w:eastAsia="宋体"/>
                      <w:sz w:val="18"/>
                      <w:szCs w:val="18"/>
                      <w:highlight w:val="none"/>
                      <w:lang w:val="en-US" w:eastAsia="zh-CN"/>
                    </w:rPr>
                  </w:pPr>
                </w:p>
              </w:tc>
              <w:tc>
                <w:tcPr>
                  <w:tcW w:w="1256" w:type="dxa"/>
                  <w:shd w:val="clear" w:color="auto" w:fill="auto"/>
                  <w:vAlign w:val="center"/>
                </w:tcPr>
                <w:p>
                  <w:pPr>
                    <w:shd w:val="clear"/>
                    <w:rPr>
                      <w:rFonts w:hint="eastAsia"/>
                      <w:szCs w:val="24"/>
                      <w:highlight w:val="none"/>
                      <w:lang w:val="en-GB"/>
                    </w:rPr>
                  </w:pPr>
                </w:p>
              </w:tc>
              <w:tc>
                <w:tcPr>
                  <w:tcW w:w="2145" w:type="dxa"/>
                  <w:shd w:val="clear" w:color="auto" w:fill="auto"/>
                  <w:vAlign w:val="center"/>
                </w:tcPr>
                <w:p>
                  <w:pPr>
                    <w:shd w:val="clear"/>
                    <w:jc w:val="center"/>
                    <w:rPr>
                      <w:rFonts w:hint="eastAsia" w:ascii="宋体" w:hAnsi="宋体"/>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shd w:val="clear" w:color="auto" w:fill="auto"/>
                </w:tcPr>
                <w:p>
                  <w:pPr>
                    <w:shd w:val="clear"/>
                    <w:rPr>
                      <w:rFonts w:hint="eastAsia" w:ascii="宋体" w:hAnsi="宋体"/>
                      <w:sz w:val="24"/>
                      <w:szCs w:val="24"/>
                      <w:highlight w:val="none"/>
                    </w:rPr>
                  </w:pPr>
                </w:p>
              </w:tc>
              <w:tc>
                <w:tcPr>
                  <w:tcW w:w="2637" w:type="dxa"/>
                  <w:shd w:val="clear" w:color="auto" w:fill="auto"/>
                  <w:vAlign w:val="center"/>
                </w:tcPr>
                <w:p>
                  <w:pPr>
                    <w:shd w:val="clear"/>
                    <w:jc w:val="center"/>
                    <w:rPr>
                      <w:rFonts w:hint="eastAsia" w:ascii="宋体" w:hAnsi="宋体"/>
                      <w:sz w:val="18"/>
                      <w:szCs w:val="18"/>
                      <w:highlight w:val="none"/>
                    </w:rPr>
                  </w:pPr>
                </w:p>
              </w:tc>
              <w:tc>
                <w:tcPr>
                  <w:tcW w:w="1256" w:type="dxa"/>
                  <w:shd w:val="clear" w:color="auto" w:fill="auto"/>
                  <w:vAlign w:val="center"/>
                </w:tcPr>
                <w:p>
                  <w:pPr>
                    <w:shd w:val="clear"/>
                    <w:rPr>
                      <w:rFonts w:hint="eastAsia"/>
                      <w:szCs w:val="24"/>
                      <w:highlight w:val="none"/>
                      <w:lang w:val="en-GB"/>
                    </w:rPr>
                  </w:pPr>
                </w:p>
              </w:tc>
              <w:tc>
                <w:tcPr>
                  <w:tcW w:w="2145" w:type="dxa"/>
                  <w:shd w:val="clear" w:color="auto" w:fill="auto"/>
                  <w:vAlign w:val="center"/>
                </w:tcPr>
                <w:p>
                  <w:pPr>
                    <w:shd w:val="clear"/>
                    <w:jc w:val="center"/>
                    <w:rPr>
                      <w:rFonts w:hint="eastAsia" w:ascii="宋体" w:hAnsi="宋体"/>
                      <w:highlight w:val="none"/>
                      <w:lang w:val="en-GB"/>
                    </w:rPr>
                  </w:pPr>
                </w:p>
              </w:tc>
            </w:tr>
          </w:tbl>
          <w:p>
            <w:pPr>
              <w:shd w:val="clea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r>
              <w:rPr>
                <w:rFonts w:hint="eastAsia"/>
                <w:highlight w:val="none"/>
                <w:lang w:val="en-US" w:eastAsia="zh-CN"/>
              </w:rPr>
              <w:t>2021年9月目标在实施中。</w:t>
            </w:r>
          </w:p>
          <w:p>
            <w:pPr>
              <w:shd w:val="clea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gridSpan w:val="2"/>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auto"/>
          </w:tcPr>
          <w:p>
            <w:pPr>
              <w:shd w:val="clear"/>
            </w:pPr>
            <w:r>
              <w:rPr>
                <w:rFonts w:hint="eastAsia"/>
                <w:color w:val="000000"/>
                <w:szCs w:val="21"/>
              </w:rPr>
              <w:t>人员</w:t>
            </w:r>
          </w:p>
        </w:tc>
        <w:tc>
          <w:tcPr>
            <w:tcW w:w="960" w:type="dxa"/>
            <w:gridSpan w:val="2"/>
            <w:vMerge w:val="restart"/>
            <w:shd w:val="clear" w:color="auto" w:fill="auto"/>
          </w:tcPr>
          <w:p>
            <w:pPr>
              <w:shd w:val="clear"/>
              <w:rPr>
                <w:color w:val="000000"/>
                <w:szCs w:val="21"/>
              </w:rPr>
            </w:pPr>
            <w:r>
              <w:rPr>
                <w:rFonts w:hint="eastAsia"/>
                <w:color w:val="000000"/>
                <w:szCs w:val="21"/>
              </w:rPr>
              <w:t>Q7.1.2</w:t>
            </w:r>
          </w:p>
          <w:p>
            <w:pPr>
              <w:shd w:val="clear"/>
              <w:rPr>
                <w:color w:val="000000"/>
                <w:szCs w:val="21"/>
              </w:rPr>
            </w:pPr>
            <w:r>
              <w:rPr>
                <w:rFonts w:hint="eastAsia"/>
                <w:color w:val="000000"/>
                <w:szCs w:val="21"/>
              </w:rPr>
              <w:t>F7.1.2</w:t>
            </w:r>
          </w:p>
          <w:p>
            <w:pPr>
              <w:shd w:val="clear"/>
              <w:rPr>
                <w:color w:val="000000"/>
                <w:szCs w:val="21"/>
              </w:rPr>
            </w:pP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sym w:font="Wingdings" w:char="00FE"/>
            </w:r>
            <w:r>
              <w:rPr>
                <w:rFonts w:hint="eastAsia"/>
              </w:rPr>
              <w:t>手册第7.1条款、</w:t>
            </w:r>
          </w:p>
        </w:tc>
        <w:tc>
          <w:tcPr>
            <w:tcW w:w="1585" w:type="dxa"/>
            <w:gridSpan w:val="2"/>
            <w:vMerge w:val="restart"/>
            <w:shd w:val="clear" w:color="auto" w:fill="auto"/>
          </w:tcPr>
          <w:p>
            <w:pPr>
              <w:shd w:val="clear"/>
            </w:pPr>
            <w:r>
              <w:rPr/>
              <w:sym w:font="Wingdings" w:char="00FE"/>
            </w:r>
            <w:r>
              <w:rPr>
                <w:rFonts w:hint="eastAsia"/>
              </w:rPr>
              <w:t>符合</w:t>
            </w:r>
          </w:p>
          <w:p>
            <w:pPr>
              <w:shd w:val="clea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978"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rPr>
                <w:rFonts w:hint="default" w:eastAsia="宋体"/>
                <w:color w:val="000000"/>
                <w:szCs w:val="21"/>
                <w:lang w:val="en-US" w:eastAsia="zh-CN"/>
              </w:rPr>
            </w:pPr>
            <w:r>
              <w:rPr>
                <w:rFonts w:hint="eastAsia"/>
                <w:color w:val="000000"/>
                <w:szCs w:val="21"/>
              </w:rPr>
              <w:t>和最高管理者了解了组织应确定并配备所需的人员情况。</w:t>
            </w:r>
            <w:r>
              <w:rPr>
                <w:rFonts w:hint="eastAsia"/>
                <w:color w:val="000000"/>
                <w:szCs w:val="21"/>
                <w:lang w:val="en-US" w:eastAsia="zh-CN"/>
              </w:rPr>
              <w:t>近一年人员无重大变化：</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Pr>
                <w:p>
                  <w:pPr>
                    <w:rPr>
                      <w:szCs w:val="21"/>
                    </w:rPr>
                  </w:pPr>
                  <w:r>
                    <w:rPr>
                      <w:rFonts w:hint="eastAsia"/>
                    </w:rPr>
                    <w:t>管理人员数</w:t>
                  </w:r>
                </w:p>
              </w:tc>
              <w:tc>
                <w:tcPr>
                  <w:tcW w:w="1292" w:type="dxa"/>
                </w:tcPr>
                <w:p>
                  <w:pPr>
                    <w:rPr>
                      <w:szCs w:val="21"/>
                    </w:rPr>
                  </w:pPr>
                  <w:r>
                    <w:rPr>
                      <w:rFonts w:hint="eastAsia"/>
                    </w:rPr>
                    <w:t>技术人员数</w:t>
                  </w:r>
                </w:p>
              </w:tc>
              <w:tc>
                <w:tcPr>
                  <w:tcW w:w="1292" w:type="dxa"/>
                </w:tcPr>
                <w:p>
                  <w:pPr>
                    <w:rPr>
                      <w:szCs w:val="21"/>
                    </w:rPr>
                  </w:pPr>
                  <w:r>
                    <w:rPr>
                      <w:rFonts w:hint="eastAsia"/>
                      <w:szCs w:val="21"/>
                    </w:rPr>
                    <w:t>操作人员数</w:t>
                  </w:r>
                </w:p>
              </w:tc>
              <w:tc>
                <w:tcPr>
                  <w:tcW w:w="1292" w:type="dxa"/>
                </w:tcPr>
                <w:p>
                  <w:pPr>
                    <w:rPr>
                      <w:szCs w:val="21"/>
                    </w:rPr>
                  </w:pPr>
                  <w:r>
                    <w:rPr>
                      <w:rFonts w:hint="eastAsia"/>
                      <w:szCs w:val="21"/>
                    </w:rPr>
                    <w:t>临时工数</w:t>
                  </w:r>
                </w:p>
              </w:tc>
              <w:tc>
                <w:tcPr>
                  <w:tcW w:w="1292" w:type="dxa"/>
                </w:tcPr>
                <w:p>
                  <w:pPr>
                    <w:rPr>
                      <w:szCs w:val="21"/>
                    </w:rPr>
                  </w:pPr>
                  <w:r>
                    <w:rPr>
                      <w:rFonts w:hint="eastAsia"/>
                      <w:szCs w:val="21"/>
                    </w:rPr>
                    <w:t>季节工数</w:t>
                  </w:r>
                </w:p>
              </w:tc>
              <w:tc>
                <w:tcPr>
                  <w:tcW w:w="1292" w:type="dxa"/>
                </w:tcPr>
                <w:p>
                  <w:pPr>
                    <w:rPr>
                      <w:szCs w:val="21"/>
                    </w:rPr>
                  </w:pPr>
                  <w:r>
                    <w:rPr>
                      <w:rFonts w:hint="eastAsia"/>
                      <w:szCs w:val="21"/>
                    </w:rPr>
                    <w:t>辅助人员数</w:t>
                  </w:r>
                </w:p>
              </w:tc>
              <w:tc>
                <w:tcPr>
                  <w:tcW w:w="1292" w:type="dxa"/>
                </w:tcPr>
                <w:p>
                  <w:pPr>
                    <w:rPr>
                      <w:szCs w:val="21"/>
                    </w:rPr>
                  </w:pPr>
                  <w:r>
                    <w:rPr>
                      <w:rFonts w:hint="eastAsia"/>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Pr>
                <w:p>
                  <w:pPr>
                    <w:rPr>
                      <w:szCs w:val="21"/>
                    </w:rPr>
                  </w:pPr>
                  <w:r>
                    <w:rPr>
                      <w:rFonts w:hint="eastAsia"/>
                      <w:szCs w:val="21"/>
                    </w:rPr>
                    <w:t>8</w:t>
                  </w:r>
                </w:p>
              </w:tc>
              <w:tc>
                <w:tcPr>
                  <w:tcW w:w="1292" w:type="dxa"/>
                </w:tcPr>
                <w:p>
                  <w:pPr>
                    <w:rPr>
                      <w:szCs w:val="21"/>
                    </w:rPr>
                  </w:pPr>
                  <w:r>
                    <w:rPr>
                      <w:rFonts w:hint="eastAsia"/>
                      <w:szCs w:val="21"/>
                    </w:rPr>
                    <w:t>3</w:t>
                  </w:r>
                </w:p>
              </w:tc>
              <w:tc>
                <w:tcPr>
                  <w:tcW w:w="1292" w:type="dxa"/>
                </w:tcPr>
                <w:p>
                  <w:pPr>
                    <w:rPr>
                      <w:szCs w:val="21"/>
                    </w:rPr>
                  </w:pPr>
                  <w:r>
                    <w:rPr>
                      <w:rFonts w:hint="eastAsia"/>
                      <w:szCs w:val="21"/>
                    </w:rPr>
                    <w:t>32</w:t>
                  </w:r>
                </w:p>
              </w:tc>
              <w:tc>
                <w:tcPr>
                  <w:tcW w:w="1292" w:type="dxa"/>
                </w:tcPr>
                <w:p>
                  <w:pPr>
                    <w:rPr>
                      <w:szCs w:val="21"/>
                    </w:rPr>
                  </w:pPr>
                </w:p>
              </w:tc>
              <w:tc>
                <w:tcPr>
                  <w:tcW w:w="1292" w:type="dxa"/>
                </w:tcPr>
                <w:p>
                  <w:pPr>
                    <w:rPr>
                      <w:szCs w:val="21"/>
                    </w:rPr>
                  </w:pPr>
                </w:p>
              </w:tc>
              <w:tc>
                <w:tcPr>
                  <w:tcW w:w="1292" w:type="dxa"/>
                </w:tcPr>
                <w:p>
                  <w:pPr>
                    <w:rPr>
                      <w:szCs w:val="21"/>
                    </w:rPr>
                  </w:pPr>
                </w:p>
              </w:tc>
              <w:tc>
                <w:tcPr>
                  <w:tcW w:w="1292" w:type="dxa"/>
                </w:tcPr>
                <w:p>
                  <w:pPr>
                    <w:rPr>
                      <w:szCs w:val="21"/>
                    </w:rPr>
                  </w:pPr>
                  <w:r>
                    <w:rPr>
                      <w:szCs w:val="21"/>
                    </w:rPr>
                    <w:t>43</w:t>
                  </w:r>
                </w:p>
              </w:tc>
            </w:tr>
          </w:tbl>
          <w:p>
            <w:pPr>
              <w:shd w:val="clear"/>
              <w:rPr>
                <w:color w:val="000000"/>
                <w:szCs w:val="21"/>
              </w:rPr>
            </w:pPr>
          </w:p>
          <w:p>
            <w:pPr>
              <w:shd w:val="clear"/>
            </w:pPr>
          </w:p>
          <w:p>
            <w:pPr>
              <w:shd w:val="clear"/>
            </w:pPr>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最高学历</w:t>
                  </w:r>
                </w:p>
              </w:tc>
              <w:tc>
                <w:tcPr>
                  <w:tcW w:w="4234" w:type="dxa"/>
                  <w:shd w:val="clear" w:color="auto" w:fill="auto"/>
                </w:tcPr>
                <w:p>
                  <w:pPr>
                    <w:shd w:val="clear"/>
                  </w:pPr>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教育专业</w:t>
                  </w:r>
                </w:p>
              </w:tc>
              <w:tc>
                <w:tcPr>
                  <w:tcW w:w="4234" w:type="dxa"/>
                  <w:shd w:val="clear" w:color="auto" w:fill="auto"/>
                </w:tcPr>
                <w:p>
                  <w:pPr>
                    <w:shd w:val="clear"/>
                  </w:pPr>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职称</w:t>
                  </w:r>
                </w:p>
              </w:tc>
              <w:tc>
                <w:tcPr>
                  <w:tcW w:w="4234" w:type="dxa"/>
                  <w:shd w:val="clear" w:color="auto" w:fill="auto"/>
                </w:tcPr>
                <w:p>
                  <w:pPr>
                    <w:shd w:val="clear"/>
                  </w:pPr>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pPr>
                    <w:shd w:val="clear"/>
                  </w:pPr>
                  <w:r>
                    <w:rPr>
                      <w:rFonts w:hint="eastAsia"/>
                    </w:rPr>
                    <w:t>专业工作经历</w:t>
                  </w:r>
                </w:p>
              </w:tc>
              <w:tc>
                <w:tcPr>
                  <w:tcW w:w="4234" w:type="dxa"/>
                  <w:shd w:val="clear" w:color="auto" w:fill="auto"/>
                </w:tcPr>
                <w:p>
                  <w:pPr>
                    <w:shd w:val="clear"/>
                  </w:pPr>
                  <w:r>
                    <w:rPr>
                      <w:rFonts w:hint="eastAsia"/>
                    </w:rPr>
                    <w:t xml:space="preserve">    年</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pPr>
                    <w:shd w:val="clear"/>
                  </w:pPr>
                  <w:r>
                    <w:rPr>
                      <w:rFonts w:hint="eastAsia"/>
                    </w:rPr>
                    <w:t>责任和权限</w:t>
                  </w:r>
                </w:p>
              </w:tc>
              <w:tc>
                <w:tcPr>
                  <w:tcW w:w="4234" w:type="dxa"/>
                  <w:shd w:val="clear" w:color="auto" w:fill="auto"/>
                </w:tcPr>
                <w:p>
                  <w:pPr>
                    <w:shd w:val="clear"/>
                  </w:pPr>
                  <w:r>
                    <w:rPr>
                      <w:rFonts w:hint="eastAsia"/>
                    </w:rPr>
                    <w:t>负责建立和保持管理体系</w:t>
                  </w:r>
                </w:p>
              </w:tc>
              <w:tc>
                <w:tcPr>
                  <w:tcW w:w="3015" w:type="dxa"/>
                  <w:shd w:val="clear" w:color="auto" w:fill="auto"/>
                </w:tcPr>
                <w:p>
                  <w:pPr>
                    <w:shd w:val="clear"/>
                  </w:pPr>
                </w:p>
              </w:tc>
            </w:tr>
          </w:tbl>
          <w:p>
            <w:pPr>
              <w:shd w:val="clear"/>
            </w:pPr>
            <w:r>
              <w:rPr>
                <w:rFonts w:hint="eastAsia"/>
              </w:rPr>
              <w:t xml:space="preserve">        </w:t>
            </w:r>
          </w:p>
          <w:p>
            <w:pPr>
              <w:shd w:val="clear"/>
            </w:pPr>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pPr>
              <w:shd w:val="clear"/>
            </w:pPr>
            <w:r>
              <w:rPr>
                <w:rFonts w:hint="eastAsia"/>
              </w:rPr>
              <w:t xml:space="preserve">    </w:t>
            </w: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auto"/>
          </w:tcPr>
          <w:p>
            <w:pPr>
              <w:shd w:val="clear"/>
            </w:pPr>
            <w:r>
              <w:rPr>
                <w:rFonts w:hint="eastAsia"/>
              </w:rPr>
              <w:t xml:space="preserve"> 组织的知识</w:t>
            </w:r>
          </w:p>
        </w:tc>
        <w:tc>
          <w:tcPr>
            <w:tcW w:w="960" w:type="dxa"/>
            <w:gridSpan w:val="2"/>
            <w:vMerge w:val="restart"/>
            <w:shd w:val="clear" w:color="auto" w:fill="auto"/>
          </w:tcPr>
          <w:p>
            <w:pPr>
              <w:shd w:val="clear"/>
            </w:pPr>
            <w:r>
              <w:rPr>
                <w:rFonts w:hint="eastAsia"/>
              </w:rPr>
              <w:t xml:space="preserve">Q7.1.6 </w:t>
            </w: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如：《知识控制程序》、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手册第7.1.6条款</w:t>
            </w:r>
          </w:p>
        </w:tc>
        <w:tc>
          <w:tcPr>
            <w:tcW w:w="1585" w:type="dxa"/>
            <w:gridSpan w:val="2"/>
            <w:vMerge w:val="restart"/>
            <w:shd w:val="clear" w:color="auto" w:fill="auto"/>
          </w:tcPr>
          <w:p>
            <w:pPr>
              <w:shd w:val="clear"/>
            </w:pPr>
            <w:r>
              <w:rPr/>
              <w:sym w:font="Wingdings" w:char="00FE"/>
            </w:r>
            <w:r>
              <w:rPr>
                <w:rFonts w:hint="eastAsia"/>
              </w:rPr>
              <w:t>符合</w:t>
            </w:r>
          </w:p>
          <w:p>
            <w:pPr>
              <w:shd w:val="clea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510"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pPr>
            <w:r>
              <w:rPr>
                <w:rFonts w:hint="eastAsia"/>
              </w:rPr>
              <w:t>组织应确定所需的知识控制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hd w:val="clear"/>
                  </w:pPr>
                </w:p>
              </w:tc>
              <w:tc>
                <w:tcPr>
                  <w:tcW w:w="2480" w:type="dxa"/>
                </w:tcPr>
                <w:p>
                  <w:pPr>
                    <w:shd w:val="clear"/>
                  </w:pPr>
                  <w:r>
                    <w:rPr>
                      <w:rFonts w:hint="eastAsia"/>
                    </w:rPr>
                    <w:t>具体内容</w:t>
                  </w:r>
                </w:p>
              </w:tc>
              <w:tc>
                <w:tcPr>
                  <w:tcW w:w="1809" w:type="dxa"/>
                </w:tcPr>
                <w:p>
                  <w:pPr>
                    <w:shd w:val="clear"/>
                  </w:pPr>
                  <w:r>
                    <w:rPr>
                      <w:rFonts w:hint="eastAsia"/>
                    </w:rPr>
                    <w:t>收集部门</w:t>
                  </w:r>
                </w:p>
              </w:tc>
              <w:tc>
                <w:tcPr>
                  <w:tcW w:w="1809" w:type="dxa"/>
                </w:tcPr>
                <w:p>
                  <w:pPr>
                    <w:shd w:val="clear"/>
                  </w:pPr>
                  <w:r>
                    <w:rPr>
                      <w:rFonts w:hint="eastAsia"/>
                    </w:rPr>
                    <w:t>共享方法</w:t>
                  </w:r>
                </w:p>
              </w:tc>
              <w:tc>
                <w:tcPr>
                  <w:tcW w:w="1809" w:type="dxa"/>
                </w:tcPr>
                <w:p>
                  <w:pPr>
                    <w:shd w:val="clear"/>
                  </w:pPr>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hd w:val="clear"/>
                  </w:pPr>
                  <w:r>
                    <w:rPr>
                      <w:rFonts w:hint="eastAsia"/>
                    </w:rPr>
                    <w:t>内部知识</w:t>
                  </w:r>
                </w:p>
              </w:tc>
              <w:tc>
                <w:tcPr>
                  <w:tcW w:w="2480" w:type="dxa"/>
                </w:tcPr>
                <w:p>
                  <w:pPr>
                    <w:shd w:val="clear"/>
                  </w:pPr>
                  <w:r>
                    <w:rPr>
                      <w:rFonts w:hint="eastAsia"/>
                    </w:rPr>
                    <w:t>从经验获得的知识；从失败和成功项目吸取的经验和教训；获取和分享未成文件的知识和经验；以及过程、产品和服务的改进结果</w:t>
                  </w:r>
                </w:p>
              </w:tc>
              <w:tc>
                <w:tcPr>
                  <w:tcW w:w="1809" w:type="dxa"/>
                </w:tcPr>
                <w:p>
                  <w:pPr>
                    <w:shd w:val="clear"/>
                    <w:rPr>
                      <w:rFonts w:hint="eastAsia"/>
                    </w:rPr>
                  </w:pPr>
                  <w:r>
                    <w:rPr>
                      <w:rFonts w:hint="eastAsia"/>
                    </w:rPr>
                    <w:t>办公室</w:t>
                  </w:r>
                </w:p>
                <w:p>
                  <w:pPr>
                    <w:shd w:val="clear"/>
                    <w:rPr>
                      <w:rFonts w:hint="eastAsia"/>
                      <w:lang w:val="en-US" w:eastAsia="zh-CN"/>
                    </w:rPr>
                  </w:pPr>
                  <w:r>
                    <w:rPr>
                      <w:rFonts w:hint="eastAsia"/>
                      <w:lang w:val="en-US" w:eastAsia="zh-CN"/>
                    </w:rPr>
                    <w:t>生产部</w:t>
                  </w:r>
                </w:p>
                <w:p>
                  <w:pPr>
                    <w:shd w:val="clear"/>
                    <w:rPr>
                      <w:rFonts w:hint="default"/>
                      <w:lang w:val="en-US" w:eastAsia="zh-CN"/>
                    </w:rPr>
                  </w:pPr>
                  <w:r>
                    <w:rPr>
                      <w:rFonts w:hint="eastAsia"/>
                      <w:lang w:val="en-US" w:eastAsia="zh-CN"/>
                    </w:rPr>
                    <w:t>质检部</w:t>
                  </w:r>
                </w:p>
              </w:tc>
              <w:tc>
                <w:tcPr>
                  <w:tcW w:w="1809" w:type="dxa"/>
                </w:tcPr>
                <w:p>
                  <w:pPr>
                    <w:shd w:val="clear"/>
                  </w:pPr>
                  <w:r>
                    <w:rPr>
                      <w:rFonts w:hint="eastAsia"/>
                    </w:rPr>
                    <w:sym w:font="Wingdings" w:char="00FE"/>
                  </w:r>
                  <w:r>
                    <w:rPr>
                      <w:rFonts w:hint="eastAsia"/>
                    </w:rPr>
                    <w:t>交流会议</w:t>
                  </w:r>
                </w:p>
                <w:p>
                  <w:pPr>
                    <w:shd w:val="clear"/>
                  </w:pPr>
                  <w:r>
                    <w:rPr>
                      <w:rFonts w:hint="eastAsia"/>
                    </w:rPr>
                    <w:sym w:font="Wingdings" w:char="00A8"/>
                  </w:r>
                  <w:r>
                    <w:rPr>
                      <w:rFonts w:hint="eastAsia"/>
                    </w:rPr>
                    <w:t>工作总结</w:t>
                  </w:r>
                </w:p>
                <w:p>
                  <w:pPr>
                    <w:shd w:val="clear"/>
                  </w:pPr>
                  <w:r>
                    <w:rPr>
                      <w:rFonts w:hint="eastAsia"/>
                    </w:rPr>
                    <w:sym w:font="Wingdings" w:char="00A8"/>
                  </w:r>
                  <w:r>
                    <w:rPr>
                      <w:rFonts w:hint="eastAsia"/>
                    </w:rPr>
                    <w:t>辅导</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pPr>
                    <w:shd w:val="clear"/>
                  </w:pPr>
                  <w:r>
                    <w:rPr>
                      <w:rFonts w:hint="eastAsia"/>
                    </w:rPr>
                    <w:sym w:font="Wingdings" w:char="00A8"/>
                  </w:r>
                </w:p>
              </w:tc>
              <w:tc>
                <w:tcPr>
                  <w:tcW w:w="1809"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pPr>
                    <w:shd w:val="clear"/>
                  </w:pPr>
                  <w:r>
                    <w:rPr>
                      <w:rFonts w:hint="eastAsia"/>
                    </w:rPr>
                    <w:sym w:font="Wingdings" w:char="00A8"/>
                  </w:r>
                  <w:r>
                    <w:rPr>
                      <w:rFonts w:hint="eastAsia"/>
                    </w:rPr>
                    <w:t>每年</w:t>
                  </w:r>
                </w:p>
                <w:p>
                  <w:pPr>
                    <w:shd w:val="clear"/>
                  </w:pPr>
                  <w:r>
                    <w:rPr>
                      <w:rFonts w:hint="eastAsia"/>
                    </w:rPr>
                    <w:sym w:font="Wingdings" w:char="00A8"/>
                  </w:r>
                  <w:r>
                    <w:rPr>
                      <w:rFonts w:hint="eastAsia"/>
                    </w:rPr>
                    <w:t>每季度</w:t>
                  </w:r>
                </w:p>
                <w:p>
                  <w:pPr>
                    <w:shd w:val="clear"/>
                  </w:pPr>
                  <w:r>
                    <w:rPr>
                      <w:rFonts w:hint="eastAsia"/>
                    </w:rPr>
                    <w:sym w:font="Wingdings" w:char="00A8"/>
                  </w:r>
                  <w:r>
                    <w:rPr>
                      <w:rFonts w:hint="eastAsia"/>
                    </w:rPr>
                    <w:t>每月</w:t>
                  </w:r>
                </w:p>
                <w:p>
                  <w:pPr>
                    <w:shd w:val="clear"/>
                  </w:pPr>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hd w:val="clear"/>
                  </w:pPr>
                  <w:r>
                    <w:rPr>
                      <w:rFonts w:hint="eastAsia"/>
                    </w:rPr>
                    <w:t>外部知识</w:t>
                  </w:r>
                </w:p>
              </w:tc>
              <w:tc>
                <w:tcPr>
                  <w:tcW w:w="2480" w:type="dxa"/>
                </w:tcPr>
                <w:p>
                  <w:pPr>
                    <w:shd w:val="clear"/>
                  </w:pPr>
                  <w:r>
                    <w:rPr>
                      <w:rFonts w:hint="eastAsia"/>
                    </w:rPr>
                    <w:t>从顾客或外部供方收集的知识</w:t>
                  </w:r>
                </w:p>
              </w:tc>
              <w:tc>
                <w:tcPr>
                  <w:tcW w:w="1809" w:type="dxa"/>
                </w:tcPr>
                <w:p>
                  <w:pPr>
                    <w:shd w:val="clear"/>
                    <w:rPr>
                      <w:rFonts w:hint="eastAsia"/>
                    </w:rPr>
                  </w:pPr>
                  <w:r>
                    <w:rPr>
                      <w:rFonts w:hint="eastAsia"/>
                    </w:rPr>
                    <w:t>办公室</w:t>
                  </w:r>
                </w:p>
                <w:p>
                  <w:pPr>
                    <w:shd w:val="clear"/>
                    <w:rPr>
                      <w:rFonts w:hint="eastAsia"/>
                      <w:lang w:val="en-US" w:eastAsia="zh-CN"/>
                    </w:rPr>
                  </w:pPr>
                  <w:r>
                    <w:rPr>
                      <w:rFonts w:hint="eastAsia"/>
                      <w:lang w:val="en-US" w:eastAsia="zh-CN"/>
                    </w:rPr>
                    <w:t>生产部</w:t>
                  </w:r>
                </w:p>
                <w:p>
                  <w:pPr>
                    <w:shd w:val="clear"/>
                    <w:rPr>
                      <w:rFonts w:hint="default" w:eastAsia="宋体"/>
                      <w:lang w:val="en-US" w:eastAsia="zh-CN"/>
                    </w:rPr>
                  </w:pPr>
                  <w:r>
                    <w:rPr>
                      <w:rFonts w:hint="eastAsia"/>
                      <w:lang w:val="en-US" w:eastAsia="zh-CN"/>
                    </w:rPr>
                    <w:t>质检部</w:t>
                  </w:r>
                </w:p>
              </w:tc>
              <w:tc>
                <w:tcPr>
                  <w:tcW w:w="1809"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调查沟通</w:t>
                  </w:r>
                </w:p>
                <w:p>
                  <w:pPr>
                    <w:shd w:val="clear"/>
                  </w:pPr>
                  <w:r>
                    <w:rPr>
                      <w:rFonts w:hint="eastAsia"/>
                    </w:rPr>
                    <w:sym w:font="Wingdings" w:char="00A8"/>
                  </w:r>
                  <w:r>
                    <w:rPr>
                      <w:rFonts w:hint="eastAsia"/>
                    </w:rPr>
                    <w:t>工作总结</w:t>
                  </w:r>
                </w:p>
                <w:p>
                  <w:pPr>
                    <w:shd w:val="clear"/>
                  </w:pPr>
                  <w:r>
                    <w:rPr>
                      <w:rFonts w:hint="eastAsia"/>
                    </w:rPr>
                    <w:sym w:font="Wingdings" w:char="00A8"/>
                  </w:r>
                  <w:r>
                    <w:rPr>
                      <w:rFonts w:hint="eastAsia"/>
                    </w:rPr>
                    <w:t>辅导</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pPr>
                    <w:shd w:val="clear"/>
                  </w:pPr>
                  <w:r>
                    <w:rPr>
                      <w:rFonts w:hint="eastAsia"/>
                    </w:rPr>
                    <w:sym w:font="Wingdings" w:char="00A8"/>
                  </w:r>
                </w:p>
              </w:tc>
              <w:tc>
                <w:tcPr>
                  <w:tcW w:w="1809"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pPr>
                    <w:shd w:val="clear"/>
                  </w:pPr>
                  <w:r>
                    <w:rPr>
                      <w:rFonts w:hint="eastAsia"/>
                    </w:rPr>
                    <w:sym w:font="Wingdings" w:char="00A8"/>
                  </w:r>
                  <w:r>
                    <w:rPr>
                      <w:rFonts w:hint="eastAsia"/>
                    </w:rPr>
                    <w:t>每年</w:t>
                  </w:r>
                </w:p>
                <w:p>
                  <w:pPr>
                    <w:shd w:val="clear"/>
                  </w:pPr>
                  <w:r>
                    <w:rPr>
                      <w:rFonts w:hint="eastAsia"/>
                    </w:rPr>
                    <w:sym w:font="Wingdings" w:char="00A8"/>
                  </w:r>
                  <w:r>
                    <w:rPr>
                      <w:rFonts w:hint="eastAsia"/>
                    </w:rPr>
                    <w:t>每季度</w:t>
                  </w:r>
                </w:p>
                <w:p>
                  <w:pPr>
                    <w:shd w:val="clear"/>
                  </w:pPr>
                  <w:r>
                    <w:rPr>
                      <w:rFonts w:hint="eastAsia"/>
                    </w:rPr>
                    <w:sym w:font="Wingdings" w:char="00A8"/>
                  </w:r>
                  <w:r>
                    <w:rPr>
                      <w:rFonts w:hint="eastAsia"/>
                    </w:rPr>
                    <w:t>每月</w:t>
                  </w:r>
                </w:p>
                <w:p>
                  <w:pPr>
                    <w:shd w:val="clear"/>
                  </w:pPr>
                  <w:r>
                    <w:rPr>
                      <w:rFonts w:hint="eastAsia"/>
                    </w:rPr>
                    <w:sym w:font="Wingdings" w:char="00A8"/>
                  </w:r>
                  <w:r>
                    <w:rPr>
                      <w:rFonts w:hint="eastAsia"/>
                    </w:rPr>
                    <w:t>每天</w:t>
                  </w:r>
                </w:p>
              </w:tc>
            </w:tr>
          </w:tbl>
          <w:p>
            <w:pPr>
              <w:shd w:val="clear"/>
            </w:pPr>
          </w:p>
          <w:p>
            <w:pPr>
              <w:shd w:val="clear"/>
            </w:pP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auto"/>
          </w:tcPr>
          <w:p>
            <w:pPr>
              <w:shd w:val="clear"/>
            </w:pPr>
            <w:r>
              <w:rPr>
                <w:rFonts w:hint="eastAsia"/>
              </w:rPr>
              <w:t>能力</w:t>
            </w:r>
          </w:p>
        </w:tc>
        <w:tc>
          <w:tcPr>
            <w:tcW w:w="960" w:type="dxa"/>
            <w:gridSpan w:val="2"/>
            <w:vMerge w:val="restart"/>
            <w:shd w:val="clear" w:color="auto" w:fill="auto"/>
          </w:tcPr>
          <w:p>
            <w:pPr>
              <w:shd w:val="clear"/>
            </w:pPr>
            <w:r>
              <w:rPr>
                <w:rFonts w:hint="eastAsia"/>
              </w:rPr>
              <w:t>Q7.2</w:t>
            </w:r>
          </w:p>
          <w:p>
            <w:pPr>
              <w:shd w:val="clear"/>
            </w:pPr>
            <w:r>
              <w:rPr>
                <w:rFonts w:hint="eastAsia"/>
              </w:rPr>
              <w:t>F7.2</w:t>
            </w:r>
          </w:p>
          <w:p>
            <w:pPr>
              <w:shd w:val="clear"/>
            </w:pP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《人力资源控制程序》、《能力和意识控制程序》</w:t>
            </w:r>
          </w:p>
        </w:tc>
        <w:tc>
          <w:tcPr>
            <w:tcW w:w="1585"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874"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rPr>
                <w:rFonts w:hint="eastAsia" w:ascii="Calibri" w:hAnsi="Calibri"/>
                <w:u w:val="single"/>
              </w:rPr>
            </w:pPr>
            <w:r>
              <w:rPr>
                <w:rFonts w:hint="eastAsia"/>
                <w:color w:val="000000"/>
                <w:szCs w:val="21"/>
              </w:rPr>
              <w:t xml:space="preserve"> 查看</w:t>
            </w:r>
            <w:r>
              <w:rPr>
                <w:rFonts w:hint="eastAsia"/>
              </w:rPr>
              <w:t>《</w:t>
            </w:r>
            <w:r>
              <w:rPr>
                <w:rFonts w:hint="eastAsia"/>
                <w:highlight w:val="none"/>
              </w:rPr>
              <w:t>岗位任职能力描述》</w:t>
            </w:r>
            <w:r>
              <w:rPr/>
              <w:sym w:font="Wingdings" w:char="00A8"/>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shd w:val="clear"/>
              <w:rPr>
                <w:rFonts w:hint="eastAsia" w:ascii="Calibri" w:hAnsi="Calibri"/>
                <w:u w:val="single"/>
                <w:lang w:val="en-US" w:eastAsia="zh-CN"/>
              </w:rPr>
            </w:pPr>
            <w:r>
              <w:rPr>
                <w:rFonts w:hint="eastAsia" w:ascii="Calibri" w:hAnsi="Calibri"/>
                <w:u w:val="single"/>
                <w:lang w:val="en-US" w:eastAsia="zh-CN"/>
              </w:rPr>
              <w:t xml:space="preserve">  主要岗位的职责要求在手册中有描述，组织未对各岗位的任职要求形成文件性的规定要求，现场沟通，后期会关注；抽查主要关键岗位负责人员，近一年未发生变化；</w:t>
            </w:r>
          </w:p>
          <w:p>
            <w:pPr>
              <w:shd w:val="clear"/>
              <w:rPr>
                <w:rFonts w:hint="eastAsia" w:ascii="Calibri" w:hAnsi="Calibri"/>
                <w:u w:val="single"/>
                <w:lang w:val="en-US" w:eastAsia="zh-CN"/>
              </w:rPr>
            </w:pP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736"/>
              <w:gridCol w:w="1323"/>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关键岗位的人员</w:t>
                  </w:r>
                </w:p>
              </w:tc>
              <w:tc>
                <w:tcPr>
                  <w:tcW w:w="2230" w:type="dxa"/>
                </w:tcPr>
                <w:p>
                  <w:r>
                    <w:rPr>
                      <w:rFonts w:hint="eastAsia"/>
                    </w:rPr>
                    <w:t>任职要求</w:t>
                  </w:r>
                </w:p>
              </w:tc>
              <w:tc>
                <w:tcPr>
                  <w:tcW w:w="1736" w:type="dxa"/>
                </w:tcPr>
                <w:p>
                  <w:r>
                    <w:rPr>
                      <w:rFonts w:hint="eastAsia"/>
                    </w:rPr>
                    <w:t>学历/专业</w:t>
                  </w:r>
                </w:p>
              </w:tc>
              <w:tc>
                <w:tcPr>
                  <w:tcW w:w="1323" w:type="dxa"/>
                </w:tcPr>
                <w:p>
                  <w:r>
                    <w:rPr>
                      <w:rFonts w:hint="eastAsia"/>
                    </w:rPr>
                    <w:t>工作经历年限</w:t>
                  </w:r>
                </w:p>
              </w:tc>
              <w:tc>
                <w:tcPr>
                  <w:tcW w:w="1923"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1786" w:type="dxa"/>
                </w:tcPr>
                <w:p>
                  <w:pPr>
                    <w:rPr>
                      <w:rFonts w:hint="eastAsia" w:eastAsia="宋体"/>
                      <w:lang w:eastAsia="zh-CN"/>
                    </w:rPr>
                  </w:pPr>
                  <w:r>
                    <w:rPr>
                      <w:rFonts w:hint="eastAsia"/>
                    </w:rPr>
                    <w:t>李</w:t>
                  </w:r>
                  <w:r>
                    <w:t>中</w:t>
                  </w:r>
                  <w:r>
                    <w:rPr>
                      <w:rFonts w:hint="eastAsia"/>
                    </w:rPr>
                    <w:t>仁</w:t>
                  </w:r>
                  <w:r>
                    <w:rPr>
                      <w:rFonts w:hint="eastAsia"/>
                      <w:lang w:eastAsia="zh-CN"/>
                    </w:rPr>
                    <w:t>（</w:t>
                  </w:r>
                  <w:r>
                    <w:rPr>
                      <w:rFonts w:hint="eastAsia"/>
                      <w:lang w:val="en-US" w:eastAsia="zh-CN"/>
                    </w:rPr>
                    <w:t>副总经理</w:t>
                  </w:r>
                  <w:r>
                    <w:rPr>
                      <w:rFonts w:hint="eastAsia"/>
                      <w:lang w:eastAsia="zh-CN"/>
                    </w:rPr>
                    <w:t>）</w:t>
                  </w:r>
                </w:p>
              </w:tc>
              <w:tc>
                <w:tcPr>
                  <w:tcW w:w="2230" w:type="dxa"/>
                </w:tcPr>
                <w:p>
                  <w:pPr>
                    <w:jc w:val="left"/>
                    <w:rPr>
                      <w:rFonts w:hint="eastAsia"/>
                      <w:lang w:eastAsia="zh-CN"/>
                    </w:rPr>
                  </w:pPr>
                  <w:r>
                    <w:rPr>
                      <w:rFonts w:hint="eastAsia"/>
                    </w:rPr>
                    <w:t>学历：</w:t>
                  </w:r>
                  <w:r>
                    <w:rPr>
                      <w:rFonts w:hint="eastAsia"/>
                      <w:lang w:eastAsia="zh-CN"/>
                    </w:rPr>
                    <w:t>——</w:t>
                  </w:r>
                </w:p>
                <w:p>
                  <w:pPr>
                    <w:jc w:val="left"/>
                    <w:rPr>
                      <w:rFonts w:hint="eastAsia" w:eastAsia="宋体"/>
                      <w:lang w:eastAsia="zh-CN"/>
                    </w:rPr>
                  </w:pPr>
                  <w:r>
                    <w:rPr>
                      <w:rFonts w:hint="eastAsia"/>
                    </w:rPr>
                    <w:t>专业：</w:t>
                  </w:r>
                  <w:r>
                    <w:rPr>
                      <w:rFonts w:hint="eastAsia"/>
                      <w:lang w:eastAsia="zh-CN"/>
                    </w:rPr>
                    <w:t>——</w:t>
                  </w:r>
                </w:p>
                <w:p>
                  <w:pPr>
                    <w:jc w:val="left"/>
                    <w:rPr>
                      <w:rFonts w:hint="eastAsia" w:eastAsia="宋体"/>
                      <w:lang w:eastAsia="zh-CN"/>
                    </w:rPr>
                  </w:pPr>
                  <w:r>
                    <w:rPr>
                      <w:rFonts w:hint="eastAsia"/>
                    </w:rPr>
                    <w:t>培训：</w:t>
                  </w:r>
                  <w:r>
                    <w:rPr>
                      <w:rFonts w:hint="eastAsia"/>
                      <w:lang w:eastAsia="zh-CN"/>
                    </w:rPr>
                    <w:t>——</w:t>
                  </w:r>
                </w:p>
                <w:p>
                  <w:pPr>
                    <w:jc w:val="left"/>
                  </w:pPr>
                  <w:r>
                    <w:rPr>
                      <w:rFonts w:hint="eastAsia"/>
                    </w:rPr>
                    <w:t>工作经历：</w:t>
                  </w:r>
                  <w:r>
                    <w:rPr>
                      <w:rFonts w:hint="eastAsia"/>
                      <w:u w:val="single"/>
                    </w:rPr>
                    <w:t xml:space="preserve"> </w:t>
                  </w:r>
                  <w:r>
                    <w:rPr>
                      <w:rFonts w:hint="eastAsia"/>
                      <w:u w:val="single"/>
                      <w:lang w:eastAsia="zh-CN"/>
                    </w:rPr>
                    <w:t>——</w:t>
                  </w:r>
                  <w:r>
                    <w:rPr>
                      <w:rFonts w:hint="eastAsia"/>
                      <w:u w:val="single"/>
                    </w:rPr>
                    <w:t xml:space="preserve">   </w:t>
                  </w:r>
                  <w:r>
                    <w:rPr>
                      <w:rFonts w:hint="eastAsia"/>
                    </w:rPr>
                    <w:t xml:space="preserve"> 年</w:t>
                  </w:r>
                </w:p>
              </w:tc>
              <w:tc>
                <w:tcPr>
                  <w:tcW w:w="1736" w:type="dxa"/>
                </w:tcPr>
                <w:p>
                  <w:r>
                    <w:rPr>
                      <w:rFonts w:hint="eastAsia"/>
                    </w:rPr>
                    <w:t>本</w:t>
                  </w:r>
                  <w:r>
                    <w:t>科</w:t>
                  </w:r>
                  <w:r>
                    <w:rPr>
                      <w:rFonts w:hint="eastAsia"/>
                    </w:rPr>
                    <w:t>；从事企业管理工作；接受食品卫生管理知识等相关培训</w:t>
                  </w:r>
                </w:p>
              </w:tc>
              <w:tc>
                <w:tcPr>
                  <w:tcW w:w="1323" w:type="dxa"/>
                </w:tcPr>
                <w:p>
                  <w:r>
                    <w:rPr>
                      <w:rFonts w:hint="eastAsia"/>
                    </w:rPr>
                    <w:t>1</w:t>
                  </w:r>
                  <w:r>
                    <w:t>1</w:t>
                  </w:r>
                  <w:r>
                    <w:rPr>
                      <w:rFonts w:hint="eastAsia"/>
                    </w:rPr>
                    <w:t>年</w:t>
                  </w:r>
                </w:p>
              </w:tc>
              <w:tc>
                <w:tcPr>
                  <w:tcW w:w="1923" w:type="dxa"/>
                </w:tcPr>
                <w:p>
                  <w:r>
                    <w:rPr>
                      <w:rFonts w:hint="eastAsia" w:ascii="MS Mincho" w:hAnsi="MS Mincho" w:eastAsia="MS Mincho" w:cs="MS Mincho"/>
                    </w:rPr>
                    <w:t>☑</w:t>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1786" w:type="dxa"/>
                </w:tcPr>
                <w:p>
                  <w:pPr>
                    <w:rPr>
                      <w:rFonts w:hint="eastAsia" w:eastAsia="宋体"/>
                      <w:lang w:eastAsia="zh-CN"/>
                    </w:rPr>
                  </w:pPr>
                  <w:r>
                    <w:rPr>
                      <w:rFonts w:hint="eastAsia"/>
                    </w:rPr>
                    <w:t>周</w:t>
                  </w:r>
                  <w:r>
                    <w:t>庆</w:t>
                  </w:r>
                  <w:r>
                    <w:rPr>
                      <w:rFonts w:hint="eastAsia"/>
                    </w:rPr>
                    <w:t>华</w:t>
                  </w:r>
                  <w:r>
                    <w:rPr>
                      <w:rFonts w:hint="eastAsia"/>
                      <w:lang w:eastAsia="zh-CN"/>
                    </w:rPr>
                    <w:t>（</w:t>
                  </w:r>
                  <w:r>
                    <w:rPr>
                      <w:rFonts w:hint="eastAsia"/>
                      <w:lang w:val="en-US" w:eastAsia="zh-CN"/>
                    </w:rPr>
                    <w:t>品控部经理</w:t>
                  </w:r>
                  <w:r>
                    <w:rPr>
                      <w:rFonts w:hint="eastAsia"/>
                      <w:lang w:eastAsia="zh-CN"/>
                    </w:rPr>
                    <w:t>）</w:t>
                  </w:r>
                </w:p>
              </w:tc>
              <w:tc>
                <w:tcPr>
                  <w:tcW w:w="2230" w:type="dxa"/>
                </w:tcPr>
                <w:p>
                  <w:pPr>
                    <w:jc w:val="left"/>
                    <w:rPr>
                      <w:rFonts w:hint="eastAsia"/>
                      <w:lang w:eastAsia="zh-CN"/>
                    </w:rPr>
                  </w:pPr>
                  <w:r>
                    <w:rPr>
                      <w:rFonts w:hint="eastAsia"/>
                    </w:rPr>
                    <w:t>学历：</w:t>
                  </w:r>
                  <w:r>
                    <w:rPr>
                      <w:rFonts w:hint="eastAsia"/>
                      <w:lang w:eastAsia="zh-CN"/>
                    </w:rPr>
                    <w:t>——</w:t>
                  </w:r>
                </w:p>
                <w:p>
                  <w:pPr>
                    <w:jc w:val="left"/>
                    <w:rPr>
                      <w:rFonts w:hint="eastAsia" w:eastAsia="宋体"/>
                      <w:lang w:eastAsia="zh-CN"/>
                    </w:rPr>
                  </w:pPr>
                  <w:r>
                    <w:rPr>
                      <w:rFonts w:hint="eastAsia"/>
                    </w:rPr>
                    <w:t>专业：</w:t>
                  </w:r>
                  <w:r>
                    <w:rPr>
                      <w:rFonts w:hint="eastAsia"/>
                      <w:lang w:eastAsia="zh-CN"/>
                    </w:rPr>
                    <w:t>——</w:t>
                  </w:r>
                </w:p>
                <w:p>
                  <w:pPr>
                    <w:jc w:val="left"/>
                    <w:rPr>
                      <w:rFonts w:hint="eastAsia" w:eastAsia="宋体"/>
                      <w:lang w:eastAsia="zh-CN"/>
                    </w:rPr>
                  </w:pPr>
                  <w:r>
                    <w:rPr>
                      <w:rFonts w:hint="eastAsia"/>
                    </w:rPr>
                    <w:t>培训：</w:t>
                  </w:r>
                  <w:r>
                    <w:rPr>
                      <w:rFonts w:hint="eastAsia"/>
                      <w:lang w:eastAsia="zh-CN"/>
                    </w:rPr>
                    <w:t>——</w:t>
                  </w:r>
                </w:p>
                <w:p>
                  <w:pPr>
                    <w:jc w:val="left"/>
                  </w:pPr>
                  <w:r>
                    <w:rPr>
                      <w:rFonts w:hint="eastAsia"/>
                    </w:rPr>
                    <w:t>工作经历：</w:t>
                  </w:r>
                  <w:r>
                    <w:rPr>
                      <w:rFonts w:hint="eastAsia"/>
                      <w:u w:val="single"/>
                    </w:rPr>
                    <w:t xml:space="preserve"> </w:t>
                  </w:r>
                  <w:r>
                    <w:rPr>
                      <w:rFonts w:hint="eastAsia"/>
                      <w:u w:val="single"/>
                      <w:lang w:eastAsia="zh-CN"/>
                    </w:rPr>
                    <w:t>——</w:t>
                  </w:r>
                  <w:r>
                    <w:rPr>
                      <w:rFonts w:hint="eastAsia"/>
                      <w:u w:val="single"/>
                    </w:rPr>
                    <w:t xml:space="preserve">   </w:t>
                  </w:r>
                  <w:r>
                    <w:rPr>
                      <w:rFonts w:hint="eastAsia"/>
                    </w:rPr>
                    <w:t xml:space="preserve"> 年</w:t>
                  </w:r>
                </w:p>
              </w:tc>
              <w:tc>
                <w:tcPr>
                  <w:tcW w:w="1736" w:type="dxa"/>
                </w:tcPr>
                <w:p>
                  <w:r>
                    <w:rPr>
                      <w:rFonts w:hint="eastAsia"/>
                    </w:rPr>
                    <w:t>中专；从事食品品</w:t>
                  </w:r>
                  <w:r>
                    <w:t>质</w:t>
                  </w:r>
                  <w:r>
                    <w:rPr>
                      <w:rFonts w:hint="eastAsia"/>
                    </w:rPr>
                    <w:t>管理工作；接受食品卫生管理知识等相关培训</w:t>
                  </w:r>
                </w:p>
              </w:tc>
              <w:tc>
                <w:tcPr>
                  <w:tcW w:w="1323" w:type="dxa"/>
                </w:tcPr>
                <w:p>
                  <w:r>
                    <w:rPr>
                      <w:rFonts w:hint="eastAsia"/>
                    </w:rPr>
                    <w:t>3</w:t>
                  </w:r>
                  <w:r>
                    <w:t>0</w:t>
                  </w:r>
                  <w:r>
                    <w:rPr>
                      <w:rFonts w:hint="eastAsia"/>
                    </w:rPr>
                    <w:t>年以上</w:t>
                  </w:r>
                </w:p>
              </w:tc>
              <w:tc>
                <w:tcPr>
                  <w:tcW w:w="1923" w:type="dxa"/>
                </w:tcPr>
                <w:p>
                  <w:r>
                    <w:rPr>
                      <w:rFonts w:hint="eastAsia" w:ascii="MS Mincho" w:hAnsi="MS Mincho" w:eastAsia="MS Mincho" w:cs="MS Mincho"/>
                    </w:rPr>
                    <w:t>☑</w:t>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eastAsia="宋体"/>
                      <w:lang w:eastAsia="zh-CN"/>
                    </w:rPr>
                  </w:pPr>
                  <w:r>
                    <w:rPr>
                      <w:rFonts w:hint="eastAsia"/>
                    </w:rPr>
                    <w:t>朱</w:t>
                  </w:r>
                  <w:r>
                    <w:t>国</w:t>
                  </w:r>
                  <w:r>
                    <w:rPr>
                      <w:rFonts w:hint="eastAsia"/>
                    </w:rPr>
                    <w:t>林</w:t>
                  </w:r>
                  <w:r>
                    <w:rPr>
                      <w:rFonts w:hint="eastAsia"/>
                      <w:lang w:eastAsia="zh-CN"/>
                    </w:rPr>
                    <w:t>（</w:t>
                  </w:r>
                  <w:r>
                    <w:rPr>
                      <w:rFonts w:hint="eastAsia"/>
                      <w:lang w:val="en-US" w:eastAsia="zh-CN"/>
                    </w:rPr>
                    <w:t>生产部经理</w:t>
                  </w:r>
                  <w:r>
                    <w:rPr>
                      <w:rFonts w:hint="eastAsia"/>
                      <w:lang w:eastAsia="zh-CN"/>
                    </w:rPr>
                    <w:t>）</w:t>
                  </w:r>
                </w:p>
              </w:tc>
              <w:tc>
                <w:tcPr>
                  <w:tcW w:w="2230" w:type="dxa"/>
                </w:tcPr>
                <w:p>
                  <w:pPr>
                    <w:jc w:val="left"/>
                    <w:rPr>
                      <w:rFonts w:hint="eastAsia"/>
                      <w:lang w:eastAsia="zh-CN"/>
                    </w:rPr>
                  </w:pPr>
                  <w:r>
                    <w:rPr>
                      <w:rFonts w:hint="eastAsia"/>
                    </w:rPr>
                    <w:t>学历：</w:t>
                  </w:r>
                  <w:r>
                    <w:rPr>
                      <w:rFonts w:hint="eastAsia"/>
                      <w:lang w:eastAsia="zh-CN"/>
                    </w:rPr>
                    <w:t>——</w:t>
                  </w:r>
                </w:p>
                <w:p>
                  <w:pPr>
                    <w:jc w:val="left"/>
                    <w:rPr>
                      <w:rFonts w:hint="eastAsia" w:eastAsia="宋体"/>
                      <w:lang w:eastAsia="zh-CN"/>
                    </w:rPr>
                  </w:pPr>
                  <w:r>
                    <w:rPr>
                      <w:rFonts w:hint="eastAsia"/>
                    </w:rPr>
                    <w:t>专业：</w:t>
                  </w:r>
                  <w:r>
                    <w:rPr>
                      <w:rFonts w:hint="eastAsia"/>
                      <w:lang w:eastAsia="zh-CN"/>
                    </w:rPr>
                    <w:t>——</w:t>
                  </w:r>
                </w:p>
                <w:p>
                  <w:pPr>
                    <w:jc w:val="left"/>
                    <w:rPr>
                      <w:rFonts w:hint="eastAsia" w:eastAsia="宋体"/>
                      <w:lang w:eastAsia="zh-CN"/>
                    </w:rPr>
                  </w:pPr>
                  <w:r>
                    <w:rPr>
                      <w:rFonts w:hint="eastAsia"/>
                    </w:rPr>
                    <w:t>培训：</w:t>
                  </w:r>
                  <w:r>
                    <w:rPr>
                      <w:rFonts w:hint="eastAsia"/>
                      <w:lang w:eastAsia="zh-CN"/>
                    </w:rPr>
                    <w:t>——</w:t>
                  </w:r>
                </w:p>
                <w:p>
                  <w:pPr>
                    <w:jc w:val="left"/>
                  </w:pPr>
                  <w:r>
                    <w:rPr>
                      <w:rFonts w:hint="eastAsia"/>
                    </w:rPr>
                    <w:t>工作经历：</w:t>
                  </w:r>
                  <w:r>
                    <w:rPr>
                      <w:rFonts w:hint="eastAsia"/>
                      <w:u w:val="single"/>
                    </w:rPr>
                    <w:t xml:space="preserve"> </w:t>
                  </w:r>
                  <w:r>
                    <w:rPr>
                      <w:rFonts w:hint="eastAsia"/>
                      <w:u w:val="single"/>
                      <w:lang w:eastAsia="zh-CN"/>
                    </w:rPr>
                    <w:t>——</w:t>
                  </w:r>
                  <w:r>
                    <w:rPr>
                      <w:rFonts w:hint="eastAsia"/>
                      <w:u w:val="single"/>
                    </w:rPr>
                    <w:t xml:space="preserve">   </w:t>
                  </w:r>
                  <w:r>
                    <w:rPr>
                      <w:rFonts w:hint="eastAsia"/>
                    </w:rPr>
                    <w:t xml:space="preserve"> 年经历：</w:t>
                  </w:r>
                  <w:r>
                    <w:rPr>
                      <w:rFonts w:hint="eastAsia"/>
                      <w:u w:val="single"/>
                    </w:rPr>
                    <w:t xml:space="preserve">  </w:t>
                  </w:r>
                  <w:r>
                    <w:rPr>
                      <w:u w:val="single"/>
                    </w:rPr>
                    <w:t>21</w:t>
                  </w:r>
                  <w:r>
                    <w:rPr>
                      <w:rFonts w:hint="eastAsia"/>
                      <w:u w:val="single"/>
                    </w:rPr>
                    <w:t xml:space="preserve">   </w:t>
                  </w:r>
                  <w:r>
                    <w:rPr>
                      <w:rFonts w:hint="eastAsia"/>
                    </w:rPr>
                    <w:t xml:space="preserve">  年</w:t>
                  </w:r>
                </w:p>
              </w:tc>
              <w:tc>
                <w:tcPr>
                  <w:tcW w:w="1736" w:type="dxa"/>
                </w:tcPr>
                <w:p>
                  <w:r>
                    <w:rPr>
                      <w:rFonts w:hint="eastAsia"/>
                    </w:rPr>
                    <w:t>专</w:t>
                  </w:r>
                  <w:r>
                    <w:t>科</w:t>
                  </w:r>
                  <w:r>
                    <w:rPr>
                      <w:rFonts w:hint="eastAsia"/>
                    </w:rPr>
                    <w:t>；从事食品生产管理工作；接受食品卫生管理知识等相关培训</w:t>
                  </w:r>
                </w:p>
              </w:tc>
              <w:tc>
                <w:tcPr>
                  <w:tcW w:w="1323" w:type="dxa"/>
                </w:tcPr>
                <w:p>
                  <w:r>
                    <w:rPr>
                      <w:rFonts w:hint="eastAsia"/>
                    </w:rPr>
                    <w:t>2</w:t>
                  </w:r>
                  <w:r>
                    <w:t>0</w:t>
                  </w:r>
                  <w:r>
                    <w:rPr>
                      <w:rFonts w:hint="eastAsia"/>
                    </w:rPr>
                    <w:t>年以上</w:t>
                  </w:r>
                </w:p>
              </w:tc>
              <w:tc>
                <w:tcPr>
                  <w:tcW w:w="1923" w:type="dxa"/>
                </w:tcPr>
                <w:p>
                  <w:r>
                    <w:rPr>
                      <w:rFonts w:hint="eastAsia" w:ascii="MS Mincho" w:hAnsi="MS Mincho" w:eastAsia="MS Mincho" w:cs="MS Mincho"/>
                    </w:rPr>
                    <w:t>☑</w:t>
                  </w:r>
                  <w:r>
                    <w:rPr>
                      <w:rFonts w:hint="eastAsia"/>
                    </w:rPr>
                    <w:t xml:space="preserve">胜任 </w:t>
                  </w:r>
                  <w:r>
                    <w:rPr>
                      <w:rFonts w:hint="eastAsia" w:ascii="Calibri" w:hAnsi="Calibri"/>
                    </w:rPr>
                    <w:t>□</w:t>
                  </w:r>
                  <w:r>
                    <w:rPr>
                      <w:rFonts w:hint="eastAsia"/>
                    </w:rPr>
                    <w:t>不胜任</w:t>
                  </w:r>
                </w:p>
              </w:tc>
            </w:tr>
          </w:tbl>
          <w:p>
            <w:pPr>
              <w:shd w:val="clear"/>
              <w:rPr>
                <w:rFonts w:ascii="Calibri" w:hAnsi="Calibri"/>
              </w:rPr>
            </w:pPr>
          </w:p>
          <w:p>
            <w:pPr>
              <w:shd w:val="clear"/>
            </w:pPr>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shd w:val="clear"/>
            </w:pPr>
          </w:p>
          <w:p>
            <w:pPr>
              <w:shd w:val="clear"/>
              <w:rPr>
                <w:rFonts w:hint="default" w:eastAsia="宋体"/>
                <w:lang w:val="en-US" w:eastAsia="zh-CN"/>
              </w:rPr>
            </w:pPr>
            <w:r>
              <w:rPr>
                <w:rFonts w:hint="eastAsia"/>
                <w:lang w:val="en-US" w:eastAsia="zh-CN"/>
              </w:rPr>
              <w:t>近一年以来以来，无招聘计划</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《招聘计划》</w:t>
                  </w:r>
                </w:p>
              </w:tc>
              <w:tc>
                <w:tcPr>
                  <w:tcW w:w="2230" w:type="dxa"/>
                </w:tcPr>
                <w:p>
                  <w:pPr>
                    <w:shd w:val="clear"/>
                  </w:pPr>
                  <w:r>
                    <w:rPr>
                      <w:rFonts w:hint="eastAsia"/>
                    </w:rPr>
                    <w:t>招聘完成情况</w:t>
                  </w:r>
                </w:p>
              </w:tc>
              <w:tc>
                <w:tcPr>
                  <w:tcW w:w="1545" w:type="dxa"/>
                </w:tcPr>
                <w:p>
                  <w:pPr>
                    <w:shd w:val="clear"/>
                  </w:pPr>
                  <w:r>
                    <w:rPr>
                      <w:rFonts w:hint="eastAsia"/>
                    </w:rPr>
                    <w:t>社会招聘</w:t>
                  </w:r>
                </w:p>
              </w:tc>
              <w:tc>
                <w:tcPr>
                  <w:tcW w:w="1616" w:type="dxa"/>
                </w:tcPr>
                <w:p>
                  <w:pPr>
                    <w:shd w:val="clear"/>
                  </w:pPr>
                  <w:r>
                    <w:rPr>
                      <w:rFonts w:hint="eastAsia"/>
                    </w:rPr>
                    <w:t>校园招聘</w:t>
                  </w:r>
                </w:p>
              </w:tc>
              <w:tc>
                <w:tcPr>
                  <w:tcW w:w="1821" w:type="dxa"/>
                </w:tcPr>
                <w:p>
                  <w:pPr>
                    <w:shd w:val="clear"/>
                  </w:pPr>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管理人员   名</w:t>
                  </w:r>
                </w:p>
              </w:tc>
              <w:tc>
                <w:tcPr>
                  <w:tcW w:w="2230" w:type="dxa"/>
                </w:tcPr>
                <w:p>
                  <w:pPr>
                    <w:shd w:val="clear"/>
                  </w:pPr>
                  <w:r>
                    <w:rPr>
                      <w:rFonts w:hint="eastAsia"/>
                    </w:rPr>
                    <w:t xml:space="preserve">实招    名  </w:t>
                  </w:r>
                </w:p>
              </w:tc>
              <w:tc>
                <w:tcPr>
                  <w:tcW w:w="1545" w:type="dxa"/>
                </w:tcPr>
                <w:p>
                  <w:pPr>
                    <w:shd w:val="clear"/>
                    <w:rPr>
                      <w:rFonts w:hint="eastAsia" w:eastAsia="宋体"/>
                      <w:lang w:eastAsia="zh-CN"/>
                    </w:rPr>
                  </w:pPr>
                  <w:r>
                    <w:rPr>
                      <w:rFonts w:hint="eastAsia"/>
                      <w:lang w:eastAsia="zh-CN"/>
                    </w:rPr>
                    <w:t>——</w:t>
                  </w:r>
                </w:p>
              </w:tc>
              <w:tc>
                <w:tcPr>
                  <w:tcW w:w="1616" w:type="dxa"/>
                </w:tcPr>
                <w:p>
                  <w:pPr>
                    <w:shd w:val="clear"/>
                    <w:rPr>
                      <w:rFonts w:ascii="Calibri" w:hAnsi="Calibri"/>
                    </w:rPr>
                  </w:pPr>
                </w:p>
              </w:tc>
              <w:tc>
                <w:tcPr>
                  <w:tcW w:w="1821"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技术人员   名</w:t>
                  </w:r>
                </w:p>
              </w:tc>
              <w:tc>
                <w:tcPr>
                  <w:tcW w:w="2230" w:type="dxa"/>
                </w:tcPr>
                <w:p>
                  <w:pPr>
                    <w:shd w:val="clear"/>
                  </w:pPr>
                  <w:r>
                    <w:rPr>
                      <w:rFonts w:hint="eastAsia"/>
                    </w:rPr>
                    <w:t xml:space="preserve">实招    名  </w:t>
                  </w:r>
                </w:p>
              </w:tc>
              <w:tc>
                <w:tcPr>
                  <w:tcW w:w="1545" w:type="dxa"/>
                </w:tcPr>
                <w:p>
                  <w:pPr>
                    <w:shd w:val="clear"/>
                    <w:rPr>
                      <w:rFonts w:hint="eastAsia" w:eastAsia="宋体"/>
                      <w:lang w:eastAsia="zh-CN"/>
                    </w:rPr>
                  </w:pPr>
                  <w:r>
                    <w:rPr>
                      <w:rFonts w:hint="eastAsia"/>
                      <w:lang w:eastAsia="zh-CN"/>
                    </w:rPr>
                    <w:t>——</w:t>
                  </w:r>
                </w:p>
              </w:tc>
              <w:tc>
                <w:tcPr>
                  <w:tcW w:w="1616" w:type="dxa"/>
                </w:tcPr>
                <w:p>
                  <w:pPr>
                    <w:shd w:val="clear"/>
                    <w:rPr>
                      <w:rFonts w:ascii="Calibri" w:hAnsi="Calibri"/>
                    </w:rPr>
                  </w:pPr>
                </w:p>
              </w:tc>
              <w:tc>
                <w:tcPr>
                  <w:tcW w:w="1821"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操作人员</w:t>
                  </w:r>
                  <w:r>
                    <w:rPr>
                      <w:rFonts w:hint="eastAsia"/>
                      <w:lang w:val="en-US" w:eastAsia="zh-CN"/>
                    </w:rPr>
                    <w:t xml:space="preserve">  </w:t>
                  </w:r>
                  <w:r>
                    <w:rPr>
                      <w:rFonts w:hint="eastAsia"/>
                    </w:rPr>
                    <w:t>名</w:t>
                  </w:r>
                </w:p>
              </w:tc>
              <w:tc>
                <w:tcPr>
                  <w:tcW w:w="2230" w:type="dxa"/>
                </w:tcPr>
                <w:p>
                  <w:pPr>
                    <w:shd w:val="clear"/>
                  </w:pPr>
                  <w:r>
                    <w:rPr>
                      <w:rFonts w:hint="eastAsia"/>
                    </w:rPr>
                    <w:t xml:space="preserve">实招 </w:t>
                  </w:r>
                  <w:r>
                    <w:rPr>
                      <w:rFonts w:hint="eastAsia"/>
                      <w:lang w:val="en-US" w:eastAsia="zh-CN"/>
                    </w:rPr>
                    <w:t xml:space="preserve">   </w:t>
                  </w:r>
                  <w:r>
                    <w:rPr>
                      <w:rFonts w:hint="eastAsia"/>
                    </w:rPr>
                    <w:t xml:space="preserve"> 名  </w:t>
                  </w:r>
                </w:p>
              </w:tc>
              <w:tc>
                <w:tcPr>
                  <w:tcW w:w="1545" w:type="dxa"/>
                </w:tcPr>
                <w:p>
                  <w:pPr>
                    <w:shd w:val="clear"/>
                    <w:rPr>
                      <w:rFonts w:hint="default" w:eastAsia="宋体"/>
                      <w:lang w:val="en-US" w:eastAsia="zh-CN"/>
                    </w:rPr>
                  </w:pPr>
                  <w:r>
                    <w:rPr>
                      <w:rFonts w:hint="eastAsia"/>
                      <w:lang w:val="en-US" w:eastAsia="zh-CN"/>
                    </w:rPr>
                    <w:t>——</w:t>
                  </w:r>
                </w:p>
              </w:tc>
              <w:tc>
                <w:tcPr>
                  <w:tcW w:w="1616" w:type="dxa"/>
                </w:tcPr>
                <w:p>
                  <w:pPr>
                    <w:shd w:val="clear"/>
                    <w:rPr>
                      <w:rFonts w:hint="eastAsia" w:eastAsia="宋体"/>
                      <w:lang w:eastAsia="zh-CN"/>
                    </w:rPr>
                  </w:pPr>
                  <w:r>
                    <w:rPr>
                      <w:rFonts w:hint="eastAsia"/>
                      <w:lang w:eastAsia="zh-CN"/>
                    </w:rPr>
                    <w:t>——</w:t>
                  </w:r>
                </w:p>
              </w:tc>
              <w:tc>
                <w:tcPr>
                  <w:tcW w:w="1821" w:type="dxa"/>
                </w:tcPr>
                <w:p>
                  <w:pPr>
                    <w:shd w:val="clear"/>
                    <w:rPr>
                      <w:rFonts w:hint="default" w:eastAsia="宋体"/>
                      <w:lang w:val="en-US" w:eastAsia="zh-CN"/>
                    </w:rPr>
                  </w:pPr>
                  <w:r>
                    <w:rPr>
                      <w:rFonts w:hint="eastAsia"/>
                      <w:lang w:val="en-US" w:eastAsia="zh-CN"/>
                    </w:rPr>
                    <w:t>——</w:t>
                  </w:r>
                </w:p>
              </w:tc>
            </w:tr>
          </w:tbl>
          <w:p>
            <w:pPr>
              <w:shd w:val="clear"/>
              <w:rPr>
                <w:rFonts w:ascii="Calibri" w:hAnsi="Calibri"/>
              </w:rPr>
            </w:pPr>
          </w:p>
          <w:p>
            <w:pPr>
              <w:shd w:val="clear"/>
              <w:rPr>
                <w:rFonts w:ascii="Calibri" w:hAnsi="Calibri"/>
              </w:rPr>
            </w:pPr>
          </w:p>
          <w:p>
            <w:pPr>
              <w:shd w:val="clear"/>
              <w:rPr>
                <w:rFonts w:hint="default" w:ascii="Calibri" w:hAnsi="Calibri" w:eastAsia="宋体"/>
                <w:lang w:val="en-US" w:eastAsia="zh-CN"/>
              </w:rPr>
            </w:pPr>
            <w:r>
              <w:rPr>
                <w:rFonts w:hint="eastAsia" w:ascii="Calibri" w:hAnsi="Calibri"/>
              </w:rPr>
              <w:t>培训过程的控制：</w:t>
            </w:r>
            <w:r>
              <w:rPr>
                <w:rFonts w:hint="eastAsia" w:ascii="Calibri" w:hAnsi="Calibri"/>
                <w:lang w:val="en-US" w:eastAsia="zh-CN"/>
              </w:rPr>
              <w:t>提供有2021年度培训计划，随机抽查培训实施情况：</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2063"/>
              <w:gridCol w:w="206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szCs w:val="21"/>
                    </w:rPr>
                  </w:pPr>
                  <w:r>
                    <w:rPr>
                      <w:rFonts w:hint="eastAsia"/>
                      <w:szCs w:val="21"/>
                    </w:rPr>
                    <w:t>计划培训日期</w:t>
                  </w:r>
                </w:p>
              </w:tc>
              <w:tc>
                <w:tcPr>
                  <w:tcW w:w="2063" w:type="dxa"/>
                </w:tcPr>
                <w:p>
                  <w:pPr>
                    <w:shd w:val="clear"/>
                    <w:rPr>
                      <w:szCs w:val="21"/>
                    </w:rPr>
                  </w:pPr>
                  <w:r>
                    <w:rPr>
                      <w:rFonts w:hint="eastAsia"/>
                      <w:szCs w:val="21"/>
                    </w:rPr>
                    <w:t>培训记录内容</w:t>
                  </w:r>
                </w:p>
              </w:tc>
              <w:tc>
                <w:tcPr>
                  <w:tcW w:w="2063" w:type="dxa"/>
                </w:tcPr>
                <w:p>
                  <w:pPr>
                    <w:shd w:val="clear"/>
                    <w:rPr>
                      <w:szCs w:val="21"/>
                    </w:rPr>
                  </w:pPr>
                  <w:r>
                    <w:rPr>
                      <w:rFonts w:hint="eastAsia"/>
                      <w:szCs w:val="21"/>
                    </w:rPr>
                    <w:t>参加部门/</w:t>
                  </w:r>
                  <w:r>
                    <w:rPr>
                      <w:rFonts w:hint="eastAsia" w:ascii="Calibri" w:hAnsi="Calibri"/>
                      <w:szCs w:val="21"/>
                    </w:rPr>
                    <w:t>人数</w:t>
                  </w:r>
                </w:p>
              </w:tc>
              <w:tc>
                <w:tcPr>
                  <w:tcW w:w="1560" w:type="dxa"/>
                </w:tcPr>
                <w:p>
                  <w:pPr>
                    <w:shd w:val="clear"/>
                    <w:rPr>
                      <w:rFonts w:ascii="Calibri" w:hAnsi="Calibri"/>
                      <w:szCs w:val="21"/>
                    </w:rPr>
                  </w:pPr>
                  <w:r>
                    <w:rPr>
                      <w:rFonts w:hint="eastAsia" w:ascii="Calibri" w:hAnsi="Calibri"/>
                      <w:szCs w:val="21"/>
                    </w:rPr>
                    <w:t>评价方式</w:t>
                  </w:r>
                </w:p>
              </w:tc>
              <w:tc>
                <w:tcPr>
                  <w:tcW w:w="1775" w:type="dxa"/>
                </w:tcPr>
                <w:p>
                  <w:pPr>
                    <w:shd w:val="clea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szCs w:val="21"/>
                      <w:lang w:val="en-US"/>
                    </w:rPr>
                  </w:pPr>
                  <w:r>
                    <w:rPr>
                      <w:rFonts w:hint="eastAsia"/>
                      <w:szCs w:val="21"/>
                    </w:rPr>
                    <w:t>2</w:t>
                  </w:r>
                  <w:r>
                    <w:rPr>
                      <w:szCs w:val="21"/>
                    </w:rPr>
                    <w:t>02</w:t>
                  </w:r>
                  <w:r>
                    <w:rPr>
                      <w:rFonts w:hint="eastAsia"/>
                      <w:szCs w:val="21"/>
                      <w:lang w:val="en-US" w:eastAsia="zh-CN"/>
                    </w:rPr>
                    <w:t>1-04-05</w:t>
                  </w:r>
                </w:p>
              </w:tc>
              <w:tc>
                <w:tcPr>
                  <w:tcW w:w="2063" w:type="dxa"/>
                </w:tcPr>
                <w:p>
                  <w:pPr>
                    <w:shd w:val="clear"/>
                    <w:rPr>
                      <w:rFonts w:hint="default" w:eastAsia="宋体"/>
                      <w:szCs w:val="21"/>
                      <w:lang w:val="en-US" w:eastAsia="zh-CN"/>
                    </w:rPr>
                  </w:pPr>
                  <w:r>
                    <w:rPr>
                      <w:rFonts w:hint="eastAsia"/>
                      <w:szCs w:val="21"/>
                      <w:lang w:val="en-US" w:eastAsia="zh-CN"/>
                    </w:rPr>
                    <w:t>ISO 22000:2018 贯标培训</w:t>
                  </w:r>
                </w:p>
              </w:tc>
              <w:tc>
                <w:tcPr>
                  <w:tcW w:w="2063" w:type="dxa"/>
                </w:tcPr>
                <w:p>
                  <w:pPr>
                    <w:shd w:val="clear"/>
                    <w:rPr>
                      <w:szCs w:val="21"/>
                    </w:rPr>
                  </w:pPr>
                  <w:r>
                    <w:rPr>
                      <w:rFonts w:hint="eastAsia"/>
                      <w:szCs w:val="21"/>
                      <w:lang w:val="en-US" w:eastAsia="zh-CN"/>
                    </w:rPr>
                    <w:t>各部门负责人/6</w:t>
                  </w:r>
                  <w:r>
                    <w:rPr>
                      <w:rFonts w:hint="eastAsia"/>
                      <w:szCs w:val="21"/>
                    </w:rPr>
                    <w:t>人</w:t>
                  </w:r>
                </w:p>
              </w:tc>
              <w:tc>
                <w:tcPr>
                  <w:tcW w:w="1560" w:type="dxa"/>
                  <w:shd w:val="clear" w:color="auto" w:fill="auto"/>
                </w:tcPr>
                <w:p>
                  <w:pPr>
                    <w:shd w:val="clea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shd w:val="clea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tcPr>
                <w:p>
                  <w:pPr>
                    <w:shd w:val="clear"/>
                    <w:rPr>
                      <w:rFonts w:hint="default" w:eastAsia="宋体"/>
                      <w:szCs w:val="21"/>
                      <w:lang w:val="en-US" w:eastAsia="zh-CN"/>
                    </w:rPr>
                  </w:pPr>
                  <w:r>
                    <w:rPr>
                      <w:rFonts w:hint="eastAsia"/>
                      <w:szCs w:val="21"/>
                    </w:rPr>
                    <w:t>202</w:t>
                  </w:r>
                  <w:r>
                    <w:rPr>
                      <w:rFonts w:hint="eastAsia"/>
                      <w:szCs w:val="21"/>
                      <w:lang w:val="en-US" w:eastAsia="zh-CN"/>
                    </w:rPr>
                    <w:t>1</w:t>
                  </w:r>
                  <w:r>
                    <w:rPr>
                      <w:rFonts w:hint="eastAsia"/>
                      <w:szCs w:val="21"/>
                    </w:rPr>
                    <w:t>-</w:t>
                  </w:r>
                  <w:r>
                    <w:rPr>
                      <w:rFonts w:hint="eastAsia"/>
                      <w:szCs w:val="21"/>
                      <w:lang w:val="en-US" w:eastAsia="zh-CN"/>
                    </w:rPr>
                    <w:t>07-01</w:t>
                  </w:r>
                </w:p>
              </w:tc>
              <w:tc>
                <w:tcPr>
                  <w:tcW w:w="2063" w:type="dxa"/>
                </w:tcPr>
                <w:p>
                  <w:pPr>
                    <w:shd w:val="clear"/>
                    <w:rPr>
                      <w:rFonts w:hint="default" w:eastAsia="宋体"/>
                      <w:szCs w:val="21"/>
                      <w:lang w:val="en-US" w:eastAsia="zh-CN"/>
                    </w:rPr>
                  </w:pPr>
                  <w:r>
                    <w:rPr>
                      <w:rFonts w:hint="eastAsia"/>
                      <w:szCs w:val="21"/>
                      <w:lang w:val="en-US" w:eastAsia="zh-CN"/>
                    </w:rPr>
                    <w:t>内审培训</w:t>
                  </w:r>
                </w:p>
              </w:tc>
              <w:tc>
                <w:tcPr>
                  <w:tcW w:w="2063" w:type="dxa"/>
                </w:tcPr>
                <w:p>
                  <w:pPr>
                    <w:shd w:val="clear"/>
                    <w:rPr>
                      <w:szCs w:val="21"/>
                    </w:rPr>
                  </w:pPr>
                  <w:r>
                    <w:rPr>
                      <w:rFonts w:hint="eastAsia"/>
                      <w:szCs w:val="21"/>
                      <w:lang w:val="en-US" w:eastAsia="zh-CN"/>
                    </w:rPr>
                    <w:t>李中仁、周庆华</w:t>
                  </w:r>
                  <w:r>
                    <w:rPr>
                      <w:rFonts w:hint="eastAsia"/>
                      <w:szCs w:val="21"/>
                    </w:rPr>
                    <w:t>/</w:t>
                  </w:r>
                  <w:r>
                    <w:rPr>
                      <w:rFonts w:hint="eastAsia"/>
                      <w:szCs w:val="21"/>
                      <w:lang w:val="en-US" w:eastAsia="zh-CN"/>
                    </w:rPr>
                    <w:t>2</w:t>
                  </w:r>
                  <w:r>
                    <w:rPr>
                      <w:rFonts w:hint="eastAsia"/>
                      <w:szCs w:val="21"/>
                    </w:rPr>
                    <w:t>人</w:t>
                  </w:r>
                </w:p>
              </w:tc>
              <w:tc>
                <w:tcPr>
                  <w:tcW w:w="1560" w:type="dxa"/>
                  <w:shd w:val="clear" w:color="auto" w:fill="auto"/>
                </w:tcPr>
                <w:p>
                  <w:pPr>
                    <w:shd w:val="clear"/>
                    <w:rPr>
                      <w:rFonts w:ascii="Calibri" w:hAnsi="Calibri"/>
                      <w:szCs w:val="21"/>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tcPr>
                <w:p>
                  <w:pPr>
                    <w:shd w:val="clea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eastAsia="宋体"/>
                      <w:szCs w:val="21"/>
                      <w:lang w:val="en-US" w:eastAsia="zh-CN"/>
                    </w:rPr>
                  </w:pPr>
                </w:p>
              </w:tc>
              <w:tc>
                <w:tcPr>
                  <w:tcW w:w="2063" w:type="dxa"/>
                </w:tcPr>
                <w:p>
                  <w:pPr>
                    <w:shd w:val="clear"/>
                    <w:rPr>
                      <w:rFonts w:hint="default" w:eastAsia="宋体"/>
                      <w:szCs w:val="21"/>
                      <w:lang w:val="en-US" w:eastAsia="zh-CN"/>
                    </w:rPr>
                  </w:pPr>
                </w:p>
              </w:tc>
              <w:tc>
                <w:tcPr>
                  <w:tcW w:w="2063" w:type="dxa"/>
                </w:tcPr>
                <w:p>
                  <w:pPr>
                    <w:shd w:val="clear"/>
                    <w:rPr>
                      <w:rFonts w:hint="default" w:eastAsia="宋体"/>
                      <w:szCs w:val="21"/>
                      <w:lang w:val="en-US" w:eastAsia="zh-CN"/>
                    </w:rPr>
                  </w:pPr>
                </w:p>
              </w:tc>
              <w:tc>
                <w:tcPr>
                  <w:tcW w:w="1560" w:type="dxa"/>
                  <w:shd w:val="clear" w:color="auto" w:fill="auto"/>
                  <w:vAlign w:val="top"/>
                </w:tcPr>
                <w:p>
                  <w:pPr>
                    <w:shd w:val="clear"/>
                    <w:rPr>
                      <w:rFonts w:hint="eastAsia" w:ascii="Calibri" w:hAnsi="Calibri" w:eastAsia="宋体" w:cs="Times New Roman"/>
                      <w:kern w:val="2"/>
                      <w:sz w:val="21"/>
                      <w:szCs w:val="21"/>
                      <w:lang w:val="en-US" w:eastAsia="zh-CN" w:bidi="ar-SA"/>
                    </w:rPr>
                  </w:pP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p>
              </w:tc>
            </w:tr>
          </w:tbl>
          <w:p>
            <w:pPr>
              <w:shd w:val="clear"/>
              <w:rPr>
                <w:rFonts w:hint="default" w:ascii="Calibri" w:hAnsi="Calibri" w:eastAsia="宋体"/>
                <w:lang w:val="en-US" w:eastAsia="zh-CN"/>
              </w:rPr>
            </w:pPr>
            <w:r>
              <w:rPr>
                <w:rFonts w:hint="eastAsia" w:ascii="Calibri" w:hAnsi="Calibri"/>
                <w:lang w:val="en-US" w:eastAsia="zh-CN"/>
              </w:rPr>
              <w:t>培训计划实施内容中对危害控制计划/CCP点的培训较薄弱，已现场沟通，后期改进。</w:t>
            </w:r>
          </w:p>
          <w:p>
            <w:pPr>
              <w:shd w:val="clear"/>
              <w:rPr>
                <w:rFonts w:ascii="Calibri" w:hAnsi="Calibri"/>
              </w:rPr>
            </w:pPr>
          </w:p>
          <w:p>
            <w:pPr>
              <w:shd w:val="clear"/>
              <w:rPr>
                <w:rFonts w:ascii="Calibri" w:hAnsi="Calibri"/>
              </w:rPr>
            </w:pPr>
          </w:p>
          <w:p>
            <w:pPr>
              <w:shd w:val="clear"/>
              <w:rPr>
                <w:rFonts w:ascii="Calibri" w:hAnsi="Calibri"/>
              </w:rPr>
            </w:pPr>
            <w:r>
              <w:rPr>
                <w:rFonts w:hint="eastAsia" w:ascii="Calibri" w:hAnsi="Calibri"/>
              </w:rPr>
              <w:t>持证上岗人员的控制：</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994"/>
              <w:gridCol w:w="418"/>
              <w:gridCol w:w="1962"/>
              <w:gridCol w:w="100"/>
              <w:gridCol w:w="196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shd w:val="clear"/>
                  </w:pPr>
                  <w:r>
                    <w:rPr>
                      <w:rFonts w:hint="eastAsia"/>
                    </w:rPr>
                    <w:t>特种设备作业人员</w:t>
                  </w:r>
                </w:p>
              </w:tc>
              <w:tc>
                <w:tcPr>
                  <w:tcW w:w="1412" w:type="dxa"/>
                  <w:gridSpan w:val="2"/>
                  <w:shd w:val="clear" w:color="auto" w:fill="auto"/>
                </w:tcPr>
                <w:p>
                  <w:pPr>
                    <w:shd w:val="clear"/>
                  </w:pPr>
                  <w:r>
                    <w:rPr>
                      <w:rFonts w:hint="eastAsia"/>
                    </w:rPr>
                    <w:t>姓名</w:t>
                  </w:r>
                </w:p>
              </w:tc>
              <w:tc>
                <w:tcPr>
                  <w:tcW w:w="1962" w:type="dxa"/>
                  <w:shd w:val="clear" w:color="auto" w:fill="auto"/>
                </w:tcPr>
                <w:p>
                  <w:pPr>
                    <w:shd w:val="clear"/>
                  </w:pPr>
                  <w:r>
                    <w:rPr>
                      <w:rFonts w:hint="eastAsia"/>
                    </w:rPr>
                    <w:t>资格证书编号</w:t>
                  </w:r>
                </w:p>
              </w:tc>
              <w:tc>
                <w:tcPr>
                  <w:tcW w:w="2063" w:type="dxa"/>
                  <w:gridSpan w:val="2"/>
                  <w:shd w:val="clear" w:color="auto" w:fill="auto"/>
                </w:tcPr>
                <w:p>
                  <w:pPr>
                    <w:shd w:val="clear"/>
                  </w:pPr>
                  <w:r>
                    <w:rPr>
                      <w:rFonts w:hint="eastAsia"/>
                    </w:rPr>
                    <w:t>有效期期限</w:t>
                  </w:r>
                </w:p>
              </w:tc>
              <w:tc>
                <w:tcPr>
                  <w:tcW w:w="1775" w:type="dxa"/>
                  <w:shd w:val="clear" w:color="auto" w:fill="auto"/>
                </w:tcPr>
                <w:p>
                  <w:pPr>
                    <w:shd w:val="clea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rPr>
                      <w:highlight w:val="none"/>
                    </w:rPr>
                  </w:pPr>
                  <w:r>
                    <w:rPr>
                      <w:rFonts w:hint="eastAsia"/>
                      <w:highlight w:val="none"/>
                    </w:rPr>
                    <w:t>叉车工</w:t>
                  </w:r>
                </w:p>
              </w:tc>
              <w:tc>
                <w:tcPr>
                  <w:tcW w:w="1412" w:type="dxa"/>
                  <w:gridSpan w:val="2"/>
                </w:tcPr>
                <w:p>
                  <w:pPr>
                    <w:shd w:val="clear"/>
                    <w:rPr>
                      <w:rFonts w:hint="default" w:eastAsia="宋体"/>
                      <w:highlight w:val="none"/>
                      <w:lang w:val="en-US" w:eastAsia="zh-CN"/>
                    </w:rPr>
                  </w:pPr>
                  <w:r>
                    <w:rPr>
                      <w:rFonts w:hint="eastAsia"/>
                      <w:highlight w:val="none"/>
                      <w:lang w:val="en-US" w:eastAsia="zh-CN"/>
                    </w:rPr>
                    <w:t>——</w:t>
                  </w:r>
                </w:p>
              </w:tc>
              <w:tc>
                <w:tcPr>
                  <w:tcW w:w="1962" w:type="dxa"/>
                </w:tcPr>
                <w:p>
                  <w:pPr>
                    <w:shd w:val="clear"/>
                    <w:rPr>
                      <w:rFonts w:hint="default" w:eastAsia="宋体"/>
                      <w:highlight w:val="none"/>
                      <w:lang w:val="en-US" w:eastAsia="zh-CN"/>
                    </w:rPr>
                  </w:pPr>
                </w:p>
              </w:tc>
              <w:tc>
                <w:tcPr>
                  <w:tcW w:w="2063" w:type="dxa"/>
                  <w:gridSpan w:val="2"/>
                  <w:vAlign w:val="top"/>
                </w:tcPr>
                <w:p>
                  <w:pPr>
                    <w:shd w:val="clear"/>
                    <w:rPr>
                      <w:rFonts w:ascii="Times New Roman" w:hAnsi="Times New Roman" w:eastAsia="宋体" w:cs="Times New Roman"/>
                      <w:kern w:val="2"/>
                      <w:sz w:val="21"/>
                      <w:lang w:val="en-US" w:eastAsia="zh-CN" w:bidi="ar-SA"/>
                    </w:rPr>
                  </w:pPr>
                  <w:r>
                    <w:rPr>
                      <w:rFonts w:hint="eastAsia"/>
                    </w:rPr>
                    <w:t xml:space="preserve">   年 月 日</w:t>
                  </w:r>
                </w:p>
              </w:tc>
              <w:tc>
                <w:tcPr>
                  <w:tcW w:w="1775" w:type="dxa"/>
                </w:tcPr>
                <w:p>
                  <w:pPr>
                    <w:shd w:val="clear"/>
                    <w:rPr>
                      <w:highlight w:val="none"/>
                    </w:rPr>
                  </w:pPr>
                  <w:r>
                    <w:rPr>
                      <w:rFonts w:hint="eastAsia" w:ascii="Calibri" w:hAnsi="Calibri"/>
                      <w:highlight w:val="none"/>
                    </w:rPr>
                    <w:sym w:font="Wingdings 2" w:char="00A3"/>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电梯工</w:t>
                  </w:r>
                </w:p>
              </w:tc>
              <w:tc>
                <w:tcPr>
                  <w:tcW w:w="1412" w:type="dxa"/>
                  <w:gridSpan w:val="2"/>
                </w:tcPr>
                <w:p>
                  <w:pPr>
                    <w:shd w:val="clear"/>
                    <w:rPr>
                      <w:rFonts w:hint="eastAsia" w:eastAsia="宋体"/>
                      <w:lang w:eastAsia="zh-CN"/>
                    </w:rPr>
                  </w:pPr>
                  <w:r>
                    <w:rPr>
                      <w:rFonts w:hint="eastAsia"/>
                      <w:lang w:eastAsia="zh-CN"/>
                    </w:rPr>
                    <w:t>——</w:t>
                  </w:r>
                </w:p>
              </w:tc>
              <w:tc>
                <w:tcPr>
                  <w:tcW w:w="1962" w:type="dxa"/>
                </w:tcPr>
                <w:p>
                  <w:pPr>
                    <w:shd w:val="clear"/>
                  </w:pPr>
                </w:p>
              </w:tc>
              <w:tc>
                <w:tcPr>
                  <w:tcW w:w="2063" w:type="dxa"/>
                  <w:gridSpan w:val="2"/>
                  <w:vAlign w:val="top"/>
                </w:tcPr>
                <w:p>
                  <w:pPr>
                    <w:shd w:val="clear"/>
                    <w:rPr>
                      <w:rFonts w:ascii="Times New Roman" w:hAnsi="Times New Roman" w:eastAsia="宋体" w:cs="Times New Roman"/>
                      <w:kern w:val="2"/>
                      <w:sz w:val="21"/>
                      <w:lang w:val="en-US" w:eastAsia="zh-CN" w:bidi="ar-SA"/>
                    </w:rP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行车工</w:t>
                  </w:r>
                </w:p>
              </w:tc>
              <w:tc>
                <w:tcPr>
                  <w:tcW w:w="1412" w:type="dxa"/>
                  <w:gridSpan w:val="2"/>
                </w:tcPr>
                <w:p>
                  <w:pPr>
                    <w:shd w:val="clear"/>
                    <w:rPr>
                      <w:rFonts w:hint="eastAsia" w:eastAsia="宋体"/>
                      <w:lang w:eastAsia="zh-CN"/>
                    </w:rPr>
                  </w:pPr>
                  <w:r>
                    <w:rPr>
                      <w:rFonts w:hint="eastAsia"/>
                      <w:lang w:eastAsia="zh-CN"/>
                    </w:rPr>
                    <w:t>——</w:t>
                  </w:r>
                </w:p>
              </w:tc>
              <w:tc>
                <w:tcPr>
                  <w:tcW w:w="1962" w:type="dxa"/>
                </w:tcPr>
                <w:p>
                  <w:pPr>
                    <w:shd w:val="clear"/>
                  </w:pPr>
                </w:p>
              </w:tc>
              <w:tc>
                <w:tcPr>
                  <w:tcW w:w="2063" w:type="dxa"/>
                  <w:gridSpan w:val="2"/>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锅炉工</w:t>
                  </w:r>
                </w:p>
              </w:tc>
              <w:tc>
                <w:tcPr>
                  <w:tcW w:w="1412" w:type="dxa"/>
                  <w:gridSpan w:val="2"/>
                </w:tcPr>
                <w:p>
                  <w:pPr>
                    <w:shd w:val="clear"/>
                    <w:rPr>
                      <w:rFonts w:hint="default" w:ascii="Calibri" w:hAnsi="Calibri" w:eastAsia="宋体"/>
                      <w:lang w:val="en-US" w:eastAsia="zh-CN"/>
                    </w:rPr>
                  </w:pPr>
                  <w:r>
                    <w:rPr>
                      <w:rFonts w:hint="eastAsia" w:ascii="Calibri" w:hAnsi="Calibri"/>
                      <w:lang w:val="en-US" w:eastAsia="zh-CN"/>
                    </w:rPr>
                    <w:t>——</w:t>
                  </w:r>
                </w:p>
              </w:tc>
              <w:tc>
                <w:tcPr>
                  <w:tcW w:w="1962" w:type="dxa"/>
                </w:tcPr>
                <w:p>
                  <w:pPr>
                    <w:shd w:val="clear"/>
                    <w:rPr>
                      <w:rFonts w:hint="default" w:ascii="Calibri" w:hAnsi="Calibri" w:eastAsia="宋体"/>
                      <w:lang w:val="en-US" w:eastAsia="zh-CN"/>
                    </w:rPr>
                  </w:pPr>
                </w:p>
              </w:tc>
              <w:tc>
                <w:tcPr>
                  <w:tcW w:w="2063" w:type="dxa"/>
                  <w:gridSpan w:val="2"/>
                </w:tcPr>
                <w:p>
                  <w:pPr>
                    <w:shd w:val="clear"/>
                  </w:pPr>
                </w:p>
              </w:tc>
              <w:tc>
                <w:tcPr>
                  <w:tcW w:w="1775" w:type="dxa"/>
                </w:tcPr>
                <w:p>
                  <w:pPr>
                    <w:shd w:val="clear"/>
                  </w:pPr>
                  <w:r>
                    <w:rPr>
                      <w:rFonts w:hint="eastAsia" w:ascii="Calibri" w:hAnsi="Calibri"/>
                    </w:rPr>
                    <w:sym w:font="Wingdings 2" w:char="00A3"/>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压力容器操作工</w:t>
                  </w:r>
                </w:p>
              </w:tc>
              <w:tc>
                <w:tcPr>
                  <w:tcW w:w="1412" w:type="dxa"/>
                  <w:gridSpan w:val="2"/>
                </w:tcPr>
                <w:p>
                  <w:pPr>
                    <w:shd w:val="clear"/>
                    <w:rPr>
                      <w:rFonts w:hint="eastAsia" w:eastAsia="宋体"/>
                      <w:lang w:eastAsia="zh-CN"/>
                    </w:rPr>
                  </w:pPr>
                  <w:r>
                    <w:rPr>
                      <w:rFonts w:hint="eastAsia"/>
                      <w:lang w:eastAsia="zh-CN"/>
                    </w:rPr>
                    <w:t>——</w:t>
                  </w:r>
                </w:p>
              </w:tc>
              <w:tc>
                <w:tcPr>
                  <w:tcW w:w="1962" w:type="dxa"/>
                </w:tcPr>
                <w:p>
                  <w:pPr>
                    <w:shd w:val="clear"/>
                  </w:pPr>
                </w:p>
              </w:tc>
              <w:tc>
                <w:tcPr>
                  <w:tcW w:w="2063" w:type="dxa"/>
                  <w:gridSpan w:val="2"/>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eastAsia" w:ascii="Times New Roman" w:hAnsi="Times New Roman" w:eastAsia="宋体" w:cs="Times New Roman"/>
                      <w:kern w:val="2"/>
                      <w:sz w:val="21"/>
                      <w:lang w:val="en-US" w:eastAsia="zh-CN" w:bidi="ar-SA"/>
                    </w:rPr>
                  </w:pPr>
                  <w:r>
                    <w:rPr>
                      <w:rFonts w:hint="eastAsia"/>
                    </w:rPr>
                    <w:t>压力容器操作工</w:t>
                  </w:r>
                </w:p>
              </w:tc>
              <w:tc>
                <w:tcPr>
                  <w:tcW w:w="1412" w:type="dxa"/>
                  <w:gridSpan w:val="2"/>
                  <w:vAlign w:val="top"/>
                </w:tcPr>
                <w:p>
                  <w:pPr>
                    <w:rPr>
                      <w:rFonts w:hint="eastAsia" w:ascii="Times New Roman" w:hAnsi="Times New Roman" w:eastAsia="宋体" w:cs="Times New Roman"/>
                      <w:kern w:val="2"/>
                      <w:sz w:val="21"/>
                      <w:lang w:val="en-US" w:eastAsia="zh-CN" w:bidi="ar-SA"/>
                    </w:rPr>
                  </w:pPr>
                  <w:r>
                    <w:rPr>
                      <w:rFonts w:hint="eastAsia"/>
                    </w:rPr>
                    <w:t>王</w:t>
                  </w:r>
                  <w:r>
                    <w:t>根滨</w:t>
                  </w:r>
                </w:p>
              </w:tc>
              <w:tc>
                <w:tcPr>
                  <w:tcW w:w="1962" w:type="dxa"/>
                  <w:vAlign w:val="top"/>
                </w:tcPr>
                <w:p>
                  <w:pPr>
                    <w:rPr>
                      <w:rFonts w:ascii="Times New Roman" w:hAnsi="Times New Roman" w:eastAsia="宋体" w:cs="Times New Roman"/>
                      <w:kern w:val="2"/>
                      <w:sz w:val="21"/>
                      <w:lang w:val="en-US" w:eastAsia="zh-CN" w:bidi="ar-SA"/>
                    </w:rPr>
                  </w:pPr>
                  <w:r>
                    <w:rPr>
                      <w:rFonts w:hint="eastAsia"/>
                    </w:rPr>
                    <w:t>330721197101152432</w:t>
                  </w:r>
                </w:p>
              </w:tc>
              <w:tc>
                <w:tcPr>
                  <w:tcW w:w="2063" w:type="dxa"/>
                  <w:gridSpan w:val="2"/>
                  <w:vAlign w:val="top"/>
                </w:tcPr>
                <w:p>
                  <w:pPr>
                    <w:rPr>
                      <w:rFonts w:hint="eastAsia" w:ascii="Times New Roman" w:hAnsi="Times New Roman" w:eastAsia="宋体" w:cs="Times New Roman"/>
                      <w:kern w:val="2"/>
                      <w:sz w:val="21"/>
                      <w:lang w:val="en-US" w:eastAsia="zh-CN" w:bidi="ar-SA"/>
                    </w:rPr>
                  </w:pPr>
                  <w:r>
                    <w:t>2023</w:t>
                  </w:r>
                  <w:r>
                    <w:rPr>
                      <w:rFonts w:hint="eastAsia"/>
                    </w:rPr>
                    <w:t xml:space="preserve">  年08 月 日</w:t>
                  </w:r>
                </w:p>
              </w:tc>
              <w:tc>
                <w:tcPr>
                  <w:tcW w:w="1775" w:type="dxa"/>
                  <w:vAlign w:val="top"/>
                </w:tcPr>
                <w:p>
                  <w:pPr>
                    <w:rPr>
                      <w:rFonts w:hint="eastAsia" w:ascii="Times New Roman" w:hAnsi="Times New Roman" w:eastAsia="宋体" w:cs="Times New Roman"/>
                      <w:kern w:val="2"/>
                      <w:sz w:val="21"/>
                      <w:lang w:val="en-US" w:eastAsia="zh-CN" w:bidi="ar-SA"/>
                    </w:rPr>
                  </w:pPr>
                  <w:r>
                    <w:rPr>
                      <w:rFonts w:ascii="Segoe UI Symbol" w:hAnsi="Segoe UI Symbol" w:cs="Segoe UI Symbol"/>
                      <w:szCs w:val="21"/>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eastAsia" w:ascii="Times New Roman" w:hAnsi="Times New Roman" w:eastAsia="宋体" w:cs="Times New Roman"/>
                      <w:kern w:val="2"/>
                      <w:sz w:val="21"/>
                      <w:lang w:val="en-US" w:eastAsia="zh-CN" w:bidi="ar-SA"/>
                    </w:rPr>
                  </w:pPr>
                  <w:r>
                    <w:rPr>
                      <w:rFonts w:hint="eastAsia"/>
                    </w:rPr>
                    <w:t>压力容器操作工</w:t>
                  </w:r>
                </w:p>
              </w:tc>
              <w:tc>
                <w:tcPr>
                  <w:tcW w:w="1412" w:type="dxa"/>
                  <w:gridSpan w:val="2"/>
                  <w:vAlign w:val="top"/>
                </w:tcPr>
                <w:p>
                  <w:pPr>
                    <w:rPr>
                      <w:rFonts w:hint="eastAsia" w:ascii="Times New Roman" w:hAnsi="Times New Roman" w:eastAsia="宋体" w:cs="Times New Roman"/>
                      <w:kern w:val="2"/>
                      <w:sz w:val="21"/>
                      <w:lang w:val="en-US" w:eastAsia="zh-CN" w:bidi="ar-SA"/>
                    </w:rPr>
                  </w:pPr>
                  <w:r>
                    <w:rPr>
                      <w:rFonts w:hint="eastAsia"/>
                      <w:lang w:val="en-US" w:eastAsia="zh-CN"/>
                    </w:rPr>
                    <w:t>叶邵伟</w:t>
                  </w:r>
                </w:p>
              </w:tc>
              <w:tc>
                <w:tcPr>
                  <w:tcW w:w="196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330721196003182414</w:t>
                  </w:r>
                </w:p>
              </w:tc>
              <w:tc>
                <w:tcPr>
                  <w:tcW w:w="2063" w:type="dxa"/>
                  <w:gridSpan w:val="2"/>
                  <w:vAlign w:val="top"/>
                </w:tcPr>
                <w:p>
                  <w:pPr>
                    <w:rPr>
                      <w:rFonts w:hint="eastAsia" w:ascii="Times New Roman" w:hAnsi="Times New Roman" w:eastAsia="宋体" w:cs="Times New Roman"/>
                      <w:kern w:val="2"/>
                      <w:sz w:val="21"/>
                      <w:lang w:val="en-US" w:eastAsia="zh-CN" w:bidi="ar-SA"/>
                    </w:rPr>
                  </w:pPr>
                  <w:r>
                    <w:t>2023</w:t>
                  </w:r>
                  <w:r>
                    <w:rPr>
                      <w:rFonts w:hint="eastAsia"/>
                    </w:rPr>
                    <w:t xml:space="preserve">  年08 月 日</w:t>
                  </w:r>
                </w:p>
              </w:tc>
              <w:tc>
                <w:tcPr>
                  <w:tcW w:w="1775" w:type="dxa"/>
                  <w:vAlign w:val="top"/>
                </w:tcPr>
                <w:p>
                  <w:pPr>
                    <w:rPr>
                      <w:rFonts w:hint="eastAsia" w:ascii="Times New Roman" w:hAnsi="Times New Roman" w:eastAsia="宋体" w:cs="Times New Roman"/>
                      <w:kern w:val="2"/>
                      <w:sz w:val="21"/>
                      <w:lang w:val="en-US" w:eastAsia="zh-CN" w:bidi="ar-SA"/>
                    </w:rPr>
                  </w:pPr>
                  <w:r>
                    <w:rPr>
                      <w:rFonts w:ascii="Segoe UI Symbol" w:hAnsi="Segoe UI Symbol" w:cs="Segoe UI Symbol"/>
                      <w:szCs w:val="21"/>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pPr>
                  <w:r>
                    <w:rPr>
                      <w:rFonts w:hint="eastAsia"/>
                    </w:rPr>
                    <w:t>压力管道操作工</w:t>
                  </w:r>
                </w:p>
              </w:tc>
              <w:tc>
                <w:tcPr>
                  <w:tcW w:w="1412" w:type="dxa"/>
                  <w:gridSpan w:val="2"/>
                </w:tcPr>
                <w:p>
                  <w:pPr>
                    <w:shd w:val="clear"/>
                    <w:rPr>
                      <w:rFonts w:hint="eastAsia" w:eastAsia="宋体"/>
                      <w:lang w:eastAsia="zh-CN"/>
                    </w:rPr>
                  </w:pPr>
                  <w:r>
                    <w:rPr>
                      <w:rFonts w:hint="eastAsia"/>
                      <w:lang w:eastAsia="zh-CN"/>
                    </w:rPr>
                    <w:t>——</w:t>
                  </w:r>
                </w:p>
              </w:tc>
              <w:tc>
                <w:tcPr>
                  <w:tcW w:w="1962" w:type="dxa"/>
                </w:tcPr>
                <w:p>
                  <w:pPr>
                    <w:shd w:val="clear"/>
                  </w:pPr>
                </w:p>
              </w:tc>
              <w:tc>
                <w:tcPr>
                  <w:tcW w:w="2063" w:type="dxa"/>
                  <w:gridSpan w:val="2"/>
                </w:tcPr>
                <w:p>
                  <w:pPr>
                    <w:shd w:val="clear"/>
                  </w:pPr>
                  <w:r>
                    <w:rPr>
                      <w:rFonts w:hint="eastAsia"/>
                    </w:rPr>
                    <w:t xml:space="preserve">   年 月 日</w:t>
                  </w:r>
                </w:p>
              </w:tc>
              <w:tc>
                <w:tcPr>
                  <w:tcW w:w="1775" w:type="dxa"/>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rPr>
                      <w:rFonts w:hint="default" w:eastAsia="宋体"/>
                      <w:lang w:val="en-US" w:eastAsia="zh-CN"/>
                    </w:rPr>
                  </w:pPr>
                  <w:r>
                    <w:rPr>
                      <w:rFonts w:hint="eastAsia"/>
                      <w:lang w:val="en-US" w:eastAsia="zh-CN"/>
                    </w:rPr>
                    <w:t>锅炉压力容器压力管道安全管理</w:t>
                  </w:r>
                </w:p>
              </w:tc>
              <w:tc>
                <w:tcPr>
                  <w:tcW w:w="1412" w:type="dxa"/>
                  <w:gridSpan w:val="2"/>
                </w:tcPr>
                <w:p>
                  <w:pPr>
                    <w:shd w:val="clear"/>
                    <w:rPr>
                      <w:rFonts w:hint="eastAsia" w:eastAsia="宋体"/>
                      <w:lang w:eastAsia="zh-CN"/>
                    </w:rPr>
                  </w:pPr>
                  <w:r>
                    <w:rPr>
                      <w:rFonts w:hint="eastAsia"/>
                    </w:rPr>
                    <w:t>王</w:t>
                  </w:r>
                  <w:r>
                    <w:t>根滨</w:t>
                  </w:r>
                </w:p>
              </w:tc>
              <w:tc>
                <w:tcPr>
                  <w:tcW w:w="1962" w:type="dxa"/>
                </w:tcPr>
                <w:p>
                  <w:pPr>
                    <w:shd w:val="clear"/>
                    <w:rPr>
                      <w:rFonts w:hint="default" w:eastAsia="宋体"/>
                      <w:lang w:val="en-US" w:eastAsia="zh-CN"/>
                    </w:rPr>
                  </w:pPr>
                  <w:r>
                    <w:rPr>
                      <w:rFonts w:hint="eastAsia"/>
                      <w:lang w:val="en-US" w:eastAsia="zh-CN"/>
                    </w:rPr>
                    <w:t>330721197101152432</w:t>
                  </w:r>
                </w:p>
              </w:tc>
              <w:tc>
                <w:tcPr>
                  <w:tcW w:w="2063" w:type="dxa"/>
                  <w:gridSpan w:val="2"/>
                  <w:vAlign w:val="top"/>
                </w:tcPr>
                <w:p>
                  <w:pPr>
                    <w:rPr>
                      <w:rFonts w:hint="eastAsia" w:ascii="Times New Roman" w:hAnsi="Times New Roman" w:eastAsia="宋体" w:cs="Times New Roman"/>
                      <w:kern w:val="2"/>
                      <w:sz w:val="21"/>
                      <w:lang w:val="en-US" w:eastAsia="zh-CN" w:bidi="ar-SA"/>
                    </w:rPr>
                  </w:pPr>
                  <w:r>
                    <w:t>2023</w:t>
                  </w:r>
                  <w:r>
                    <w:rPr>
                      <w:rFonts w:hint="eastAsia"/>
                    </w:rPr>
                    <w:t xml:space="preserve">  年08 月 日</w:t>
                  </w:r>
                </w:p>
              </w:tc>
              <w:tc>
                <w:tcPr>
                  <w:tcW w:w="1775" w:type="dxa"/>
                  <w:vAlign w:val="top"/>
                </w:tcPr>
                <w:p>
                  <w:pPr>
                    <w:rPr>
                      <w:rFonts w:hint="eastAsia" w:ascii="Times New Roman" w:hAnsi="Times New Roman" w:eastAsia="宋体" w:cs="Times New Roman"/>
                      <w:kern w:val="2"/>
                      <w:sz w:val="21"/>
                      <w:lang w:val="en-US" w:eastAsia="zh-CN" w:bidi="ar-SA"/>
                    </w:rPr>
                  </w:pPr>
                  <w:r>
                    <w:rPr>
                      <w:rFonts w:ascii="Segoe UI Symbol" w:hAnsi="Segoe UI Symbol" w:cs="Segoe UI Symbol"/>
                      <w:szCs w:val="21"/>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rPr>
                      <w:rFonts w:hint="default" w:eastAsia="宋体"/>
                      <w:lang w:val="en-US" w:eastAsia="zh-CN"/>
                    </w:rPr>
                  </w:pPr>
                  <w:r>
                    <w:rPr>
                      <w:rFonts w:hint="eastAsia"/>
                      <w:lang w:val="en-US" w:eastAsia="zh-CN"/>
                    </w:rPr>
                    <w:t>电梯安全管理</w:t>
                  </w:r>
                </w:p>
              </w:tc>
              <w:tc>
                <w:tcPr>
                  <w:tcW w:w="1412" w:type="dxa"/>
                  <w:gridSpan w:val="2"/>
                  <w:vAlign w:val="top"/>
                </w:tcPr>
                <w:p>
                  <w:pPr>
                    <w:rPr>
                      <w:rFonts w:ascii="Times New Roman" w:hAnsi="Times New Roman" w:eastAsia="宋体" w:cs="Times New Roman"/>
                      <w:kern w:val="2"/>
                      <w:sz w:val="21"/>
                      <w:lang w:val="en-US" w:eastAsia="zh-CN" w:bidi="ar-SA"/>
                    </w:rPr>
                  </w:pPr>
                  <w:r>
                    <w:rPr>
                      <w:rFonts w:hint="eastAsia"/>
                    </w:rPr>
                    <w:t>王</w:t>
                  </w:r>
                  <w:r>
                    <w:t>国</w:t>
                  </w:r>
                  <w:r>
                    <w:rPr>
                      <w:rFonts w:hint="eastAsia"/>
                    </w:rPr>
                    <w:t>林</w:t>
                  </w:r>
                </w:p>
              </w:tc>
              <w:tc>
                <w:tcPr>
                  <w:tcW w:w="1962" w:type="dxa"/>
                  <w:vAlign w:val="top"/>
                </w:tcPr>
                <w:p>
                  <w:pPr>
                    <w:rPr>
                      <w:rFonts w:ascii="Times New Roman" w:hAnsi="Times New Roman" w:eastAsia="宋体" w:cs="Times New Roman"/>
                      <w:kern w:val="2"/>
                      <w:sz w:val="21"/>
                      <w:lang w:val="en-US" w:eastAsia="zh-CN" w:bidi="ar-SA"/>
                    </w:rPr>
                  </w:pPr>
                  <w:r>
                    <w:rPr>
                      <w:rFonts w:hint="eastAsia"/>
                    </w:rPr>
                    <w:t>33072119609092414</w:t>
                  </w:r>
                </w:p>
              </w:tc>
              <w:tc>
                <w:tcPr>
                  <w:tcW w:w="2063" w:type="dxa"/>
                  <w:gridSpan w:val="2"/>
                  <w:vAlign w:val="top"/>
                </w:tcPr>
                <w:p>
                  <w:pPr>
                    <w:rPr>
                      <w:rFonts w:ascii="Times New Roman" w:hAnsi="Times New Roman" w:eastAsia="宋体" w:cs="Times New Roman"/>
                      <w:kern w:val="2"/>
                      <w:sz w:val="21"/>
                      <w:lang w:val="en-US" w:eastAsia="zh-CN" w:bidi="ar-SA"/>
                    </w:rPr>
                  </w:pPr>
                  <w:r>
                    <w:t>2024</w:t>
                  </w:r>
                  <w:r>
                    <w:rPr>
                      <w:rFonts w:hint="eastAsia"/>
                    </w:rPr>
                    <w:t xml:space="preserve"> 年04 月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hd w:val="clear"/>
                    <w:rPr>
                      <w:rFonts w:hint="eastAsia"/>
                      <w:highlight w:val="yellow"/>
                      <w:lang w:val="en-US" w:eastAsia="zh-CN"/>
                    </w:rPr>
                  </w:pPr>
                </w:p>
                <w:p>
                  <w:pPr>
                    <w:shd w:val="clear"/>
                    <w:rPr>
                      <w:rFonts w:hint="eastAsia"/>
                      <w:highlight w:val="yellow"/>
                      <w:lang w:val="en-US" w:eastAsia="zh-CN"/>
                    </w:rPr>
                  </w:pPr>
                </w:p>
              </w:tc>
              <w:tc>
                <w:tcPr>
                  <w:tcW w:w="1412" w:type="dxa"/>
                  <w:gridSpan w:val="2"/>
                  <w:vAlign w:val="top"/>
                </w:tcPr>
                <w:p>
                  <w:pPr>
                    <w:rPr>
                      <w:rFonts w:hint="eastAsia"/>
                      <w:highlight w:val="yellow"/>
                    </w:rPr>
                  </w:pPr>
                </w:p>
              </w:tc>
              <w:tc>
                <w:tcPr>
                  <w:tcW w:w="1962" w:type="dxa"/>
                  <w:vAlign w:val="top"/>
                </w:tcPr>
                <w:p>
                  <w:pPr>
                    <w:rPr>
                      <w:rFonts w:hint="eastAsia"/>
                      <w:highlight w:val="yellow"/>
                    </w:rPr>
                  </w:pPr>
                </w:p>
              </w:tc>
              <w:tc>
                <w:tcPr>
                  <w:tcW w:w="2063" w:type="dxa"/>
                  <w:gridSpan w:val="2"/>
                  <w:vAlign w:val="top"/>
                </w:tcPr>
                <w:p>
                  <w:pPr>
                    <w:rPr>
                      <w:highlight w:val="yellow"/>
                    </w:rPr>
                  </w:pPr>
                </w:p>
              </w:tc>
              <w:tc>
                <w:tcPr>
                  <w:tcW w:w="1775" w:type="dxa"/>
                  <w:vAlign w:val="top"/>
                </w:tcPr>
                <w:p>
                  <w:pPr>
                    <w:rPr>
                      <w:rFonts w:hint="eastAsia" w:ascii="Calibri" w:hAnsi="Calibri"/>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vAlign w:val="top"/>
                </w:tcPr>
                <w:p>
                  <w:pPr>
                    <w:shd w:val="clear"/>
                    <w:rPr>
                      <w:b/>
                    </w:rPr>
                  </w:pPr>
                  <w:r>
                    <w:rPr>
                      <w:rFonts w:hint="eastAsia"/>
                      <w:b/>
                    </w:rPr>
                    <w:t>特种作业人员</w:t>
                  </w:r>
                </w:p>
              </w:tc>
              <w:tc>
                <w:tcPr>
                  <w:tcW w:w="994" w:type="dxa"/>
                  <w:shd w:val="clear" w:color="auto" w:fill="auto"/>
                  <w:vAlign w:val="top"/>
                </w:tcPr>
                <w:p>
                  <w:pPr>
                    <w:shd w:val="clear"/>
                  </w:pPr>
                  <w:r>
                    <w:rPr>
                      <w:rFonts w:hint="eastAsia"/>
                    </w:rPr>
                    <w:t>姓名</w:t>
                  </w:r>
                </w:p>
              </w:tc>
              <w:tc>
                <w:tcPr>
                  <w:tcW w:w="2480" w:type="dxa"/>
                  <w:gridSpan w:val="3"/>
                  <w:shd w:val="clear" w:color="auto" w:fill="auto"/>
                  <w:vAlign w:val="top"/>
                </w:tcPr>
                <w:p>
                  <w:pPr>
                    <w:shd w:val="clear"/>
                  </w:pPr>
                  <w:r>
                    <w:rPr>
                      <w:rFonts w:hint="eastAsia"/>
                    </w:rPr>
                    <w:t>资格证书</w:t>
                  </w:r>
                </w:p>
              </w:tc>
              <w:tc>
                <w:tcPr>
                  <w:tcW w:w="1963" w:type="dxa"/>
                  <w:shd w:val="clear" w:color="auto" w:fill="auto"/>
                  <w:vAlign w:val="top"/>
                </w:tcPr>
                <w:p>
                  <w:pPr>
                    <w:shd w:val="clear"/>
                  </w:pPr>
                  <w:r>
                    <w:rPr>
                      <w:rFonts w:hint="eastAsia"/>
                    </w:rPr>
                    <w:t>有效期期限</w:t>
                  </w:r>
                </w:p>
              </w:tc>
              <w:tc>
                <w:tcPr>
                  <w:tcW w:w="1775" w:type="dxa"/>
                  <w:shd w:val="clear" w:color="auto" w:fill="auto"/>
                  <w:vAlign w:val="top"/>
                </w:tcPr>
                <w:p>
                  <w:pPr>
                    <w:shd w:val="clea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vAlign w:val="top"/>
                </w:tcPr>
                <w:p>
                  <w:pPr>
                    <w:shd w:val="clear"/>
                  </w:pPr>
                  <w:r>
                    <w:rPr>
                      <w:rFonts w:hint="eastAsia"/>
                    </w:rPr>
                    <w:t>焊工</w:t>
                  </w:r>
                </w:p>
              </w:tc>
              <w:tc>
                <w:tcPr>
                  <w:tcW w:w="994" w:type="dxa"/>
                  <w:shd w:val="clear" w:color="auto" w:fill="auto"/>
                  <w:vAlign w:val="top"/>
                </w:tcPr>
                <w:p>
                  <w:pPr>
                    <w:shd w:val="clear"/>
                    <w:rPr>
                      <w:rFonts w:hint="eastAsia" w:eastAsia="宋体"/>
                      <w:lang w:val="en-US" w:eastAsia="zh-CN"/>
                    </w:rPr>
                  </w:pPr>
                  <w:r>
                    <w:rPr>
                      <w:rFonts w:hint="eastAsia"/>
                      <w:lang w:val="en-US" w:eastAsia="zh-CN"/>
                    </w:rPr>
                    <w:t>——</w:t>
                  </w:r>
                </w:p>
              </w:tc>
              <w:tc>
                <w:tcPr>
                  <w:tcW w:w="2480" w:type="dxa"/>
                  <w:gridSpan w:val="3"/>
                  <w:shd w:val="clear" w:color="auto" w:fill="auto"/>
                  <w:vAlign w:val="top"/>
                </w:tcPr>
                <w:p>
                  <w:pPr>
                    <w:shd w:val="clear"/>
                  </w:pPr>
                </w:p>
              </w:tc>
              <w:tc>
                <w:tcPr>
                  <w:tcW w:w="1963" w:type="dxa"/>
                  <w:shd w:val="clear" w:color="auto" w:fill="auto"/>
                  <w:vAlign w:val="top"/>
                </w:tcPr>
                <w:p>
                  <w:pPr>
                    <w:shd w:val="clear"/>
                  </w:pPr>
                  <w:r>
                    <w:rPr>
                      <w:rFonts w:hint="eastAsia"/>
                    </w:rPr>
                    <w:t xml:space="preserve">   年 月 日</w:t>
                  </w:r>
                </w:p>
              </w:tc>
              <w:tc>
                <w:tcPr>
                  <w:tcW w:w="1775" w:type="dxa"/>
                  <w:shd w:val="clear" w:color="auto" w:fill="auto"/>
                  <w:vAlign w:val="top"/>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vAlign w:val="top"/>
                </w:tcPr>
                <w:p>
                  <w:pPr>
                    <w:shd w:val="clear"/>
                  </w:pPr>
                  <w:r>
                    <w:rPr>
                      <w:rFonts w:hint="eastAsia"/>
                    </w:rPr>
                    <w:t>高压电工</w:t>
                  </w:r>
                </w:p>
              </w:tc>
              <w:tc>
                <w:tcPr>
                  <w:tcW w:w="994" w:type="dxa"/>
                  <w:shd w:val="clear" w:color="auto" w:fill="auto"/>
                  <w:vAlign w:val="top"/>
                </w:tcPr>
                <w:p>
                  <w:pPr>
                    <w:shd w:val="clear"/>
                  </w:pPr>
                  <w:r>
                    <w:rPr>
                      <w:rFonts w:hint="eastAsia"/>
                      <w:lang w:eastAsia="zh-CN"/>
                    </w:rPr>
                    <w:t>——</w:t>
                  </w:r>
                  <w:r>
                    <w:rPr>
                      <w:rFonts w:hint="eastAsia"/>
                    </w:rPr>
                    <w:t xml:space="preserve">   </w:t>
                  </w:r>
                </w:p>
              </w:tc>
              <w:tc>
                <w:tcPr>
                  <w:tcW w:w="2480" w:type="dxa"/>
                  <w:gridSpan w:val="3"/>
                  <w:shd w:val="clear" w:color="auto" w:fill="auto"/>
                  <w:vAlign w:val="top"/>
                </w:tcPr>
                <w:p>
                  <w:pPr>
                    <w:shd w:val="clear"/>
                  </w:pPr>
                </w:p>
              </w:tc>
              <w:tc>
                <w:tcPr>
                  <w:tcW w:w="1963" w:type="dxa"/>
                  <w:shd w:val="clear" w:color="auto" w:fill="auto"/>
                  <w:vAlign w:val="top"/>
                </w:tcPr>
                <w:p>
                  <w:pPr>
                    <w:shd w:val="clear"/>
                  </w:pPr>
                  <w:r>
                    <w:rPr>
                      <w:rFonts w:hint="eastAsia"/>
                    </w:rPr>
                    <w:t xml:space="preserve">   年 月 日</w:t>
                  </w:r>
                </w:p>
              </w:tc>
              <w:tc>
                <w:tcPr>
                  <w:tcW w:w="1775" w:type="dxa"/>
                  <w:shd w:val="clear" w:color="auto" w:fill="auto"/>
                  <w:vAlign w:val="top"/>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vAlign w:val="top"/>
                </w:tcPr>
                <w:p>
                  <w:pPr>
                    <w:shd w:val="clear"/>
                    <w:rPr>
                      <w:highlight w:val="none"/>
                    </w:rPr>
                  </w:pPr>
                  <w:r>
                    <w:rPr>
                      <w:rFonts w:hint="eastAsia"/>
                      <w:highlight w:val="none"/>
                    </w:rPr>
                    <w:t>低压电工</w:t>
                  </w:r>
                </w:p>
              </w:tc>
              <w:tc>
                <w:tcPr>
                  <w:tcW w:w="994" w:type="dxa"/>
                  <w:shd w:val="clear" w:color="auto" w:fill="auto"/>
                  <w:vAlign w:val="top"/>
                </w:tcPr>
                <w:p>
                  <w:pPr>
                    <w:shd w:val="clear"/>
                    <w:rPr>
                      <w:rFonts w:hint="default" w:eastAsia="宋体"/>
                      <w:highlight w:val="none"/>
                      <w:lang w:val="en-US" w:eastAsia="zh-CN"/>
                    </w:rPr>
                  </w:pPr>
                  <w:r>
                    <w:rPr>
                      <w:rFonts w:hint="eastAsia"/>
                      <w:highlight w:val="none"/>
                      <w:lang w:val="en-US" w:eastAsia="zh-CN"/>
                    </w:rPr>
                    <w:t>任柯宇</w:t>
                  </w:r>
                </w:p>
              </w:tc>
              <w:tc>
                <w:tcPr>
                  <w:tcW w:w="2480" w:type="dxa"/>
                  <w:gridSpan w:val="3"/>
                  <w:shd w:val="clear" w:color="auto" w:fill="auto"/>
                  <w:vAlign w:val="top"/>
                </w:tcPr>
                <w:p>
                  <w:pPr>
                    <w:shd w:val="clear"/>
                    <w:rPr>
                      <w:rFonts w:hint="default" w:eastAsia="宋体"/>
                      <w:highlight w:val="none"/>
                      <w:lang w:val="en-US" w:eastAsia="zh-CN"/>
                    </w:rPr>
                  </w:pPr>
                  <w:r>
                    <w:rPr>
                      <w:rFonts w:hint="eastAsia"/>
                      <w:highlight w:val="none"/>
                      <w:lang w:val="en-US" w:eastAsia="zh-CN"/>
                    </w:rPr>
                    <w:t>T511325198302211315</w:t>
                  </w:r>
                </w:p>
              </w:tc>
              <w:tc>
                <w:tcPr>
                  <w:tcW w:w="1963" w:type="dxa"/>
                  <w:shd w:val="clear" w:color="auto" w:fill="auto"/>
                  <w:vAlign w:val="top"/>
                </w:tcPr>
                <w:p>
                  <w:pPr>
                    <w:shd w:val="clear"/>
                    <w:rPr>
                      <w:highlight w:val="none"/>
                    </w:rPr>
                  </w:pPr>
                  <w:r>
                    <w:rPr>
                      <w:rFonts w:hint="eastAsia"/>
                      <w:highlight w:val="none"/>
                      <w:lang w:val="en-US" w:eastAsia="zh-CN"/>
                    </w:rPr>
                    <w:t>2024</w:t>
                  </w:r>
                  <w:r>
                    <w:rPr>
                      <w:rFonts w:hint="eastAsia"/>
                      <w:highlight w:val="none"/>
                    </w:rPr>
                    <w:t>年</w:t>
                  </w:r>
                  <w:r>
                    <w:rPr>
                      <w:rFonts w:hint="eastAsia"/>
                      <w:highlight w:val="none"/>
                      <w:lang w:val="en-US" w:eastAsia="zh-CN"/>
                    </w:rPr>
                    <w:t>06</w:t>
                  </w:r>
                  <w:r>
                    <w:rPr>
                      <w:rFonts w:hint="eastAsia"/>
                      <w:highlight w:val="none"/>
                    </w:rPr>
                    <w:t>月</w:t>
                  </w:r>
                  <w:r>
                    <w:rPr>
                      <w:rFonts w:hint="eastAsia"/>
                      <w:highlight w:val="none"/>
                      <w:lang w:val="en-US" w:eastAsia="zh-CN"/>
                    </w:rPr>
                    <w:t>20</w:t>
                  </w:r>
                  <w:r>
                    <w:rPr>
                      <w:rFonts w:hint="eastAsia"/>
                      <w:highlight w:val="none"/>
                    </w:rPr>
                    <w:t>日</w:t>
                  </w:r>
                </w:p>
              </w:tc>
              <w:tc>
                <w:tcPr>
                  <w:tcW w:w="1775" w:type="dxa"/>
                  <w:shd w:val="clear" w:color="auto" w:fill="auto"/>
                  <w:vAlign w:val="top"/>
                </w:tcPr>
                <w:p>
                  <w:pPr>
                    <w:shd w:val="clea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vAlign w:val="top"/>
                </w:tcPr>
                <w:p>
                  <w:pPr>
                    <w:shd w:val="clear"/>
                  </w:pPr>
                  <w:r>
                    <w:rPr>
                      <w:rFonts w:hint="eastAsia"/>
                    </w:rPr>
                    <w:t>危化品操作工</w:t>
                  </w:r>
                </w:p>
              </w:tc>
              <w:tc>
                <w:tcPr>
                  <w:tcW w:w="994" w:type="dxa"/>
                  <w:shd w:val="clear" w:color="auto" w:fill="auto"/>
                  <w:vAlign w:val="top"/>
                </w:tcPr>
                <w:p>
                  <w:pPr>
                    <w:shd w:val="clear"/>
                    <w:rPr>
                      <w:rFonts w:hint="eastAsia" w:eastAsia="宋体"/>
                      <w:lang w:val="en-US" w:eastAsia="zh-CN"/>
                    </w:rPr>
                  </w:pPr>
                  <w:r>
                    <w:rPr>
                      <w:rFonts w:hint="eastAsia"/>
                      <w:lang w:val="en-US" w:eastAsia="zh-CN"/>
                    </w:rPr>
                    <w:t>——</w:t>
                  </w:r>
                </w:p>
              </w:tc>
              <w:tc>
                <w:tcPr>
                  <w:tcW w:w="2480" w:type="dxa"/>
                  <w:gridSpan w:val="3"/>
                  <w:shd w:val="clear" w:color="auto" w:fill="auto"/>
                  <w:vAlign w:val="top"/>
                </w:tcPr>
                <w:p>
                  <w:pPr>
                    <w:shd w:val="clear"/>
                  </w:pPr>
                </w:p>
              </w:tc>
              <w:tc>
                <w:tcPr>
                  <w:tcW w:w="1963" w:type="dxa"/>
                  <w:shd w:val="clear" w:color="auto" w:fill="auto"/>
                  <w:vAlign w:val="top"/>
                </w:tcPr>
                <w:p>
                  <w:pPr>
                    <w:shd w:val="clear"/>
                  </w:pPr>
                  <w:r>
                    <w:rPr>
                      <w:rFonts w:hint="eastAsia"/>
                    </w:rPr>
                    <w:t xml:space="preserve">   年 月 日</w:t>
                  </w:r>
                </w:p>
              </w:tc>
              <w:tc>
                <w:tcPr>
                  <w:tcW w:w="1775" w:type="dxa"/>
                  <w:shd w:val="clear" w:color="auto" w:fill="auto"/>
                  <w:vAlign w:val="top"/>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vAlign w:val="top"/>
                </w:tcPr>
                <w:p>
                  <w:pPr>
                    <w:shd w:val="clear"/>
                  </w:pPr>
                  <w:r>
                    <w:rPr>
                      <w:rFonts w:hint="eastAsia"/>
                    </w:rPr>
                    <w:t>消防员</w:t>
                  </w:r>
                </w:p>
              </w:tc>
              <w:tc>
                <w:tcPr>
                  <w:tcW w:w="994" w:type="dxa"/>
                  <w:shd w:val="clear" w:color="auto" w:fill="auto"/>
                  <w:vAlign w:val="top"/>
                </w:tcPr>
                <w:p>
                  <w:pPr>
                    <w:shd w:val="clear"/>
                    <w:rPr>
                      <w:rFonts w:hint="eastAsia" w:eastAsia="宋体"/>
                      <w:lang w:eastAsia="zh-CN"/>
                    </w:rPr>
                  </w:pPr>
                  <w:r>
                    <w:rPr>
                      <w:rFonts w:hint="eastAsia"/>
                      <w:lang w:eastAsia="zh-CN"/>
                    </w:rPr>
                    <w:t>——</w:t>
                  </w:r>
                </w:p>
              </w:tc>
              <w:tc>
                <w:tcPr>
                  <w:tcW w:w="2480" w:type="dxa"/>
                  <w:gridSpan w:val="3"/>
                  <w:shd w:val="clear" w:color="auto" w:fill="auto"/>
                  <w:vAlign w:val="top"/>
                </w:tcPr>
                <w:p>
                  <w:pPr>
                    <w:shd w:val="clear"/>
                  </w:pPr>
                </w:p>
              </w:tc>
              <w:tc>
                <w:tcPr>
                  <w:tcW w:w="1963" w:type="dxa"/>
                  <w:shd w:val="clear" w:color="auto" w:fill="auto"/>
                  <w:vAlign w:val="top"/>
                </w:tcPr>
                <w:p>
                  <w:pPr>
                    <w:shd w:val="clear"/>
                  </w:pPr>
                  <w:r>
                    <w:rPr>
                      <w:rFonts w:hint="eastAsia"/>
                    </w:rPr>
                    <w:t xml:space="preserve">   年 月 日</w:t>
                  </w:r>
                </w:p>
              </w:tc>
              <w:tc>
                <w:tcPr>
                  <w:tcW w:w="1775" w:type="dxa"/>
                  <w:shd w:val="clear" w:color="auto" w:fill="auto"/>
                  <w:vAlign w:val="top"/>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vAlign w:val="top"/>
                </w:tcPr>
                <w:p>
                  <w:pPr>
                    <w:shd w:val="clear"/>
                  </w:pPr>
                  <w:r>
                    <w:rPr>
                      <w:rFonts w:hint="eastAsia"/>
                    </w:rPr>
                    <w:t>安全员</w:t>
                  </w:r>
                </w:p>
              </w:tc>
              <w:tc>
                <w:tcPr>
                  <w:tcW w:w="994" w:type="dxa"/>
                  <w:shd w:val="clear" w:color="auto" w:fill="auto"/>
                  <w:vAlign w:val="top"/>
                </w:tcPr>
                <w:p>
                  <w:pPr>
                    <w:shd w:val="clear"/>
                    <w:rPr>
                      <w:rFonts w:hint="eastAsia" w:eastAsia="宋体"/>
                      <w:lang w:eastAsia="zh-CN"/>
                    </w:rPr>
                  </w:pPr>
                  <w:r>
                    <w:rPr>
                      <w:rFonts w:hint="eastAsia"/>
                      <w:lang w:eastAsia="zh-CN"/>
                    </w:rPr>
                    <w:t>——</w:t>
                  </w:r>
                </w:p>
              </w:tc>
              <w:tc>
                <w:tcPr>
                  <w:tcW w:w="2480" w:type="dxa"/>
                  <w:gridSpan w:val="3"/>
                  <w:shd w:val="clear" w:color="auto" w:fill="auto"/>
                  <w:vAlign w:val="top"/>
                </w:tcPr>
                <w:p>
                  <w:pPr>
                    <w:shd w:val="clear"/>
                  </w:pPr>
                </w:p>
              </w:tc>
              <w:tc>
                <w:tcPr>
                  <w:tcW w:w="1963" w:type="dxa"/>
                  <w:shd w:val="clear" w:color="auto" w:fill="auto"/>
                  <w:vAlign w:val="top"/>
                </w:tcPr>
                <w:p>
                  <w:pPr>
                    <w:shd w:val="clear"/>
                  </w:pPr>
                  <w:r>
                    <w:rPr>
                      <w:rFonts w:hint="eastAsia"/>
                    </w:rPr>
                    <w:t xml:space="preserve">   年 月 日</w:t>
                  </w:r>
                </w:p>
              </w:tc>
              <w:tc>
                <w:tcPr>
                  <w:tcW w:w="1775" w:type="dxa"/>
                  <w:shd w:val="clear" w:color="auto" w:fill="auto"/>
                  <w:vAlign w:val="top"/>
                </w:tcPr>
                <w:p>
                  <w:pPr>
                    <w:shd w:val="clear"/>
                  </w:pPr>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shd w:val="clear"/>
              <w:rPr>
                <w:rFonts w:ascii="Calibri" w:hAnsi="Calibri"/>
              </w:rPr>
            </w:pPr>
          </w:p>
          <w:p>
            <w:pPr>
              <w:shd w:val="clear"/>
              <w:rPr>
                <w:rFonts w:ascii="Calibri" w:hAnsi="Calibri"/>
              </w:rPr>
            </w:pPr>
          </w:p>
          <w:p>
            <w:pPr>
              <w:shd w:val="clear"/>
              <w:rPr>
                <w:rFonts w:ascii="Calibri" w:hAnsi="Calibri"/>
              </w:rPr>
            </w:pPr>
          </w:p>
          <w:p>
            <w:pPr>
              <w:shd w:val="clear"/>
              <w:rPr>
                <w:rFonts w:hint="default" w:eastAsia="宋体"/>
                <w:lang w:val="en-US" w:eastAsia="zh-CN"/>
              </w:rPr>
            </w:pPr>
            <w:r>
              <w:rPr>
                <w:rFonts w:hint="eastAsia"/>
              </w:rPr>
              <w:t>健康证管理</w:t>
            </w:r>
            <w:r>
              <w:rPr>
                <w:rFonts w:hint="eastAsia"/>
                <w:lang w:eastAsia="zh-CN"/>
              </w:rPr>
              <w:t>，</w:t>
            </w:r>
            <w:r>
              <w:rPr>
                <w:rFonts w:hint="eastAsia"/>
                <w:lang w:val="en-US" w:eastAsia="zh-CN"/>
              </w:rPr>
              <w:t>提供有员工健康证，均在有效期内，随机抽取：</w:t>
            </w:r>
          </w:p>
          <w:tbl>
            <w:tblPr>
              <w:tblStyle w:val="5"/>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010"/>
              <w:gridCol w:w="181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rPr>
                      <w:highlight w:val="none"/>
                    </w:rPr>
                  </w:pPr>
                  <w:r>
                    <w:rPr>
                      <w:rFonts w:hint="eastAsia"/>
                      <w:highlight w:val="none"/>
                    </w:rPr>
                    <w:t>岗位</w:t>
                  </w:r>
                </w:p>
              </w:tc>
              <w:tc>
                <w:tcPr>
                  <w:tcW w:w="1110" w:type="dxa"/>
                </w:tcPr>
                <w:p>
                  <w:pPr>
                    <w:shd w:val="clear"/>
                    <w:rPr>
                      <w:highlight w:val="none"/>
                    </w:rPr>
                  </w:pPr>
                  <w:r>
                    <w:rPr>
                      <w:rFonts w:hint="eastAsia"/>
                      <w:highlight w:val="none"/>
                    </w:rPr>
                    <w:t>姓氏</w:t>
                  </w:r>
                </w:p>
              </w:tc>
              <w:tc>
                <w:tcPr>
                  <w:tcW w:w="2010" w:type="dxa"/>
                </w:tcPr>
                <w:p>
                  <w:pPr>
                    <w:shd w:val="clear"/>
                    <w:rPr>
                      <w:highlight w:val="none"/>
                    </w:rPr>
                  </w:pPr>
                  <w:r>
                    <w:rPr>
                      <w:rFonts w:hint="eastAsia"/>
                      <w:highlight w:val="none"/>
                    </w:rPr>
                    <w:t>健康证编号</w:t>
                  </w:r>
                </w:p>
              </w:tc>
              <w:tc>
                <w:tcPr>
                  <w:tcW w:w="1810" w:type="dxa"/>
                </w:tcPr>
                <w:p>
                  <w:pPr>
                    <w:shd w:val="clear"/>
                    <w:rPr>
                      <w:highlight w:val="none"/>
                    </w:rPr>
                  </w:pPr>
                  <w:r>
                    <w:rPr>
                      <w:rFonts w:hint="eastAsia"/>
                      <w:highlight w:val="none"/>
                    </w:rPr>
                    <w:t>有效期截止日期</w:t>
                  </w:r>
                </w:p>
              </w:tc>
              <w:tc>
                <w:tcPr>
                  <w:tcW w:w="1240" w:type="dxa"/>
                </w:tcPr>
                <w:p>
                  <w:pPr>
                    <w:shd w:val="clea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rPr>
                      <w:rFonts w:hint="default" w:eastAsia="宋体"/>
                      <w:highlight w:val="none"/>
                      <w:lang w:val="en-US" w:eastAsia="zh-CN"/>
                    </w:rPr>
                  </w:pPr>
                  <w:r>
                    <w:rPr>
                      <w:rFonts w:hint="eastAsia"/>
                      <w:highlight w:val="none"/>
                      <w:lang w:val="en-US" w:eastAsia="zh-CN"/>
                    </w:rPr>
                    <w:t>生产部经理</w:t>
                  </w:r>
                </w:p>
              </w:tc>
              <w:tc>
                <w:tcPr>
                  <w:tcW w:w="1110" w:type="dxa"/>
                </w:tcPr>
                <w:p>
                  <w:pPr>
                    <w:shd w:val="clear"/>
                    <w:rPr>
                      <w:rFonts w:hint="eastAsia" w:eastAsia="宋体"/>
                      <w:highlight w:val="none"/>
                      <w:lang w:eastAsia="zh-CN"/>
                    </w:rPr>
                  </w:pPr>
                  <w:r>
                    <w:rPr>
                      <w:rFonts w:hint="eastAsia"/>
                      <w:highlight w:val="none"/>
                      <w:lang w:val="en-US" w:eastAsia="zh-CN"/>
                    </w:rPr>
                    <w:t>朱国林</w:t>
                  </w:r>
                </w:p>
              </w:tc>
              <w:tc>
                <w:tcPr>
                  <w:tcW w:w="2010" w:type="dxa"/>
                </w:tcPr>
                <w:p>
                  <w:pPr>
                    <w:shd w:val="clear"/>
                    <w:rPr>
                      <w:rFonts w:hint="default" w:eastAsia="宋体"/>
                      <w:highlight w:val="none"/>
                      <w:lang w:val="en-US" w:eastAsia="zh-CN"/>
                    </w:rPr>
                  </w:pPr>
                  <w:r>
                    <w:rPr>
                      <w:rFonts w:hint="eastAsia"/>
                      <w:highlight w:val="none"/>
                      <w:lang w:val="en-US" w:eastAsia="zh-CN"/>
                    </w:rPr>
                    <w:t>Lp20210362</w:t>
                  </w:r>
                </w:p>
              </w:tc>
              <w:tc>
                <w:tcPr>
                  <w:tcW w:w="1810" w:type="dxa"/>
                </w:tcPr>
                <w:p>
                  <w:pPr>
                    <w:shd w:val="clear"/>
                    <w:rPr>
                      <w:rFonts w:hint="default" w:eastAsia="宋体"/>
                      <w:highlight w:val="none"/>
                      <w:lang w:val="en-US" w:eastAsia="zh-CN"/>
                    </w:rPr>
                  </w:pPr>
                  <w:r>
                    <w:rPr>
                      <w:highlight w:val="none"/>
                    </w:rPr>
                    <w:t>20</w:t>
                  </w:r>
                  <w:r>
                    <w:rPr>
                      <w:rFonts w:hint="eastAsia"/>
                      <w:highlight w:val="none"/>
                      <w:lang w:val="en-US" w:eastAsia="zh-CN"/>
                    </w:rPr>
                    <w:t>22-05-11</w:t>
                  </w:r>
                </w:p>
              </w:tc>
              <w:tc>
                <w:tcPr>
                  <w:tcW w:w="1240" w:type="dxa"/>
                </w:tcPr>
                <w:p>
                  <w:pPr>
                    <w:shd w:val="clea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质检部经理</w:t>
                  </w:r>
                </w:p>
              </w:tc>
              <w:tc>
                <w:tcPr>
                  <w:tcW w:w="111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周庆华</w:t>
                  </w:r>
                </w:p>
              </w:tc>
              <w:tc>
                <w:tcPr>
                  <w:tcW w:w="201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Lp20210371</w:t>
                  </w:r>
                </w:p>
              </w:tc>
              <w:tc>
                <w:tcPr>
                  <w:tcW w:w="1810" w:type="dxa"/>
                  <w:vAlign w:val="top"/>
                </w:tcPr>
                <w:p>
                  <w:pPr>
                    <w:shd w:val="clear"/>
                    <w:rPr>
                      <w:rFonts w:hint="default" w:ascii="Times New Roman" w:hAnsi="Times New Roman" w:eastAsia="宋体" w:cs="Times New Roman"/>
                      <w:kern w:val="2"/>
                      <w:sz w:val="21"/>
                      <w:highlight w:val="none"/>
                      <w:lang w:val="en-US" w:eastAsia="zh-CN" w:bidi="ar-SA"/>
                    </w:rPr>
                  </w:pPr>
                  <w:r>
                    <w:rPr>
                      <w:highlight w:val="none"/>
                    </w:rPr>
                    <w:t>20</w:t>
                  </w:r>
                  <w:r>
                    <w:rPr>
                      <w:rFonts w:hint="eastAsia"/>
                      <w:highlight w:val="none"/>
                      <w:lang w:val="en-US" w:eastAsia="zh-CN"/>
                    </w:rPr>
                    <w:t>22-05-11</w:t>
                  </w:r>
                </w:p>
              </w:tc>
              <w:tc>
                <w:tcPr>
                  <w:tcW w:w="124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生产部助理</w:t>
                  </w:r>
                </w:p>
              </w:tc>
              <w:tc>
                <w:tcPr>
                  <w:tcW w:w="111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陈爱如</w:t>
                  </w:r>
                </w:p>
              </w:tc>
              <w:tc>
                <w:tcPr>
                  <w:tcW w:w="201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LP20210270</w:t>
                  </w:r>
                </w:p>
              </w:tc>
              <w:tc>
                <w:tcPr>
                  <w:tcW w:w="1810" w:type="dxa"/>
                  <w:vAlign w:val="top"/>
                </w:tcPr>
                <w:p>
                  <w:pPr>
                    <w:shd w:val="clear"/>
                    <w:rPr>
                      <w:rFonts w:hint="default" w:ascii="Times New Roman" w:hAnsi="Times New Roman" w:eastAsia="宋体" w:cs="Times New Roman"/>
                      <w:kern w:val="2"/>
                      <w:sz w:val="21"/>
                      <w:highlight w:val="none"/>
                      <w:lang w:val="en-US" w:eastAsia="zh-CN" w:bidi="ar-SA"/>
                    </w:rPr>
                  </w:pPr>
                  <w:r>
                    <w:rPr>
                      <w:highlight w:val="none"/>
                    </w:rPr>
                    <w:t>20</w:t>
                  </w:r>
                  <w:r>
                    <w:rPr>
                      <w:rFonts w:hint="eastAsia"/>
                      <w:highlight w:val="none"/>
                      <w:lang w:val="en-US" w:eastAsia="zh-CN"/>
                    </w:rPr>
                    <w:t>22-05-11</w:t>
                  </w:r>
                </w:p>
              </w:tc>
              <w:tc>
                <w:tcPr>
                  <w:tcW w:w="124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shd w:val="clear"/>
                    <w:rPr>
                      <w:rFonts w:hint="default" w:eastAsia="宋体"/>
                      <w:highlight w:val="none"/>
                      <w:lang w:val="en-US" w:eastAsia="zh-CN"/>
                    </w:rPr>
                  </w:pPr>
                  <w:r>
                    <w:rPr>
                      <w:rFonts w:hint="eastAsia"/>
                      <w:highlight w:val="none"/>
                      <w:lang w:val="en-US" w:eastAsia="zh-CN"/>
                    </w:rPr>
                    <w:t>生产部操作工</w:t>
                  </w:r>
                </w:p>
              </w:tc>
              <w:tc>
                <w:tcPr>
                  <w:tcW w:w="1110" w:type="dxa"/>
                </w:tcPr>
                <w:p>
                  <w:pPr>
                    <w:shd w:val="clear"/>
                    <w:rPr>
                      <w:rFonts w:hint="default" w:eastAsia="宋体"/>
                      <w:highlight w:val="none"/>
                      <w:lang w:val="en-US" w:eastAsia="zh-CN"/>
                    </w:rPr>
                  </w:pPr>
                  <w:r>
                    <w:rPr>
                      <w:rFonts w:hint="eastAsia"/>
                      <w:highlight w:val="none"/>
                      <w:lang w:val="en-US" w:eastAsia="zh-CN"/>
                    </w:rPr>
                    <w:t>尹福林</w:t>
                  </w:r>
                </w:p>
              </w:tc>
              <w:tc>
                <w:tcPr>
                  <w:tcW w:w="201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LP20210387</w:t>
                  </w:r>
                </w:p>
              </w:tc>
              <w:tc>
                <w:tcPr>
                  <w:tcW w:w="1810" w:type="dxa"/>
                  <w:vAlign w:val="top"/>
                </w:tcPr>
                <w:p>
                  <w:pPr>
                    <w:shd w:val="clear"/>
                    <w:rPr>
                      <w:rFonts w:hint="default" w:ascii="Times New Roman" w:hAnsi="Times New Roman" w:eastAsia="宋体" w:cs="Times New Roman"/>
                      <w:kern w:val="2"/>
                      <w:sz w:val="21"/>
                      <w:highlight w:val="none"/>
                      <w:lang w:val="en-US" w:eastAsia="zh-CN" w:bidi="ar-SA"/>
                    </w:rPr>
                  </w:pPr>
                  <w:r>
                    <w:rPr>
                      <w:highlight w:val="none"/>
                    </w:rPr>
                    <w:t>20</w:t>
                  </w:r>
                  <w:r>
                    <w:rPr>
                      <w:rFonts w:hint="eastAsia"/>
                      <w:highlight w:val="none"/>
                      <w:lang w:val="en-US" w:eastAsia="zh-CN"/>
                    </w:rPr>
                    <w:t>22-05-11</w:t>
                  </w:r>
                </w:p>
              </w:tc>
              <w:tc>
                <w:tcPr>
                  <w:tcW w:w="124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460" w:type="dxa"/>
                </w:tcPr>
                <w:p>
                  <w:pPr>
                    <w:shd w:val="clear"/>
                    <w:rPr>
                      <w:rFonts w:hint="default" w:eastAsia="宋体"/>
                      <w:highlight w:val="none"/>
                      <w:lang w:val="en-US" w:eastAsia="zh-CN"/>
                    </w:rPr>
                  </w:pPr>
                </w:p>
              </w:tc>
              <w:tc>
                <w:tcPr>
                  <w:tcW w:w="1110" w:type="dxa"/>
                </w:tcPr>
                <w:p>
                  <w:pPr>
                    <w:shd w:val="clear"/>
                    <w:rPr>
                      <w:rFonts w:hint="eastAsia" w:eastAsia="宋体"/>
                      <w:highlight w:val="none"/>
                      <w:lang w:val="en-US" w:eastAsia="zh-CN"/>
                    </w:rPr>
                  </w:pPr>
                </w:p>
              </w:tc>
              <w:tc>
                <w:tcPr>
                  <w:tcW w:w="2010" w:type="dxa"/>
                  <w:vAlign w:val="top"/>
                </w:tcPr>
                <w:p>
                  <w:pPr>
                    <w:shd w:val="clear"/>
                    <w:rPr>
                      <w:rFonts w:hint="default" w:ascii="Times New Roman" w:hAnsi="Times New Roman" w:eastAsia="宋体" w:cs="Times New Roman"/>
                      <w:kern w:val="2"/>
                      <w:sz w:val="21"/>
                      <w:highlight w:val="none"/>
                      <w:lang w:val="en-US" w:eastAsia="zh-CN" w:bidi="ar-SA"/>
                    </w:rPr>
                  </w:pPr>
                </w:p>
              </w:tc>
              <w:tc>
                <w:tcPr>
                  <w:tcW w:w="1810" w:type="dxa"/>
                  <w:vAlign w:val="top"/>
                </w:tcPr>
                <w:p>
                  <w:pPr>
                    <w:shd w:val="clear"/>
                    <w:rPr>
                      <w:rFonts w:hint="default" w:ascii="Times New Roman" w:hAnsi="Times New Roman" w:eastAsia="宋体" w:cs="Times New Roman"/>
                      <w:kern w:val="2"/>
                      <w:sz w:val="21"/>
                      <w:highlight w:val="none"/>
                      <w:lang w:val="en-US" w:eastAsia="zh-CN" w:bidi="ar-SA"/>
                    </w:rPr>
                  </w:pPr>
                </w:p>
              </w:tc>
              <w:tc>
                <w:tcPr>
                  <w:tcW w:w="1240" w:type="dxa"/>
                  <w:vAlign w:val="top"/>
                </w:tcPr>
                <w:p>
                  <w:pPr>
                    <w:shd w:val="clear"/>
                    <w:rPr>
                      <w:rFonts w:hint="eastAsia"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460" w:type="dxa"/>
                </w:tcPr>
                <w:p>
                  <w:pPr>
                    <w:shd w:val="clear"/>
                    <w:rPr>
                      <w:rFonts w:hint="default"/>
                      <w:highlight w:val="none"/>
                      <w:lang w:val="en-US" w:eastAsia="zh-CN"/>
                    </w:rPr>
                  </w:pPr>
                </w:p>
              </w:tc>
              <w:tc>
                <w:tcPr>
                  <w:tcW w:w="1110" w:type="dxa"/>
                </w:tcPr>
                <w:p>
                  <w:pPr>
                    <w:shd w:val="clear"/>
                    <w:rPr>
                      <w:rFonts w:hint="default"/>
                      <w:highlight w:val="none"/>
                      <w:lang w:val="en-US" w:eastAsia="zh-CN"/>
                    </w:rPr>
                  </w:pPr>
                </w:p>
              </w:tc>
              <w:tc>
                <w:tcPr>
                  <w:tcW w:w="2010" w:type="dxa"/>
                </w:tcPr>
                <w:p>
                  <w:pPr>
                    <w:shd w:val="clear"/>
                    <w:rPr>
                      <w:rFonts w:hint="default" w:eastAsia="宋体"/>
                      <w:highlight w:val="none"/>
                      <w:lang w:val="en-US" w:eastAsia="zh-CN"/>
                    </w:rPr>
                  </w:pPr>
                </w:p>
              </w:tc>
              <w:tc>
                <w:tcPr>
                  <w:tcW w:w="1810" w:type="dxa"/>
                  <w:vAlign w:val="top"/>
                </w:tcPr>
                <w:p>
                  <w:pPr>
                    <w:shd w:val="clear"/>
                    <w:rPr>
                      <w:rFonts w:hint="eastAsia" w:ascii="Times New Roman" w:hAnsi="Times New Roman" w:eastAsia="宋体" w:cs="Times New Roman"/>
                      <w:kern w:val="2"/>
                      <w:sz w:val="21"/>
                      <w:highlight w:val="none"/>
                      <w:lang w:val="en-US" w:eastAsia="zh-CN" w:bidi="ar-SA"/>
                    </w:rPr>
                  </w:pPr>
                </w:p>
              </w:tc>
              <w:tc>
                <w:tcPr>
                  <w:tcW w:w="1240" w:type="dxa"/>
                  <w:vAlign w:val="top"/>
                </w:tcPr>
                <w:p>
                  <w:pPr>
                    <w:shd w:val="clear"/>
                    <w:rPr>
                      <w:rFonts w:hint="eastAsia" w:ascii="Times New Roman" w:hAnsi="Times New Roman" w:eastAsia="宋体" w:cs="Times New Roman"/>
                      <w:kern w:val="2"/>
                      <w:sz w:val="21"/>
                      <w:highlight w:val="none"/>
                      <w:lang w:val="en-US" w:eastAsia="zh-CN" w:bidi="ar-SA"/>
                    </w:rPr>
                  </w:pPr>
                </w:p>
              </w:tc>
            </w:tr>
          </w:tbl>
          <w:p>
            <w:pPr>
              <w:shd w:val="clear"/>
            </w:pPr>
          </w:p>
          <w:p>
            <w:pPr>
              <w:shd w:val="clear"/>
            </w:pPr>
          </w:p>
          <w:p>
            <w:pPr>
              <w:shd w:val="clear"/>
            </w:pPr>
            <w:r>
              <w:rPr>
                <w:rFonts w:hint="eastAsia"/>
              </w:rPr>
              <w:t>食品安全小组在制定和实施食品安全管理体系方面具有多学科知识和经验的结合，包括：</w:t>
            </w:r>
          </w:p>
          <w:p>
            <w:pPr>
              <w:shd w:val="clea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p>
          <w:p>
            <w:pPr>
              <w:shd w:val="clear"/>
            </w:pP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auto"/>
          </w:tcPr>
          <w:p>
            <w:pPr>
              <w:shd w:val="clear"/>
              <w:rPr>
                <w:highlight w:val="none"/>
              </w:rPr>
            </w:pPr>
            <w:r>
              <w:rPr>
                <w:rFonts w:hint="eastAsia"/>
                <w:highlight w:val="none"/>
              </w:rPr>
              <w:t>意识</w:t>
            </w:r>
          </w:p>
        </w:tc>
        <w:tc>
          <w:tcPr>
            <w:tcW w:w="960" w:type="dxa"/>
            <w:gridSpan w:val="2"/>
            <w:vMerge w:val="restart"/>
            <w:shd w:val="clear" w:color="auto" w:fill="auto"/>
          </w:tcPr>
          <w:p>
            <w:pPr>
              <w:shd w:val="clear"/>
              <w:rPr>
                <w:rFonts w:hint="eastAsia"/>
                <w:highlight w:val="none"/>
              </w:rPr>
            </w:pPr>
            <w:r>
              <w:rPr>
                <w:rFonts w:hint="eastAsia"/>
                <w:highlight w:val="none"/>
              </w:rPr>
              <w:t xml:space="preserve">Q7.3 </w:t>
            </w:r>
          </w:p>
          <w:p>
            <w:pPr>
              <w:shd w:val="clear"/>
              <w:rPr>
                <w:highlight w:val="none"/>
              </w:rPr>
            </w:pPr>
            <w:r>
              <w:rPr>
                <w:rFonts w:hint="eastAsia"/>
                <w:highlight w:val="none"/>
                <w:lang w:val="en-US" w:eastAsia="zh-CN"/>
              </w:rPr>
              <w:t>F7.3</w:t>
            </w:r>
            <w:r>
              <w:rPr>
                <w:rFonts w:hint="eastAsia"/>
                <w:highlight w:val="none"/>
              </w:rPr>
              <w:t xml:space="preserve"> </w:t>
            </w:r>
          </w:p>
        </w:tc>
        <w:tc>
          <w:tcPr>
            <w:tcW w:w="745" w:type="dxa"/>
            <w:gridSpan w:val="2"/>
            <w:shd w:val="clear" w:color="auto" w:fill="auto"/>
          </w:tcPr>
          <w:p>
            <w:pPr>
              <w:shd w:val="clear"/>
              <w:rPr>
                <w:highlight w:val="none"/>
              </w:rPr>
            </w:pPr>
            <w:r>
              <w:rPr>
                <w:rFonts w:hint="eastAsia"/>
                <w:highlight w:val="none"/>
              </w:rPr>
              <w:t>文件名称</w:t>
            </w:r>
          </w:p>
        </w:tc>
        <w:tc>
          <w:tcPr>
            <w:tcW w:w="9258" w:type="dxa"/>
            <w:gridSpan w:val="2"/>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《人力资源</w:t>
            </w:r>
            <w:r>
              <w:rPr>
                <w:rFonts w:hint="eastAsia"/>
                <w:highlight w:val="none"/>
                <w:lang w:val="en-US" w:eastAsia="zh-CN"/>
              </w:rPr>
              <w:t>管理</w:t>
            </w:r>
            <w:r>
              <w:rPr>
                <w:rFonts w:hint="eastAsia"/>
                <w:highlight w:val="none"/>
              </w:rPr>
              <w:t>程序》、《能力和意识控制程序》</w:t>
            </w:r>
          </w:p>
          <w:p>
            <w:pPr>
              <w:shd w:val="clear"/>
              <w:rPr>
                <w:highlight w:val="none"/>
              </w:rPr>
            </w:pPr>
          </w:p>
        </w:tc>
        <w:tc>
          <w:tcPr>
            <w:tcW w:w="1585" w:type="dxa"/>
            <w:gridSpan w:val="2"/>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817" w:hRule="atLeast"/>
        </w:trPr>
        <w:tc>
          <w:tcPr>
            <w:tcW w:w="2159" w:type="dxa"/>
            <w:vMerge w:val="continue"/>
            <w:shd w:val="clear" w:color="auto" w:fill="auto"/>
          </w:tcPr>
          <w:p>
            <w:pPr>
              <w:shd w:val="clear"/>
              <w:rPr>
                <w:highlight w:val="none"/>
              </w:rPr>
            </w:pPr>
          </w:p>
        </w:tc>
        <w:tc>
          <w:tcPr>
            <w:tcW w:w="960" w:type="dxa"/>
            <w:gridSpan w:val="2"/>
            <w:vMerge w:val="continue"/>
            <w:shd w:val="clear" w:color="auto" w:fill="auto"/>
          </w:tcPr>
          <w:p>
            <w:pPr>
              <w:shd w:val="clear"/>
              <w:rPr>
                <w:highlight w:val="none"/>
              </w:rPr>
            </w:pPr>
          </w:p>
        </w:tc>
        <w:tc>
          <w:tcPr>
            <w:tcW w:w="745" w:type="dxa"/>
            <w:gridSpan w:val="2"/>
            <w:shd w:val="clear" w:color="auto" w:fill="auto"/>
          </w:tcPr>
          <w:p>
            <w:pPr>
              <w:shd w:val="clear"/>
              <w:rPr>
                <w:highlight w:val="none"/>
              </w:rPr>
            </w:pPr>
            <w:r>
              <w:rPr>
                <w:rFonts w:hint="eastAsia"/>
                <w:highlight w:val="none"/>
              </w:rPr>
              <w:t>运行证据</w:t>
            </w:r>
          </w:p>
        </w:tc>
        <w:tc>
          <w:tcPr>
            <w:tcW w:w="9258" w:type="dxa"/>
            <w:gridSpan w:val="2"/>
            <w:shd w:val="clear" w:color="auto" w:fill="auto"/>
          </w:tcPr>
          <w:p>
            <w:pPr>
              <w:shd w:val="clear"/>
              <w:rPr>
                <w:highlight w:val="none"/>
              </w:rPr>
            </w:pPr>
            <w:r>
              <w:rPr>
                <w:rFonts w:hint="eastAsia"/>
                <w:highlight w:val="none"/>
              </w:rPr>
              <w:t>组织工作人员提高质量</w:t>
            </w:r>
            <w:r>
              <w:rPr>
                <w:rFonts w:hint="eastAsia"/>
                <w:highlight w:val="none"/>
                <w:lang w:val="en-US" w:eastAsia="zh-CN"/>
              </w:rPr>
              <w:t>和食品安全</w:t>
            </w:r>
            <w:r>
              <w:rPr>
                <w:rFonts w:hint="eastAsia"/>
                <w:highlight w:val="none"/>
              </w:rPr>
              <w:t xml:space="preserve">意识的方式： </w:t>
            </w:r>
          </w:p>
          <w:p>
            <w:pPr>
              <w:shd w:val="clear"/>
              <w:rPr>
                <w:highlight w:val="none"/>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4050"/>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需要让员工知晓的内容</w:t>
                  </w:r>
                </w:p>
              </w:tc>
              <w:tc>
                <w:tcPr>
                  <w:tcW w:w="4050" w:type="dxa"/>
                </w:tcPr>
                <w:p>
                  <w:pPr>
                    <w:shd w:val="clear"/>
                    <w:rPr>
                      <w:highlight w:val="none"/>
                    </w:rPr>
                  </w:pPr>
                  <w:r>
                    <w:rPr>
                      <w:rFonts w:hint="eastAsia"/>
                      <w:highlight w:val="none"/>
                    </w:rPr>
                    <w:t>方式</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质量/食品安全方针</w:t>
                  </w:r>
                </w:p>
              </w:tc>
              <w:tc>
                <w:tcPr>
                  <w:tcW w:w="4050" w:type="dxa"/>
                </w:tcPr>
                <w:p>
                  <w:pPr>
                    <w:shd w:val="clea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与其任务相关的质量/食品安全管理目标</w:t>
                  </w:r>
                </w:p>
              </w:tc>
              <w:tc>
                <w:tcPr>
                  <w:tcW w:w="4050" w:type="dxa"/>
                </w:tcPr>
                <w:p>
                  <w:pPr>
                    <w:shd w:val="clea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 xml:space="preserve">对质量/食品安全管理体系有效性的贡献，包括改进质量/食品安全绩效的益处； </w:t>
                  </w:r>
                </w:p>
              </w:tc>
              <w:tc>
                <w:tcPr>
                  <w:tcW w:w="4050" w:type="dxa"/>
                </w:tcPr>
                <w:p>
                  <w:pPr>
                    <w:shd w:val="clea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不符合质量/食品安全管理体系要求的后果</w:t>
                  </w:r>
                </w:p>
              </w:tc>
              <w:tc>
                <w:tcPr>
                  <w:tcW w:w="4050" w:type="dxa"/>
                </w:tcPr>
                <w:p>
                  <w:pPr>
                    <w:shd w:val="clea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883" w:type="dxa"/>
                </w:tcPr>
                <w:p>
                  <w:pPr>
                    <w:shd w:val="clear"/>
                    <w:rPr>
                      <w:highlight w:val="none"/>
                    </w:rPr>
                  </w:pPr>
                </w:p>
              </w:tc>
            </w:tr>
          </w:tbl>
          <w:p>
            <w:pPr>
              <w:shd w:val="clear"/>
              <w:rPr>
                <w:highlight w:val="none"/>
              </w:rPr>
            </w:pPr>
          </w:p>
        </w:tc>
        <w:tc>
          <w:tcPr>
            <w:tcW w:w="1585" w:type="dxa"/>
            <w:gridSpan w:val="2"/>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auto"/>
          </w:tcPr>
          <w:p>
            <w:pPr>
              <w:shd w:val="clear"/>
            </w:pPr>
            <w:r>
              <w:rPr>
                <w:rFonts w:hint="eastAsia"/>
              </w:rPr>
              <w:t xml:space="preserve">沟通  </w:t>
            </w:r>
          </w:p>
        </w:tc>
        <w:tc>
          <w:tcPr>
            <w:tcW w:w="960" w:type="dxa"/>
            <w:gridSpan w:val="2"/>
            <w:vMerge w:val="restart"/>
            <w:shd w:val="clear" w:color="auto" w:fill="auto"/>
          </w:tcPr>
          <w:p>
            <w:pPr>
              <w:shd w:val="clear"/>
            </w:pPr>
            <w:r>
              <w:rPr>
                <w:rFonts w:hint="eastAsia"/>
              </w:rPr>
              <w:t>Q7.4</w:t>
            </w:r>
          </w:p>
          <w:p>
            <w:pPr>
              <w:shd w:val="clear"/>
            </w:pPr>
            <w:r>
              <w:rPr>
                <w:rFonts w:hint="eastAsia"/>
              </w:rPr>
              <w:t xml:space="preserve">F7.4 </w:t>
            </w:r>
          </w:p>
          <w:p>
            <w:pPr>
              <w:shd w:val="clear"/>
            </w:pPr>
            <w:r>
              <w:rPr>
                <w:rFonts w:hint="eastAsia"/>
              </w:rPr>
              <w:t xml:space="preserve">  </w:t>
            </w: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sym w:font="Wingdings" w:char="00FE"/>
            </w:r>
            <w:r>
              <w:rPr>
                <w:rFonts w:hint="eastAsia"/>
              </w:rPr>
              <w:t>《沟通控制程序》</w:t>
            </w:r>
          </w:p>
        </w:tc>
        <w:tc>
          <w:tcPr>
            <w:tcW w:w="1585"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510"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pPr>
            <w:r>
              <w:rPr>
                <w:rFonts w:hint="eastAsia"/>
              </w:rPr>
              <w:t>组织考虑了合规义务，确保食品安全信息与食品安全管理体系形成的信息一致且真实可信。</w:t>
            </w:r>
          </w:p>
          <w:p>
            <w:pPr>
              <w:shd w:val="clear"/>
            </w:pPr>
            <w:r>
              <w:rPr>
                <w:rFonts w:hint="eastAsia"/>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05"/>
              <w:gridCol w:w="1738"/>
              <w:gridCol w:w="1877"/>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shd w:val="clear"/>
                    <w:rPr>
                      <w:highlight w:val="none"/>
                    </w:rPr>
                  </w:pPr>
                  <w:r>
                    <w:rPr>
                      <w:highlight w:val="none"/>
                    </w:rPr>
                    <w:t>沟通</w:t>
                  </w:r>
                  <w:r>
                    <w:rPr>
                      <w:rFonts w:hint="eastAsia"/>
                      <w:highlight w:val="none"/>
                    </w:rPr>
                    <w:t>日期</w:t>
                  </w:r>
                </w:p>
              </w:tc>
              <w:tc>
                <w:tcPr>
                  <w:tcW w:w="1405" w:type="dxa"/>
                  <w:shd w:val="clear" w:color="auto" w:fill="auto"/>
                </w:tcPr>
                <w:p>
                  <w:pPr>
                    <w:shd w:val="clear"/>
                    <w:rPr>
                      <w:highlight w:val="none"/>
                    </w:rPr>
                  </w:pPr>
                  <w:r>
                    <w:rPr>
                      <w:highlight w:val="none"/>
                    </w:rPr>
                    <w:t>沟通</w:t>
                  </w:r>
                  <w:r>
                    <w:rPr>
                      <w:rFonts w:hint="eastAsia"/>
                      <w:highlight w:val="none"/>
                    </w:rPr>
                    <w:t>的内容</w:t>
                  </w:r>
                </w:p>
              </w:tc>
              <w:tc>
                <w:tcPr>
                  <w:tcW w:w="1738" w:type="dxa"/>
                  <w:shd w:val="clear" w:color="auto" w:fill="auto"/>
                </w:tcPr>
                <w:p>
                  <w:pPr>
                    <w:shd w:val="clear"/>
                    <w:rPr>
                      <w:highlight w:val="none"/>
                    </w:rPr>
                  </w:pPr>
                  <w:r>
                    <w:rPr>
                      <w:rFonts w:hint="eastAsia"/>
                      <w:highlight w:val="none"/>
                    </w:rPr>
                    <w:t>沟通对象</w:t>
                  </w:r>
                </w:p>
              </w:tc>
              <w:tc>
                <w:tcPr>
                  <w:tcW w:w="1877" w:type="dxa"/>
                  <w:shd w:val="clear" w:color="auto" w:fill="auto"/>
                </w:tcPr>
                <w:p>
                  <w:pPr>
                    <w:shd w:val="clear"/>
                    <w:rPr>
                      <w:highlight w:val="none"/>
                    </w:rPr>
                  </w:pPr>
                  <w:r>
                    <w:rPr>
                      <w:rFonts w:hint="eastAsia"/>
                      <w:highlight w:val="none"/>
                    </w:rPr>
                    <w:t>沟通方法</w:t>
                  </w:r>
                </w:p>
              </w:tc>
              <w:tc>
                <w:tcPr>
                  <w:tcW w:w="1173" w:type="dxa"/>
                  <w:shd w:val="clear" w:color="auto" w:fill="auto"/>
                </w:tcPr>
                <w:p>
                  <w:pPr>
                    <w:shd w:val="clear"/>
                    <w:rPr>
                      <w:highlight w:val="none"/>
                    </w:rPr>
                  </w:pPr>
                  <w:r>
                    <w:rPr>
                      <w:rFonts w:hint="eastAsia"/>
                      <w:highlight w:val="none"/>
                    </w:rPr>
                    <w:t>责任部门</w:t>
                  </w:r>
                </w:p>
              </w:tc>
              <w:tc>
                <w:tcPr>
                  <w:tcW w:w="1603" w:type="dxa"/>
                  <w:shd w:val="clear" w:color="auto" w:fill="auto"/>
                </w:tcPr>
                <w:p>
                  <w:pPr>
                    <w:shd w:val="clea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shd w:val="clear"/>
                    <w:rPr>
                      <w:rFonts w:hint="default" w:eastAsia="宋体"/>
                      <w:highlight w:val="none"/>
                      <w:lang w:val="en-US" w:eastAsia="zh-CN"/>
                    </w:rPr>
                  </w:pPr>
                  <w:r>
                    <w:rPr>
                      <w:rFonts w:hint="eastAsia"/>
                      <w:highlight w:val="none"/>
                    </w:rPr>
                    <w:t>202</w:t>
                  </w:r>
                  <w:r>
                    <w:rPr>
                      <w:rFonts w:hint="eastAsia"/>
                      <w:highlight w:val="none"/>
                      <w:lang w:val="en-US" w:eastAsia="zh-CN"/>
                    </w:rPr>
                    <w:t>1-03</w:t>
                  </w:r>
                </w:p>
              </w:tc>
              <w:tc>
                <w:tcPr>
                  <w:tcW w:w="1405" w:type="dxa"/>
                  <w:shd w:val="clear" w:color="auto" w:fill="auto"/>
                </w:tcPr>
                <w:p>
                  <w:pPr>
                    <w:shd w:val="clear"/>
                    <w:rPr>
                      <w:rFonts w:hint="default" w:eastAsia="宋体"/>
                      <w:highlight w:val="none"/>
                      <w:lang w:val="en-US" w:eastAsia="zh-CN"/>
                    </w:rPr>
                  </w:pPr>
                  <w:r>
                    <w:rPr>
                      <w:rFonts w:hint="default" w:eastAsia="宋体"/>
                      <w:highlight w:val="none"/>
                      <w:lang w:val="en-US" w:eastAsia="zh-CN"/>
                    </w:rPr>
                    <w:t>65g杯法式香草</w:t>
                  </w:r>
                </w:p>
              </w:tc>
              <w:tc>
                <w:tcPr>
                  <w:tcW w:w="1738" w:type="dxa"/>
                  <w:shd w:val="clear" w:color="auto" w:fill="auto"/>
                </w:tcPr>
                <w:p>
                  <w:pPr>
                    <w:shd w:val="clear"/>
                    <w:rPr>
                      <w:rFonts w:hint="default" w:eastAsia="宋体"/>
                      <w:highlight w:val="none"/>
                      <w:lang w:val="en-US" w:eastAsia="zh-CN"/>
                    </w:rPr>
                  </w:pPr>
                  <w:r>
                    <w:rPr>
                      <w:rFonts w:hint="eastAsia"/>
                      <w:highlight w:val="none"/>
                      <w:lang w:val="en-US" w:eastAsia="zh-CN"/>
                    </w:rPr>
                    <w:t>监管部门抽检</w:t>
                  </w:r>
                </w:p>
              </w:tc>
              <w:tc>
                <w:tcPr>
                  <w:tcW w:w="1877" w:type="dxa"/>
                  <w:shd w:val="clear" w:color="auto" w:fill="auto"/>
                </w:tcPr>
                <w:p>
                  <w:pPr>
                    <w:shd w:val="clear"/>
                    <w:rPr>
                      <w:highlight w:val="none"/>
                    </w:rPr>
                  </w:pPr>
                  <w:r>
                    <w:rPr>
                      <w:rFonts w:hint="eastAsia"/>
                      <w:highlight w:val="none"/>
                    </w:rPr>
                    <w:t>来厂</w:t>
                  </w:r>
                </w:p>
              </w:tc>
              <w:tc>
                <w:tcPr>
                  <w:tcW w:w="1173" w:type="dxa"/>
                  <w:shd w:val="clear" w:color="auto" w:fill="auto"/>
                </w:tcPr>
                <w:p>
                  <w:pPr>
                    <w:shd w:val="clear"/>
                    <w:rPr>
                      <w:rFonts w:hint="default" w:eastAsia="宋体"/>
                      <w:highlight w:val="none"/>
                      <w:lang w:val="en-US" w:eastAsia="zh-CN"/>
                    </w:rPr>
                  </w:pPr>
                  <w:r>
                    <w:rPr>
                      <w:rFonts w:hint="eastAsia"/>
                      <w:highlight w:val="none"/>
                      <w:lang w:val="en-US" w:eastAsia="zh-CN"/>
                    </w:rPr>
                    <w:t>办公室</w:t>
                  </w:r>
                </w:p>
              </w:tc>
              <w:tc>
                <w:tcPr>
                  <w:tcW w:w="1603" w:type="dxa"/>
                  <w:shd w:val="clear" w:color="auto" w:fill="auto"/>
                </w:tcPr>
                <w:p>
                  <w:pPr>
                    <w:shd w:val="clear"/>
                    <w:rPr>
                      <w:rFonts w:hint="default" w:eastAsia="宋体"/>
                      <w:highlight w:val="none"/>
                      <w:lang w:val="en-US" w:eastAsia="zh-CN"/>
                    </w:rPr>
                  </w:pPr>
                  <w:r>
                    <w:rPr>
                      <w:rFonts w:hint="eastAsia"/>
                      <w:highlight w:val="none"/>
                      <w:lang w:val="en-US" w:eastAsia="zh-CN"/>
                    </w:rPr>
                    <w:t>基本符合要求</w:t>
                  </w:r>
                </w:p>
              </w:tc>
            </w:tr>
          </w:tbl>
          <w:p>
            <w:pPr>
              <w:shd w:val="clear"/>
            </w:pPr>
          </w:p>
          <w:p>
            <w:pPr>
              <w:shd w:val="clear"/>
            </w:pPr>
            <w:r>
              <w:rPr>
                <w:rFonts w:hint="eastAsia"/>
              </w:rPr>
              <w:t>内部沟通的控制：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hd w:val="clear"/>
                  </w:pPr>
                  <w:r>
                    <w:t>沟通</w:t>
                  </w:r>
                  <w:r>
                    <w:rPr>
                      <w:rFonts w:hint="eastAsia"/>
                    </w:rPr>
                    <w:t>日期</w:t>
                  </w:r>
                </w:p>
              </w:tc>
              <w:tc>
                <w:tcPr>
                  <w:tcW w:w="1747" w:type="dxa"/>
                </w:tcPr>
                <w:p>
                  <w:pPr>
                    <w:shd w:val="clear"/>
                  </w:pPr>
                  <w:r>
                    <w:t>沟通</w:t>
                  </w:r>
                  <w:r>
                    <w:rPr>
                      <w:rFonts w:hint="eastAsia"/>
                    </w:rPr>
                    <w:t>的内容</w:t>
                  </w:r>
                </w:p>
              </w:tc>
              <w:tc>
                <w:tcPr>
                  <w:tcW w:w="1507" w:type="dxa"/>
                </w:tcPr>
                <w:p>
                  <w:pPr>
                    <w:shd w:val="clear"/>
                  </w:pPr>
                  <w:r>
                    <w:rPr>
                      <w:rFonts w:hint="eastAsia"/>
                    </w:rPr>
                    <w:t>沟通对象</w:t>
                  </w:r>
                </w:p>
              </w:tc>
              <w:tc>
                <w:tcPr>
                  <w:tcW w:w="1507" w:type="dxa"/>
                </w:tcPr>
                <w:p>
                  <w:pPr>
                    <w:shd w:val="clear"/>
                  </w:pPr>
                  <w:r>
                    <w:rPr>
                      <w:rFonts w:hint="eastAsia"/>
                    </w:rPr>
                    <w:t>沟通方法</w:t>
                  </w:r>
                </w:p>
              </w:tc>
              <w:tc>
                <w:tcPr>
                  <w:tcW w:w="1507" w:type="dxa"/>
                </w:tcPr>
                <w:p>
                  <w:pPr>
                    <w:shd w:val="clear"/>
                  </w:pPr>
                  <w:r>
                    <w:rPr>
                      <w:rFonts w:hint="eastAsia"/>
                    </w:rPr>
                    <w:t>责任部门</w:t>
                  </w:r>
                </w:p>
              </w:tc>
              <w:tc>
                <w:tcPr>
                  <w:tcW w:w="1508" w:type="dxa"/>
                </w:tcPr>
                <w:p>
                  <w:pPr>
                    <w:shd w:val="clear"/>
                  </w:pPr>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hd w:val="clear"/>
                    <w:rPr>
                      <w:rFonts w:hint="default" w:eastAsia="宋体"/>
                      <w:lang w:val="en-US" w:eastAsia="zh-CN"/>
                    </w:rPr>
                  </w:pPr>
                  <w:r>
                    <w:rPr>
                      <w:rFonts w:hint="eastAsia"/>
                    </w:rPr>
                    <w:t>2</w:t>
                  </w:r>
                  <w:r>
                    <w:t>02</w:t>
                  </w:r>
                  <w:r>
                    <w:rPr>
                      <w:rFonts w:hint="eastAsia"/>
                      <w:lang w:val="en-US" w:eastAsia="zh-CN"/>
                    </w:rPr>
                    <w:t>1-05-29</w:t>
                  </w:r>
                </w:p>
              </w:tc>
              <w:tc>
                <w:tcPr>
                  <w:tcW w:w="1747" w:type="dxa"/>
                </w:tcPr>
                <w:p>
                  <w:pPr>
                    <w:shd w:val="clear"/>
                    <w:rPr>
                      <w:rFonts w:hint="default" w:eastAsia="宋体"/>
                      <w:lang w:val="en-US" w:eastAsia="zh-CN"/>
                    </w:rPr>
                  </w:pPr>
                  <w:r>
                    <w:rPr>
                      <w:rFonts w:hint="eastAsia"/>
                      <w:lang w:val="en-US" w:eastAsia="zh-CN"/>
                    </w:rPr>
                    <w:t>加强管理、提高产品质量、厂区环境管理</w:t>
                  </w:r>
                </w:p>
              </w:tc>
              <w:tc>
                <w:tcPr>
                  <w:tcW w:w="1507" w:type="dxa"/>
                </w:tcPr>
                <w:p>
                  <w:pPr>
                    <w:shd w:val="clear"/>
                    <w:rPr>
                      <w:rFonts w:hint="default" w:eastAsia="宋体"/>
                      <w:lang w:val="en-US" w:eastAsia="zh-CN"/>
                    </w:rPr>
                  </w:pPr>
                  <w:r>
                    <w:rPr>
                      <w:rFonts w:hint="eastAsia"/>
                      <w:lang w:val="en-US" w:eastAsia="zh-CN"/>
                    </w:rPr>
                    <w:t>各部门负责人</w:t>
                  </w:r>
                </w:p>
              </w:tc>
              <w:tc>
                <w:tcPr>
                  <w:tcW w:w="1507" w:type="dxa"/>
                </w:tcPr>
                <w:p>
                  <w:pPr>
                    <w:shd w:val="clear"/>
                    <w:rPr>
                      <w:rFonts w:hint="default" w:eastAsia="宋体"/>
                      <w:lang w:val="en-US" w:eastAsia="zh-CN"/>
                    </w:rPr>
                  </w:pPr>
                  <w:r>
                    <w:rPr>
                      <w:rFonts w:hint="eastAsia"/>
                      <w:lang w:val="en-US" w:eastAsia="zh-CN"/>
                    </w:rPr>
                    <w:t>会议</w:t>
                  </w:r>
                </w:p>
              </w:tc>
              <w:tc>
                <w:tcPr>
                  <w:tcW w:w="1507" w:type="dxa"/>
                </w:tcPr>
                <w:p>
                  <w:pPr>
                    <w:shd w:val="clear"/>
                    <w:rPr>
                      <w:rFonts w:hint="default" w:eastAsia="宋体"/>
                      <w:lang w:val="en-US" w:eastAsia="zh-CN"/>
                    </w:rPr>
                  </w:pPr>
                  <w:r>
                    <w:rPr>
                      <w:rFonts w:hint="eastAsia"/>
                      <w:lang w:val="en-US" w:eastAsia="zh-CN"/>
                    </w:rPr>
                    <w:t>生产部、办公室</w:t>
                  </w:r>
                </w:p>
              </w:tc>
              <w:tc>
                <w:tcPr>
                  <w:tcW w:w="1508" w:type="dxa"/>
                </w:tcPr>
                <w:p>
                  <w:pPr>
                    <w:shd w:val="clear"/>
                    <w:rPr>
                      <w:rFonts w:hint="default" w:eastAsia="宋体"/>
                      <w:lang w:val="en-US" w:eastAsia="zh-CN"/>
                    </w:rPr>
                  </w:pPr>
                  <w:r>
                    <w:rPr>
                      <w:rFonts w:hint="eastAsia"/>
                      <w:lang w:val="en-US" w:eastAsia="zh-CN"/>
                    </w:rPr>
                    <w:t>按照会议内容实施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tcPr>
                <w:p>
                  <w:pPr>
                    <w:shd w:val="clear"/>
                    <w:rPr>
                      <w:rFonts w:hint="default" w:eastAsia="宋体"/>
                      <w:lang w:val="en-US" w:eastAsia="zh-CN"/>
                    </w:rPr>
                  </w:pPr>
                  <w:r>
                    <w:rPr>
                      <w:rFonts w:hint="eastAsia"/>
                      <w:lang w:val="en-US" w:eastAsia="zh-CN"/>
                    </w:rPr>
                    <w:t>2021-06-25</w:t>
                  </w:r>
                </w:p>
              </w:tc>
              <w:tc>
                <w:tcPr>
                  <w:tcW w:w="1747" w:type="dxa"/>
                </w:tcPr>
                <w:p>
                  <w:pPr>
                    <w:shd w:val="clear"/>
                    <w:rPr>
                      <w:rFonts w:hint="default"/>
                      <w:lang w:val="en-US" w:eastAsia="zh-CN"/>
                    </w:rPr>
                  </w:pPr>
                  <w:r>
                    <w:rPr>
                      <w:rFonts w:hint="eastAsia"/>
                      <w:lang w:val="en-US" w:eastAsia="zh-CN"/>
                    </w:rPr>
                    <w:t>生产车间考核、实施情况</w:t>
                  </w:r>
                </w:p>
              </w:tc>
              <w:tc>
                <w:tcPr>
                  <w:tcW w:w="1507" w:type="dxa"/>
                  <w:vAlign w:val="top"/>
                </w:tcPr>
                <w:p>
                  <w:pPr>
                    <w:shd w:val="clea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生产部人员</w:t>
                  </w:r>
                </w:p>
              </w:tc>
              <w:tc>
                <w:tcPr>
                  <w:tcW w:w="1507"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会议</w:t>
                  </w:r>
                </w:p>
              </w:tc>
              <w:tc>
                <w:tcPr>
                  <w:tcW w:w="1507"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生产部</w:t>
                  </w:r>
                </w:p>
              </w:tc>
              <w:tc>
                <w:tcPr>
                  <w:tcW w:w="1508"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按照会议内容实施</w:t>
                  </w:r>
                </w:p>
              </w:tc>
            </w:tr>
          </w:tbl>
          <w:p>
            <w:pPr>
              <w:shd w:val="clear"/>
            </w:pPr>
          </w:p>
          <w:p>
            <w:pPr>
              <w:shd w:val="clear"/>
            </w:pP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auto"/>
          </w:tcPr>
          <w:p>
            <w:pPr>
              <w:shd w:val="clear"/>
            </w:pPr>
            <w:r>
              <w:rPr>
                <w:rFonts w:hint="eastAsia"/>
              </w:rPr>
              <w:t>形成文件的信息</w:t>
            </w:r>
          </w:p>
        </w:tc>
        <w:tc>
          <w:tcPr>
            <w:tcW w:w="960" w:type="dxa"/>
            <w:gridSpan w:val="2"/>
            <w:vMerge w:val="restart"/>
            <w:shd w:val="clear" w:color="auto" w:fill="auto"/>
          </w:tcPr>
          <w:p>
            <w:pPr>
              <w:shd w:val="clear"/>
            </w:pPr>
            <w:r>
              <w:rPr>
                <w:rFonts w:hint="eastAsia"/>
              </w:rPr>
              <w:t xml:space="preserve">Q7.5 </w:t>
            </w:r>
          </w:p>
          <w:p>
            <w:pPr>
              <w:shd w:val="clear"/>
            </w:pPr>
            <w:r>
              <w:rPr>
                <w:rFonts w:hint="eastAsia"/>
              </w:rPr>
              <w:t>F7.5</w:t>
            </w:r>
          </w:p>
          <w:p>
            <w:pPr>
              <w:shd w:val="clear"/>
            </w:pP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sym w:font="Wingdings" w:char="00FE"/>
            </w:r>
            <w:r>
              <w:rPr>
                <w:rFonts w:hint="eastAsia"/>
              </w:rPr>
              <w:t>《文件控制程序》、</w:t>
            </w:r>
            <w:r>
              <w:rPr/>
              <w:sym w:font="Wingdings" w:char="00FE"/>
            </w:r>
            <w:r>
              <w:rPr>
                <w:rFonts w:hint="eastAsia"/>
              </w:rPr>
              <w:t>《记录控制程序》、《文件化信息控制程序》</w:t>
            </w:r>
          </w:p>
        </w:tc>
        <w:tc>
          <w:tcPr>
            <w:tcW w:w="1585"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510"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rPr>
                <w:rFonts w:hint="eastAsia" w:eastAsia="宋体"/>
                <w:lang w:eastAsia="zh-CN"/>
              </w:rPr>
            </w:pPr>
            <w:r>
              <w:rPr>
                <w:rFonts w:hint="eastAsia"/>
              </w:rPr>
              <w:t>查看《受控文件清单》</w:t>
            </w:r>
            <w:r>
              <w:rPr>
                <w:rFonts w:hint="eastAsia"/>
                <w:lang w:eastAsia="zh-CN"/>
              </w:rPr>
              <w:t>：</w:t>
            </w:r>
          </w:p>
          <w:p>
            <w:pPr>
              <w:shd w:val="clear"/>
              <w:rPr>
                <w:rFonts w:hint="default" w:eastAsia="宋体"/>
                <w:lang w:val="en-US" w:eastAsia="zh-CN"/>
              </w:rPr>
            </w:pPr>
            <w:r>
              <w:rPr>
                <w:rFonts w:hint="eastAsia"/>
                <w:lang w:val="en-US" w:eastAsia="zh-CN"/>
              </w:rPr>
              <w:t>ISO22000:2018 进行了转版</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583"/>
              <w:gridCol w:w="993"/>
              <w:gridCol w:w="12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pPr>
                  <w:r>
                    <w:rPr>
                      <w:rFonts w:hint="eastAsia"/>
                    </w:rPr>
                    <w:t>文件名称</w:t>
                  </w:r>
                </w:p>
              </w:tc>
              <w:tc>
                <w:tcPr>
                  <w:tcW w:w="1684" w:type="dxa"/>
                </w:tcPr>
                <w:p>
                  <w:pPr>
                    <w:shd w:val="clear"/>
                  </w:pPr>
                  <w:r>
                    <w:rPr>
                      <w:rFonts w:hint="eastAsia"/>
                    </w:rPr>
                    <w:t>载体</w:t>
                  </w:r>
                </w:p>
              </w:tc>
              <w:tc>
                <w:tcPr>
                  <w:tcW w:w="1583" w:type="dxa"/>
                </w:tcPr>
                <w:p>
                  <w:pPr>
                    <w:shd w:val="clear"/>
                  </w:pPr>
                  <w:r>
                    <w:rPr>
                      <w:rFonts w:hint="eastAsia"/>
                    </w:rPr>
                    <w:t>审批日期</w:t>
                  </w:r>
                </w:p>
              </w:tc>
              <w:tc>
                <w:tcPr>
                  <w:tcW w:w="993" w:type="dxa"/>
                </w:tcPr>
                <w:p>
                  <w:pPr>
                    <w:shd w:val="clear"/>
                  </w:pPr>
                  <w:r>
                    <w:rPr>
                      <w:rFonts w:hint="eastAsia"/>
                    </w:rPr>
                    <w:t>审批人</w:t>
                  </w:r>
                </w:p>
              </w:tc>
              <w:tc>
                <w:tcPr>
                  <w:tcW w:w="1283" w:type="dxa"/>
                </w:tcPr>
                <w:p>
                  <w:pPr>
                    <w:shd w:val="clear"/>
                  </w:pPr>
                  <w:r>
                    <w:rPr>
                      <w:rFonts w:hint="eastAsia"/>
                    </w:rPr>
                    <w:t>发放范围</w:t>
                  </w:r>
                </w:p>
              </w:tc>
              <w:tc>
                <w:tcPr>
                  <w:tcW w:w="1107" w:type="dxa"/>
                </w:tcPr>
                <w:p>
                  <w:pPr>
                    <w:shd w:val="clear"/>
                  </w:pPr>
                  <w:r>
                    <w:rPr>
                      <w:rFonts w:hint="eastAsia"/>
                    </w:rPr>
                    <w:t>评审日期</w:t>
                  </w:r>
                </w:p>
              </w:tc>
              <w:tc>
                <w:tcPr>
                  <w:tcW w:w="1024" w:type="dxa"/>
                </w:tcPr>
                <w:p>
                  <w:pPr>
                    <w:shd w:val="clear"/>
                  </w:pPr>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pPr>
                  <w:r>
                    <w:rPr>
                      <w:rFonts w:hint="eastAsia" w:ascii="宋体" w:hAnsi="宋体" w:cs="宋体"/>
                      <w:kern w:val="0"/>
                      <w:szCs w:val="21"/>
                      <w:lang w:val="en-US" w:eastAsia="zh-CN"/>
                    </w:rPr>
                    <w:t>食品质量安全</w:t>
                  </w:r>
                  <w:r>
                    <w:rPr>
                      <w:rFonts w:hint="eastAsia" w:ascii="宋体" w:hAnsi="宋体" w:cs="宋体"/>
                      <w:kern w:val="0"/>
                      <w:szCs w:val="21"/>
                    </w:rPr>
                    <w:t>管理手册</w:t>
                  </w:r>
                </w:p>
              </w:tc>
              <w:tc>
                <w:tcPr>
                  <w:tcW w:w="1684" w:type="dxa"/>
                </w:tcPr>
                <w:p>
                  <w:pPr>
                    <w:shd w:val="clear"/>
                  </w:pPr>
                  <w:r>
                    <w:rPr>
                      <w:rFonts w:hint="eastAsia"/>
                    </w:rPr>
                    <w:sym w:font="Wingdings" w:char="00FE"/>
                  </w:r>
                  <w:r>
                    <w:rPr>
                      <w:rFonts w:hint="eastAsia"/>
                    </w:rPr>
                    <w:t xml:space="preserve">纸质 </w:t>
                  </w:r>
                  <w:r>
                    <w:rPr/>
                    <w:sym w:font="Wingdings" w:char="00FE"/>
                  </w:r>
                  <w:r>
                    <w:rPr>
                      <w:rFonts w:hint="eastAsia"/>
                    </w:rPr>
                    <w:t>电子</w:t>
                  </w:r>
                </w:p>
              </w:tc>
              <w:tc>
                <w:tcPr>
                  <w:tcW w:w="1583" w:type="dxa"/>
                </w:tcPr>
                <w:p>
                  <w:pPr>
                    <w:shd w:val="clear"/>
                    <w:rPr>
                      <w:rFonts w:hint="default" w:eastAsia="宋体"/>
                      <w:lang w:val="en-US" w:eastAsia="zh-CN"/>
                    </w:rPr>
                  </w:pPr>
                  <w:r>
                    <w:rPr>
                      <w:rFonts w:hint="eastAsia"/>
                    </w:rPr>
                    <w:t>2</w:t>
                  </w:r>
                  <w:r>
                    <w:t>02</w:t>
                  </w:r>
                  <w:r>
                    <w:rPr>
                      <w:rFonts w:hint="eastAsia"/>
                      <w:lang w:val="en-US" w:eastAsia="zh-CN"/>
                    </w:rPr>
                    <w:t>1-04-01</w:t>
                  </w:r>
                </w:p>
              </w:tc>
              <w:tc>
                <w:tcPr>
                  <w:tcW w:w="993" w:type="dxa"/>
                </w:tcPr>
                <w:p>
                  <w:pPr>
                    <w:shd w:val="clear"/>
                    <w:rPr>
                      <w:rFonts w:hint="eastAsia" w:eastAsia="宋体"/>
                      <w:lang w:eastAsia="zh-CN"/>
                    </w:rPr>
                  </w:pPr>
                  <w:r>
                    <w:rPr>
                      <w:rFonts w:hint="eastAsia"/>
                      <w:lang w:val="en-US" w:eastAsia="zh-CN"/>
                    </w:rPr>
                    <w:t>李中仁</w:t>
                  </w:r>
                </w:p>
              </w:tc>
              <w:tc>
                <w:tcPr>
                  <w:tcW w:w="1283" w:type="dxa"/>
                </w:tcPr>
                <w:p>
                  <w:pPr>
                    <w:shd w:val="clear"/>
                  </w:pPr>
                  <w:r>
                    <w:rPr>
                      <w:rFonts w:hint="eastAsia"/>
                    </w:rPr>
                    <w:t>各部门主管</w:t>
                  </w:r>
                </w:p>
              </w:tc>
              <w:tc>
                <w:tcPr>
                  <w:tcW w:w="1107" w:type="dxa"/>
                </w:tcPr>
                <w:p>
                  <w:pPr>
                    <w:shd w:val="clear"/>
                  </w:pPr>
                  <w:r>
                    <w:rPr>
                      <w:rFonts w:hint="eastAsia"/>
                    </w:rPr>
                    <w:t>——</w:t>
                  </w:r>
                </w:p>
              </w:tc>
              <w:tc>
                <w:tcPr>
                  <w:tcW w:w="1024" w:type="dxa"/>
                </w:tcPr>
                <w:p>
                  <w:pPr>
                    <w:shd w:val="clea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rPr>
                      <w:rFonts w:hint="default" w:ascii="宋体" w:hAnsi="宋体" w:cs="宋体"/>
                      <w:kern w:val="0"/>
                      <w:szCs w:val="21"/>
                      <w:lang w:val="en-US" w:eastAsia="zh-CN"/>
                    </w:rPr>
                  </w:pPr>
                  <w:r>
                    <w:rPr>
                      <w:rFonts w:hint="eastAsia" w:ascii="宋体" w:hAnsi="宋体" w:cs="宋体"/>
                      <w:kern w:val="0"/>
                      <w:szCs w:val="21"/>
                      <w:lang w:val="en-US" w:eastAsia="zh-CN"/>
                    </w:rPr>
                    <w:t>危害控制计划</w:t>
                  </w:r>
                </w:p>
              </w:tc>
              <w:tc>
                <w:tcPr>
                  <w:tcW w:w="1684" w:type="dxa"/>
                </w:tcPr>
                <w:p>
                  <w:pPr>
                    <w:shd w:val="clear"/>
                    <w:rPr>
                      <w:rFonts w:hint="eastAsia" w:ascii="宋体" w:hAnsi="宋体" w:cs="宋体"/>
                      <w:kern w:val="0"/>
                      <w:szCs w:val="21"/>
                      <w:lang w:val="en-US" w:eastAsia="zh-CN"/>
                    </w:rPr>
                  </w:pPr>
                  <w:r>
                    <w:rPr>
                      <w:rFonts w:hint="eastAsia" w:ascii="宋体" w:hAnsi="宋体" w:cs="宋体"/>
                      <w:kern w:val="0"/>
                      <w:szCs w:val="21"/>
                      <w:lang w:val="en-US" w:eastAsia="zh-CN"/>
                    </w:rPr>
                    <w:sym w:font="Wingdings" w:char="00FE"/>
                  </w:r>
                  <w:r>
                    <w:rPr>
                      <w:rFonts w:hint="eastAsia" w:ascii="宋体" w:hAnsi="宋体" w:cs="宋体"/>
                      <w:kern w:val="0"/>
                      <w:szCs w:val="21"/>
                      <w:lang w:val="en-US" w:eastAsia="zh-CN"/>
                    </w:rPr>
                    <w:t xml:space="preserve">纸质 </w:t>
                  </w:r>
                  <w:r>
                    <w:rPr>
                      <w:rFonts w:hint="eastAsia" w:ascii="宋体" w:hAnsi="宋体" w:cs="宋体"/>
                      <w:kern w:val="0"/>
                      <w:szCs w:val="21"/>
                      <w:lang w:val="en-US" w:eastAsia="zh-CN"/>
                    </w:rPr>
                    <w:sym w:font="Wingdings" w:char="00FE"/>
                  </w:r>
                  <w:r>
                    <w:rPr>
                      <w:rFonts w:hint="eastAsia" w:ascii="宋体" w:hAnsi="宋体" w:cs="宋体"/>
                      <w:kern w:val="0"/>
                      <w:szCs w:val="21"/>
                      <w:lang w:val="en-US" w:eastAsia="zh-CN"/>
                    </w:rPr>
                    <w:t>电子</w:t>
                  </w:r>
                </w:p>
              </w:tc>
              <w:tc>
                <w:tcPr>
                  <w:tcW w:w="1583" w:type="dxa"/>
                  <w:vAlign w:val="top"/>
                </w:tcPr>
                <w:p>
                  <w:pPr>
                    <w:shd w:val="clear"/>
                    <w:rPr>
                      <w:rFonts w:hint="default" w:ascii="Times New Roman" w:hAnsi="Times New Roman" w:eastAsia="宋体" w:cs="Times New Roman"/>
                      <w:kern w:val="2"/>
                      <w:sz w:val="21"/>
                      <w:lang w:val="en-US" w:eastAsia="zh-CN" w:bidi="ar-SA"/>
                    </w:rPr>
                  </w:pPr>
                  <w:r>
                    <w:rPr>
                      <w:rFonts w:hint="eastAsia"/>
                    </w:rPr>
                    <w:t>2</w:t>
                  </w:r>
                  <w:r>
                    <w:t>02</w:t>
                  </w:r>
                  <w:r>
                    <w:rPr>
                      <w:rFonts w:hint="eastAsia"/>
                      <w:lang w:val="en-US" w:eastAsia="zh-CN"/>
                    </w:rPr>
                    <w:t>1-04-01</w:t>
                  </w:r>
                </w:p>
              </w:tc>
              <w:tc>
                <w:tcPr>
                  <w:tcW w:w="993"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李中仁</w:t>
                  </w:r>
                </w:p>
              </w:tc>
              <w:tc>
                <w:tcPr>
                  <w:tcW w:w="1283" w:type="dxa"/>
                  <w:vAlign w:val="top"/>
                </w:tcPr>
                <w:p>
                  <w:pPr>
                    <w:shd w:val="clear"/>
                    <w:rPr>
                      <w:rFonts w:ascii="Times New Roman" w:hAnsi="Times New Roman" w:eastAsia="宋体" w:cs="Times New Roman"/>
                      <w:kern w:val="2"/>
                      <w:sz w:val="21"/>
                      <w:lang w:val="en-US" w:eastAsia="zh-CN" w:bidi="ar-SA"/>
                    </w:rPr>
                  </w:pPr>
                  <w:r>
                    <w:rPr>
                      <w:rFonts w:hint="eastAsia"/>
                    </w:rPr>
                    <w:t>各部门主管</w:t>
                  </w:r>
                </w:p>
              </w:tc>
              <w:tc>
                <w:tcPr>
                  <w:tcW w:w="1107" w:type="dxa"/>
                </w:tcPr>
                <w:p>
                  <w:pPr>
                    <w:shd w:val="clear"/>
                  </w:pPr>
                  <w:r>
                    <w:rPr>
                      <w:rFonts w:hint="eastAsia"/>
                    </w:rPr>
                    <w:t>——</w:t>
                  </w:r>
                </w:p>
              </w:tc>
              <w:tc>
                <w:tcPr>
                  <w:tcW w:w="1024" w:type="dxa"/>
                </w:tcPr>
                <w:p>
                  <w:pPr>
                    <w:shd w:val="clea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rPr>
                      <w:rFonts w:hint="default" w:eastAsia="宋体"/>
                      <w:szCs w:val="21"/>
                      <w:lang w:val="en-US" w:eastAsia="zh-CN"/>
                    </w:rPr>
                  </w:pPr>
                </w:p>
              </w:tc>
              <w:tc>
                <w:tcPr>
                  <w:tcW w:w="1684" w:type="dxa"/>
                </w:tcPr>
                <w:p>
                  <w:pPr>
                    <w:shd w:val="clear"/>
                    <w:rPr>
                      <w:szCs w:val="21"/>
                    </w:rPr>
                  </w:pPr>
                </w:p>
              </w:tc>
              <w:tc>
                <w:tcPr>
                  <w:tcW w:w="1583" w:type="dxa"/>
                </w:tcPr>
                <w:p>
                  <w:pPr>
                    <w:shd w:val="clear"/>
                    <w:rPr>
                      <w:szCs w:val="21"/>
                    </w:rPr>
                  </w:pPr>
                </w:p>
              </w:tc>
              <w:tc>
                <w:tcPr>
                  <w:tcW w:w="993" w:type="dxa"/>
                </w:tcPr>
                <w:p>
                  <w:pPr>
                    <w:shd w:val="clear"/>
                    <w:rPr>
                      <w:rFonts w:hint="default"/>
                      <w:szCs w:val="21"/>
                      <w:lang w:val="en-US"/>
                    </w:rPr>
                  </w:pPr>
                </w:p>
              </w:tc>
              <w:tc>
                <w:tcPr>
                  <w:tcW w:w="1283" w:type="dxa"/>
                </w:tcPr>
                <w:p>
                  <w:pPr>
                    <w:shd w:val="clear"/>
                    <w:rPr>
                      <w:rFonts w:hint="default" w:eastAsia="宋体"/>
                      <w:szCs w:val="21"/>
                      <w:lang w:val="en-US" w:eastAsia="zh-CN"/>
                    </w:rPr>
                  </w:pPr>
                </w:p>
              </w:tc>
              <w:tc>
                <w:tcPr>
                  <w:tcW w:w="1107" w:type="dxa"/>
                </w:tcPr>
                <w:p>
                  <w:pPr>
                    <w:shd w:val="clear"/>
                    <w:rPr>
                      <w:szCs w:val="21"/>
                    </w:rPr>
                  </w:pPr>
                </w:p>
              </w:tc>
              <w:tc>
                <w:tcPr>
                  <w:tcW w:w="1024" w:type="dxa"/>
                </w:tcPr>
                <w:p>
                  <w:pPr>
                    <w:shd w:val="clear"/>
                    <w:rPr>
                      <w:szCs w:val="21"/>
                    </w:rPr>
                  </w:pPr>
                </w:p>
              </w:tc>
            </w:tr>
          </w:tbl>
          <w:p>
            <w:pPr>
              <w:shd w:val="clear"/>
            </w:pPr>
          </w:p>
          <w:p>
            <w:pPr>
              <w:shd w:val="clea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pPr>
                  <w:r>
                    <w:rPr>
                      <w:rFonts w:hint="eastAsia"/>
                    </w:rPr>
                    <w:t>文件名称</w:t>
                  </w:r>
                </w:p>
              </w:tc>
              <w:tc>
                <w:tcPr>
                  <w:tcW w:w="1562" w:type="dxa"/>
                </w:tcPr>
                <w:p>
                  <w:pPr>
                    <w:shd w:val="clear"/>
                  </w:pPr>
                  <w:r>
                    <w:rPr>
                      <w:rFonts w:hint="eastAsia"/>
                    </w:rPr>
                    <w:t>载体</w:t>
                  </w:r>
                </w:p>
              </w:tc>
              <w:tc>
                <w:tcPr>
                  <w:tcW w:w="1221" w:type="dxa"/>
                </w:tcPr>
                <w:p>
                  <w:pPr>
                    <w:shd w:val="clear"/>
                  </w:pPr>
                  <w:r>
                    <w:rPr>
                      <w:rFonts w:hint="eastAsia"/>
                    </w:rPr>
                    <w:t>修订日期</w:t>
                  </w:r>
                </w:p>
              </w:tc>
              <w:tc>
                <w:tcPr>
                  <w:tcW w:w="1006" w:type="dxa"/>
                </w:tcPr>
                <w:p>
                  <w:pPr>
                    <w:shd w:val="clear"/>
                  </w:pPr>
                  <w:r>
                    <w:rPr>
                      <w:rFonts w:hint="eastAsia"/>
                    </w:rPr>
                    <w:t>审批人</w:t>
                  </w:r>
                </w:p>
              </w:tc>
              <w:tc>
                <w:tcPr>
                  <w:tcW w:w="1754" w:type="dxa"/>
                </w:tcPr>
                <w:p>
                  <w:pPr>
                    <w:shd w:val="clear"/>
                  </w:pPr>
                  <w:r>
                    <w:rPr>
                      <w:rFonts w:hint="eastAsia"/>
                    </w:rPr>
                    <w:t>发放范围</w:t>
                  </w:r>
                </w:p>
              </w:tc>
              <w:tc>
                <w:tcPr>
                  <w:tcW w:w="1107" w:type="dxa"/>
                </w:tcPr>
                <w:p>
                  <w:pPr>
                    <w:shd w:val="clear"/>
                  </w:pPr>
                  <w:r>
                    <w:rPr>
                      <w:rFonts w:hint="eastAsia"/>
                    </w:rPr>
                    <w:t>作废处理</w:t>
                  </w:r>
                </w:p>
              </w:tc>
              <w:tc>
                <w:tcPr>
                  <w:tcW w:w="1024" w:type="dxa"/>
                </w:tcPr>
                <w:p>
                  <w:pPr>
                    <w:shd w:val="clear"/>
                  </w:pPr>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rPr>
                      <w:rFonts w:hint="default" w:eastAsia="宋体"/>
                      <w:lang w:val="en-US" w:eastAsia="zh-CN"/>
                    </w:rPr>
                  </w:pPr>
                  <w:r>
                    <w:rPr>
                      <w:rFonts w:hint="eastAsia" w:ascii="宋体" w:hAnsi="宋体" w:cs="宋体"/>
                      <w:kern w:val="0"/>
                      <w:szCs w:val="21"/>
                    </w:rPr>
                    <w:t xml:space="preserve"> </w:t>
                  </w:r>
                  <w:r>
                    <w:rPr>
                      <w:rFonts w:hint="eastAsia" w:ascii="宋体" w:hAnsi="宋体" w:cs="宋体"/>
                      <w:kern w:val="0"/>
                      <w:szCs w:val="21"/>
                      <w:lang w:val="en-US" w:eastAsia="zh-CN"/>
                    </w:rPr>
                    <w:t>管理手册</w:t>
                  </w:r>
                </w:p>
              </w:tc>
              <w:tc>
                <w:tcPr>
                  <w:tcW w:w="1562" w:type="dxa"/>
                </w:tcPr>
                <w:p>
                  <w:pPr>
                    <w:shd w:val="clear"/>
                  </w:pPr>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1" w:type="dxa"/>
                </w:tcPr>
                <w:p>
                  <w:pPr>
                    <w:shd w:val="clear"/>
                    <w:rPr>
                      <w:rFonts w:hint="default" w:eastAsia="宋体"/>
                      <w:lang w:val="en-US" w:eastAsia="zh-CN"/>
                    </w:rPr>
                  </w:pPr>
                  <w:r>
                    <w:rPr>
                      <w:rFonts w:hint="eastAsia"/>
                      <w:lang w:val="en-US" w:eastAsia="zh-CN"/>
                    </w:rPr>
                    <w:t>2021-09-13</w:t>
                  </w:r>
                </w:p>
              </w:tc>
              <w:tc>
                <w:tcPr>
                  <w:tcW w:w="1006"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李中仁</w:t>
                  </w:r>
                </w:p>
              </w:tc>
              <w:tc>
                <w:tcPr>
                  <w:tcW w:w="1754" w:type="dxa"/>
                  <w:vAlign w:val="top"/>
                </w:tcPr>
                <w:p>
                  <w:pPr>
                    <w:shd w:val="clear"/>
                    <w:rPr>
                      <w:rFonts w:hint="eastAsia" w:ascii="Times New Roman" w:hAnsi="Times New Roman" w:eastAsia="宋体" w:cs="Times New Roman"/>
                      <w:kern w:val="2"/>
                      <w:sz w:val="21"/>
                      <w:lang w:val="en-US" w:eastAsia="zh-CN" w:bidi="ar-SA"/>
                    </w:rPr>
                  </w:pPr>
                  <w:r>
                    <w:rPr>
                      <w:rFonts w:hint="eastAsia"/>
                    </w:rPr>
                    <w:t>各部门主管</w:t>
                  </w:r>
                </w:p>
              </w:tc>
              <w:tc>
                <w:tcPr>
                  <w:tcW w:w="1107" w:type="dxa"/>
                </w:tcPr>
                <w:p>
                  <w:pPr>
                    <w:shd w:val="clear"/>
                    <w:rPr>
                      <w:rFonts w:hint="eastAsia" w:eastAsia="宋体"/>
                      <w:lang w:eastAsia="zh-CN"/>
                    </w:rPr>
                  </w:pPr>
                  <w:r>
                    <w:rPr>
                      <w:rFonts w:hint="eastAsia"/>
                    </w:rPr>
                    <w:t xml:space="preserve"> </w:t>
                  </w:r>
                  <w:r>
                    <w:rPr>
                      <w:rFonts w:hint="eastAsia"/>
                      <w:lang w:eastAsia="zh-CN"/>
                    </w:rPr>
                    <w:t>——</w:t>
                  </w:r>
                </w:p>
              </w:tc>
              <w:tc>
                <w:tcPr>
                  <w:tcW w:w="1024" w:type="dxa"/>
                </w:tcPr>
                <w:p>
                  <w:pPr>
                    <w:shd w:val="clear"/>
                    <w:rPr>
                      <w:rFonts w:hint="eastAsia" w:eastAsia="宋体"/>
                      <w:lang w:eastAsia="zh-CN"/>
                    </w:rPr>
                  </w:pPr>
                  <w:r>
                    <w:rPr>
                      <w:rFonts w:hint="eastAsia" w:ascii="宋体" w:hAnsi="宋体" w:cs="宋体"/>
                      <w:szCs w:val="21"/>
                    </w:rPr>
                    <w:t xml:space="preserve"> </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rPr>
                      <w:rFonts w:hint="default" w:eastAsia="宋体"/>
                      <w:lang w:val="en-US" w:eastAsia="zh-CN"/>
                    </w:rPr>
                  </w:pPr>
                  <w:r>
                    <w:rPr>
                      <w:rFonts w:hint="eastAsia"/>
                      <w:lang w:val="en-US" w:eastAsia="zh-CN"/>
                    </w:rPr>
                    <w:t>危害控制计划</w:t>
                  </w:r>
                </w:p>
              </w:tc>
              <w:tc>
                <w:tcPr>
                  <w:tcW w:w="1562" w:type="dxa"/>
                </w:tcPr>
                <w:p>
                  <w:pPr>
                    <w:shd w:val="clear"/>
                  </w:pPr>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1" w:type="dxa"/>
                </w:tcPr>
                <w:p>
                  <w:pPr>
                    <w:shd w:val="clear"/>
                  </w:pPr>
                  <w:r>
                    <w:rPr>
                      <w:rFonts w:hint="eastAsia"/>
                      <w:lang w:val="en-US" w:eastAsia="zh-CN"/>
                    </w:rPr>
                    <w:t>2021-09-13</w:t>
                  </w:r>
                </w:p>
              </w:tc>
              <w:tc>
                <w:tcPr>
                  <w:tcW w:w="1006"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李中仁</w:t>
                  </w:r>
                </w:p>
              </w:tc>
              <w:tc>
                <w:tcPr>
                  <w:tcW w:w="1754" w:type="dxa"/>
                  <w:vAlign w:val="top"/>
                </w:tcPr>
                <w:p>
                  <w:pPr>
                    <w:shd w:val="clear"/>
                    <w:rPr>
                      <w:rFonts w:ascii="Times New Roman" w:hAnsi="Times New Roman" w:eastAsia="宋体" w:cs="Times New Roman"/>
                      <w:kern w:val="2"/>
                      <w:sz w:val="21"/>
                      <w:lang w:val="en-US" w:eastAsia="zh-CN" w:bidi="ar-SA"/>
                    </w:rPr>
                  </w:pPr>
                  <w:r>
                    <w:rPr>
                      <w:rFonts w:hint="eastAsia"/>
                    </w:rPr>
                    <w:t>各部门主管</w:t>
                  </w:r>
                </w:p>
              </w:tc>
              <w:tc>
                <w:tcPr>
                  <w:tcW w:w="1107" w:type="dxa"/>
                  <w:vAlign w:val="top"/>
                </w:tcPr>
                <w:p>
                  <w:pPr>
                    <w:shd w:val="clear"/>
                    <w:rPr>
                      <w:rFonts w:hint="eastAsia" w:ascii="Times New Roman" w:hAnsi="Times New Roman" w:eastAsia="宋体" w:cs="Times New Roman"/>
                      <w:kern w:val="2"/>
                      <w:sz w:val="21"/>
                      <w:lang w:val="en-US" w:eastAsia="zh-CN" w:bidi="ar-SA"/>
                    </w:rPr>
                  </w:pPr>
                  <w:r>
                    <w:rPr>
                      <w:rFonts w:hint="eastAsia"/>
                    </w:rPr>
                    <w:t xml:space="preserve"> </w:t>
                  </w:r>
                  <w:r>
                    <w:rPr>
                      <w:rFonts w:hint="eastAsia"/>
                      <w:lang w:eastAsia="zh-CN"/>
                    </w:rPr>
                    <w:t>——</w:t>
                  </w:r>
                </w:p>
              </w:tc>
              <w:tc>
                <w:tcPr>
                  <w:tcW w:w="1024" w:type="dxa"/>
                  <w:vAlign w:val="top"/>
                </w:tcPr>
                <w:p>
                  <w:pPr>
                    <w:shd w:val="clear"/>
                    <w:rPr>
                      <w:rFonts w:hint="eastAsia" w:ascii="Times New Roman" w:hAnsi="Times New Roman" w:eastAsia="宋体" w:cs="Times New Roman"/>
                      <w:kern w:val="2"/>
                      <w:sz w:val="21"/>
                      <w:lang w:val="en-US" w:eastAsia="zh-CN" w:bidi="ar-SA"/>
                    </w:rPr>
                  </w:pPr>
                  <w:r>
                    <w:rPr>
                      <w:rFonts w:hint="eastAsia" w:ascii="宋体" w:hAnsi="宋体" w:cs="宋体"/>
                      <w:szCs w:val="21"/>
                    </w:rPr>
                    <w:t xml:space="preserve"> </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shd w:val="clear"/>
                  </w:pPr>
                </w:p>
              </w:tc>
              <w:tc>
                <w:tcPr>
                  <w:tcW w:w="1562" w:type="dxa"/>
                </w:tcPr>
                <w:p>
                  <w:pPr>
                    <w:shd w:val="clear"/>
                  </w:pPr>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pPr>
                    <w:shd w:val="clear"/>
                  </w:pPr>
                </w:p>
              </w:tc>
              <w:tc>
                <w:tcPr>
                  <w:tcW w:w="1006" w:type="dxa"/>
                </w:tcPr>
                <w:p>
                  <w:pPr>
                    <w:shd w:val="clear"/>
                  </w:pPr>
                </w:p>
              </w:tc>
              <w:tc>
                <w:tcPr>
                  <w:tcW w:w="1754" w:type="dxa"/>
                </w:tcPr>
                <w:p>
                  <w:pPr>
                    <w:shd w:val="clear"/>
                  </w:pPr>
                </w:p>
              </w:tc>
              <w:tc>
                <w:tcPr>
                  <w:tcW w:w="1107" w:type="dxa"/>
                </w:tcPr>
                <w:p>
                  <w:pPr>
                    <w:shd w:val="clear"/>
                  </w:pPr>
                </w:p>
              </w:tc>
              <w:tc>
                <w:tcPr>
                  <w:tcW w:w="1024" w:type="dxa"/>
                </w:tcPr>
                <w:p>
                  <w:pPr>
                    <w:shd w:val="clear"/>
                  </w:pPr>
                </w:p>
              </w:tc>
            </w:tr>
          </w:tbl>
          <w:p>
            <w:pPr>
              <w:shd w:val="clear"/>
            </w:pPr>
          </w:p>
          <w:p>
            <w:pPr>
              <w:shd w:val="clear"/>
            </w:pPr>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Pr>
              <w:shd w:val="clear"/>
              <w:rPr>
                <w:rFonts w:hint="eastAsia"/>
              </w:rPr>
            </w:pPr>
          </w:p>
          <w:p>
            <w:pPr>
              <w:shd w:val="clear"/>
              <w:rPr>
                <w:rFonts w:hint="eastAsia"/>
              </w:rPr>
            </w:pPr>
          </w:p>
          <w:p>
            <w:pPr>
              <w:shd w:val="clear"/>
              <w:rPr>
                <w:rFonts w:hint="eastAsia"/>
              </w:rPr>
            </w:pPr>
            <w:r>
              <w:rPr>
                <w:rFonts w:hint="eastAsia"/>
              </w:rPr>
              <w:t>外来文件控制</w:t>
            </w:r>
          </w:p>
          <w:p>
            <w:pPr>
              <w:shd w:val="clear"/>
              <w:rPr>
                <w:rFonts w:hint="default" w:eastAsia="宋体"/>
                <w:lang w:val="en-US" w:eastAsia="zh-CN"/>
              </w:rPr>
            </w:pPr>
            <w:r>
              <w:rPr>
                <w:rFonts w:hint="eastAsia"/>
                <w:lang w:val="en-US" w:eastAsia="zh-CN"/>
              </w:rPr>
              <w:t>提供有外来文件法律法规清单，随机抽取</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700"/>
              <w:gridCol w:w="1360"/>
              <w:gridCol w:w="1060"/>
              <w:gridCol w:w="1526"/>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highlight w:val="none"/>
                    </w:rPr>
                  </w:pPr>
                  <w:r>
                    <w:rPr>
                      <w:rFonts w:hint="eastAsia"/>
                      <w:highlight w:val="none"/>
                    </w:rPr>
                    <w:t>文件名称</w:t>
                  </w:r>
                </w:p>
              </w:tc>
              <w:tc>
                <w:tcPr>
                  <w:tcW w:w="1700" w:type="dxa"/>
                </w:tcPr>
                <w:p>
                  <w:pPr>
                    <w:shd w:val="clear"/>
                    <w:rPr>
                      <w:highlight w:val="none"/>
                    </w:rPr>
                  </w:pPr>
                  <w:r>
                    <w:rPr>
                      <w:rFonts w:hint="eastAsia"/>
                      <w:highlight w:val="none"/>
                    </w:rPr>
                    <w:t>性质</w:t>
                  </w:r>
                </w:p>
              </w:tc>
              <w:tc>
                <w:tcPr>
                  <w:tcW w:w="1360" w:type="dxa"/>
                </w:tcPr>
                <w:p>
                  <w:pPr>
                    <w:shd w:val="clear"/>
                    <w:rPr>
                      <w:highlight w:val="none"/>
                    </w:rPr>
                  </w:pPr>
                  <w:r>
                    <w:rPr>
                      <w:rFonts w:hint="eastAsia"/>
                      <w:highlight w:val="none"/>
                    </w:rPr>
                    <w:t>收集日期</w:t>
                  </w:r>
                </w:p>
              </w:tc>
              <w:tc>
                <w:tcPr>
                  <w:tcW w:w="1060" w:type="dxa"/>
                </w:tcPr>
                <w:p>
                  <w:pPr>
                    <w:shd w:val="clear"/>
                    <w:rPr>
                      <w:highlight w:val="none"/>
                    </w:rPr>
                  </w:pPr>
                  <w:r>
                    <w:rPr>
                      <w:rFonts w:hint="eastAsia"/>
                      <w:highlight w:val="none"/>
                    </w:rPr>
                    <w:t>收集人</w:t>
                  </w:r>
                </w:p>
              </w:tc>
              <w:tc>
                <w:tcPr>
                  <w:tcW w:w="1526" w:type="dxa"/>
                </w:tcPr>
                <w:p>
                  <w:pPr>
                    <w:shd w:val="clear"/>
                    <w:rPr>
                      <w:highlight w:val="none"/>
                    </w:rPr>
                  </w:pPr>
                  <w:r>
                    <w:rPr>
                      <w:rFonts w:hint="eastAsia"/>
                      <w:highlight w:val="none"/>
                    </w:rPr>
                    <w:t>使用方法</w:t>
                  </w:r>
                </w:p>
              </w:tc>
              <w:tc>
                <w:tcPr>
                  <w:tcW w:w="1457" w:type="dxa"/>
                </w:tcPr>
                <w:p>
                  <w:pPr>
                    <w:shd w:val="clear"/>
                    <w:rPr>
                      <w:highlight w:val="none"/>
                    </w:rPr>
                  </w:pPr>
                  <w:r>
                    <w:rPr>
                      <w:rFonts w:hint="eastAsia"/>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6" w:hRule="atLeast"/>
              </w:trPr>
              <w:tc>
                <w:tcPr>
                  <w:tcW w:w="1940" w:type="dxa"/>
                </w:tcPr>
                <w:p>
                  <w:pPr>
                    <w:shd w:val="clear"/>
                    <w:rPr>
                      <w:rFonts w:hint="default" w:eastAsia="宋体"/>
                      <w:highlight w:val="none"/>
                      <w:lang w:val="en-US" w:eastAsia="zh-CN"/>
                    </w:rPr>
                  </w:pPr>
                  <w:r>
                    <w:rPr>
                      <w:rFonts w:hint="default" w:eastAsia="宋体"/>
                      <w:highlight w:val="none"/>
                      <w:lang w:val="en-US" w:eastAsia="zh-CN"/>
                    </w:rPr>
                    <w:t>GB 19295-2011 食品安全国家标准 速冻面米制品</w:t>
                  </w:r>
                </w:p>
              </w:tc>
              <w:tc>
                <w:tcPr>
                  <w:tcW w:w="1700" w:type="dxa"/>
                </w:tcPr>
                <w:p>
                  <w:pPr>
                    <w:shd w:val="clear"/>
                    <w:rPr>
                      <w:highlight w:val="none"/>
                    </w:rPr>
                  </w:pPr>
                  <w:r>
                    <w:rPr>
                      <w:rFonts w:hint="eastAsia"/>
                      <w:highlight w:val="none"/>
                    </w:rPr>
                    <w:sym w:font="Wingdings" w:char="00A8"/>
                  </w:r>
                  <w:r>
                    <w:rPr>
                      <w:rFonts w:hint="eastAsia"/>
                      <w:highlight w:val="none"/>
                    </w:rPr>
                    <w:t xml:space="preserve">标准 </w:t>
                  </w:r>
                  <w:r>
                    <w:rPr>
                      <w:highlight w:val="none"/>
                    </w:rPr>
                    <w:sym w:font="Wingdings" w:char="00FE"/>
                  </w:r>
                  <w:r>
                    <w:rPr>
                      <w:rFonts w:hint="eastAsia"/>
                      <w:highlight w:val="none"/>
                    </w:rPr>
                    <w:t>法规</w:t>
                  </w:r>
                </w:p>
                <w:p>
                  <w:pPr>
                    <w:shd w:val="clea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360" w:type="dxa"/>
                </w:tcPr>
                <w:p>
                  <w:pPr>
                    <w:shd w:val="clear"/>
                    <w:rPr>
                      <w:rFonts w:hint="default" w:eastAsia="宋体"/>
                      <w:highlight w:val="none"/>
                      <w:lang w:val="en-US" w:eastAsia="zh-CN"/>
                    </w:rPr>
                  </w:pPr>
                  <w:r>
                    <w:rPr>
                      <w:highlight w:val="none"/>
                    </w:rPr>
                    <w:t>202</w:t>
                  </w:r>
                  <w:r>
                    <w:rPr>
                      <w:rFonts w:hint="eastAsia"/>
                      <w:highlight w:val="none"/>
                      <w:lang w:val="en-US" w:eastAsia="zh-CN"/>
                    </w:rPr>
                    <w:t>1.04.01</w:t>
                  </w:r>
                </w:p>
              </w:tc>
              <w:tc>
                <w:tcPr>
                  <w:tcW w:w="1060" w:type="dxa"/>
                </w:tcPr>
                <w:p>
                  <w:pPr>
                    <w:shd w:val="clear"/>
                    <w:rPr>
                      <w:rFonts w:hint="eastAsia" w:eastAsia="宋体"/>
                      <w:highlight w:val="none"/>
                      <w:lang w:eastAsia="zh-CN"/>
                    </w:rPr>
                  </w:pPr>
                  <w:r>
                    <w:rPr>
                      <w:rFonts w:hint="eastAsia" w:ascii="宋体" w:hAnsi="宋体"/>
                      <w:szCs w:val="21"/>
                      <w:highlight w:val="none"/>
                      <w:lang w:val="en-US" w:eastAsia="zh-CN"/>
                    </w:rPr>
                    <w:t>办公室</w:t>
                  </w:r>
                </w:p>
              </w:tc>
              <w:tc>
                <w:tcPr>
                  <w:tcW w:w="1526" w:type="dxa"/>
                </w:tcPr>
                <w:p>
                  <w:pPr>
                    <w:shd w:val="clear"/>
                    <w:rPr>
                      <w:highlight w:val="none"/>
                    </w:rPr>
                  </w:pPr>
                  <w:r>
                    <w:rPr>
                      <w:highlight w:val="none"/>
                    </w:rPr>
                    <w:sym w:font="Wingdings" w:char="00FE"/>
                  </w:r>
                  <w:r>
                    <w:rPr>
                      <w:rFonts w:hint="eastAsia"/>
                      <w:highlight w:val="none"/>
                    </w:rPr>
                    <w:t xml:space="preserve">直接下发 </w:t>
                  </w:r>
                </w:p>
                <w:p>
                  <w:pPr>
                    <w:shd w:val="clear"/>
                    <w:rPr>
                      <w:highlight w:val="none"/>
                    </w:rPr>
                  </w:pPr>
                  <w:r>
                    <w:rPr>
                      <w:rFonts w:hint="eastAsia"/>
                      <w:highlight w:val="none"/>
                    </w:rPr>
                    <w:sym w:font="Wingdings" w:char="00A8"/>
                  </w:r>
                  <w:r>
                    <w:rPr>
                      <w:rFonts w:hint="eastAsia"/>
                      <w:highlight w:val="none"/>
                    </w:rPr>
                    <w:t>转成内部文件</w:t>
                  </w:r>
                </w:p>
              </w:tc>
              <w:tc>
                <w:tcPr>
                  <w:tcW w:w="1457" w:type="dxa"/>
                </w:tcPr>
                <w:p>
                  <w:pPr>
                    <w:shd w:val="clear"/>
                    <w:rPr>
                      <w:highlight w:val="none"/>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0" w:type="dxa"/>
                </w:tcPr>
                <w:p>
                  <w:pPr>
                    <w:shd w:val="clear"/>
                    <w:rPr>
                      <w:rFonts w:hint="default" w:eastAsia="宋体"/>
                      <w:highlight w:val="none"/>
                      <w:lang w:val="en-US" w:eastAsia="zh-CN"/>
                    </w:rPr>
                  </w:pPr>
                  <w:r>
                    <w:rPr>
                      <w:rFonts w:hint="default" w:eastAsia="宋体"/>
                      <w:highlight w:val="none"/>
                      <w:lang w:val="en-US" w:eastAsia="zh-CN"/>
                    </w:rPr>
                    <w:t>GB/T 31114-2014 冷冻饮品 冰淇淋</w:t>
                  </w:r>
                </w:p>
              </w:tc>
              <w:tc>
                <w:tcPr>
                  <w:tcW w:w="1700" w:type="dxa"/>
                </w:tcPr>
                <w:p>
                  <w:pPr>
                    <w:shd w:val="clea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shd w:val="clea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360" w:type="dxa"/>
                  <w:vAlign w:val="top"/>
                </w:tcPr>
                <w:p>
                  <w:pPr>
                    <w:shd w:val="clear"/>
                    <w:rPr>
                      <w:rFonts w:hint="default" w:ascii="Times New Roman" w:hAnsi="Times New Roman" w:eastAsia="宋体" w:cs="Times New Roman"/>
                      <w:kern w:val="2"/>
                      <w:sz w:val="21"/>
                      <w:highlight w:val="none"/>
                      <w:lang w:val="en-US" w:eastAsia="zh-CN" w:bidi="ar-SA"/>
                    </w:rPr>
                  </w:pPr>
                  <w:r>
                    <w:rPr>
                      <w:highlight w:val="none"/>
                    </w:rPr>
                    <w:t>202</w:t>
                  </w:r>
                  <w:r>
                    <w:rPr>
                      <w:rFonts w:hint="eastAsia"/>
                      <w:highlight w:val="none"/>
                      <w:lang w:val="en-US" w:eastAsia="zh-CN"/>
                    </w:rPr>
                    <w:t>1.04.01</w:t>
                  </w:r>
                </w:p>
              </w:tc>
              <w:tc>
                <w:tcPr>
                  <w:tcW w:w="106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ascii="宋体" w:hAnsi="宋体"/>
                      <w:szCs w:val="21"/>
                      <w:highlight w:val="none"/>
                      <w:lang w:val="en-US" w:eastAsia="zh-CN"/>
                    </w:rPr>
                    <w:t>办公室</w:t>
                  </w:r>
                </w:p>
              </w:tc>
              <w:tc>
                <w:tcPr>
                  <w:tcW w:w="1526" w:type="dxa"/>
                  <w:vAlign w:val="top"/>
                </w:tcPr>
                <w:p>
                  <w:pPr>
                    <w:shd w:val="clear"/>
                    <w:rPr>
                      <w:highlight w:val="none"/>
                    </w:rPr>
                  </w:pPr>
                  <w:r>
                    <w:rPr>
                      <w:highlight w:val="none"/>
                    </w:rPr>
                    <w:sym w:font="Wingdings" w:char="00FE"/>
                  </w:r>
                  <w:r>
                    <w:rPr>
                      <w:rFonts w:hint="eastAsia"/>
                      <w:highlight w:val="none"/>
                    </w:rPr>
                    <w:t xml:space="preserve">直接下发 </w:t>
                  </w:r>
                </w:p>
                <w:p>
                  <w:pPr>
                    <w:shd w:val="clea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转成内部文件</w:t>
                  </w:r>
                </w:p>
              </w:tc>
              <w:tc>
                <w:tcPr>
                  <w:tcW w:w="1457"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rFonts w:hint="default" w:eastAsia="宋体"/>
                      <w:highlight w:val="none"/>
                      <w:lang w:val="en-US" w:eastAsia="zh-CN"/>
                    </w:rPr>
                  </w:pPr>
                </w:p>
              </w:tc>
              <w:tc>
                <w:tcPr>
                  <w:tcW w:w="1700" w:type="dxa"/>
                </w:tcPr>
                <w:p>
                  <w:pPr>
                    <w:shd w:val="clear"/>
                    <w:rPr>
                      <w:highlight w:val="none"/>
                    </w:rPr>
                  </w:pPr>
                </w:p>
              </w:tc>
              <w:tc>
                <w:tcPr>
                  <w:tcW w:w="1360" w:type="dxa"/>
                </w:tcPr>
                <w:p>
                  <w:pPr>
                    <w:shd w:val="clear"/>
                    <w:rPr>
                      <w:rFonts w:hint="default" w:eastAsia="宋体"/>
                      <w:highlight w:val="none"/>
                      <w:lang w:val="en-US" w:eastAsia="zh-CN"/>
                    </w:rPr>
                  </w:pPr>
                </w:p>
              </w:tc>
              <w:tc>
                <w:tcPr>
                  <w:tcW w:w="1060" w:type="dxa"/>
                  <w:vAlign w:val="top"/>
                </w:tcPr>
                <w:p>
                  <w:pPr>
                    <w:shd w:val="clear"/>
                    <w:rPr>
                      <w:rFonts w:hint="eastAsia" w:ascii="Times New Roman" w:hAnsi="Times New Roman" w:eastAsia="宋体" w:cs="Times New Roman"/>
                      <w:kern w:val="2"/>
                      <w:sz w:val="21"/>
                      <w:highlight w:val="none"/>
                      <w:lang w:val="en-US" w:eastAsia="zh-CN" w:bidi="ar-SA"/>
                    </w:rPr>
                  </w:pPr>
                </w:p>
              </w:tc>
              <w:tc>
                <w:tcPr>
                  <w:tcW w:w="1526" w:type="dxa"/>
                  <w:vAlign w:val="top"/>
                </w:tcPr>
                <w:p>
                  <w:pPr>
                    <w:shd w:val="clear"/>
                    <w:rPr>
                      <w:rFonts w:ascii="Times New Roman" w:hAnsi="Times New Roman" w:eastAsia="宋体" w:cs="Times New Roman"/>
                      <w:kern w:val="2"/>
                      <w:sz w:val="21"/>
                      <w:highlight w:val="none"/>
                      <w:lang w:val="en-US" w:eastAsia="zh-CN" w:bidi="ar-SA"/>
                    </w:rPr>
                  </w:pPr>
                </w:p>
              </w:tc>
              <w:tc>
                <w:tcPr>
                  <w:tcW w:w="1457" w:type="dxa"/>
                  <w:vAlign w:val="top"/>
                </w:tcPr>
                <w:p>
                  <w:pPr>
                    <w:shd w:val="clear"/>
                    <w:rPr>
                      <w:rFonts w:ascii="Times New Roman" w:hAnsi="Times New Roman" w:eastAsia="宋体" w:cs="Times New Roman"/>
                      <w:kern w:val="2"/>
                      <w:sz w:val="21"/>
                      <w:highlight w:val="none"/>
                      <w:lang w:val="en-US" w:eastAsia="zh-CN" w:bidi="ar-SA"/>
                    </w:rPr>
                  </w:pPr>
                </w:p>
              </w:tc>
            </w:tr>
          </w:tbl>
          <w:p>
            <w:pPr>
              <w:shd w:val="clear"/>
              <w:rPr>
                <w:rFonts w:hint="default"/>
                <w:highlight w:val="none"/>
                <w:lang w:val="en-US" w:eastAsia="zh-CN"/>
              </w:rPr>
            </w:pPr>
          </w:p>
          <w:p>
            <w:pPr>
              <w:shd w:val="clear"/>
              <w:rPr>
                <w:highlight w:val="none"/>
              </w:rPr>
            </w:pPr>
            <w:r>
              <w:rPr>
                <w:rFonts w:hint="eastAsia"/>
                <w:highlight w:val="none"/>
              </w:rPr>
              <w:t>记录（音频、视频、图片等证据）控制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701"/>
              <w:gridCol w:w="1155"/>
              <w:gridCol w:w="1113"/>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Pr>
                <w:p>
                  <w:pPr>
                    <w:shd w:val="clear"/>
                  </w:pPr>
                  <w:r>
                    <w:rPr>
                      <w:rFonts w:hint="eastAsia"/>
                    </w:rPr>
                    <w:t>记录名称</w:t>
                  </w:r>
                </w:p>
              </w:tc>
              <w:tc>
                <w:tcPr>
                  <w:tcW w:w="1701" w:type="dxa"/>
                </w:tcPr>
                <w:p>
                  <w:pPr>
                    <w:shd w:val="clear"/>
                  </w:pPr>
                  <w:r>
                    <w:rPr>
                      <w:rFonts w:hint="eastAsia"/>
                    </w:rPr>
                    <w:t>载体</w:t>
                  </w:r>
                </w:p>
              </w:tc>
              <w:tc>
                <w:tcPr>
                  <w:tcW w:w="1155" w:type="dxa"/>
                </w:tcPr>
                <w:p>
                  <w:pPr>
                    <w:shd w:val="clear"/>
                  </w:pPr>
                  <w:r>
                    <w:rPr>
                      <w:rFonts w:hint="eastAsia"/>
                    </w:rPr>
                    <w:t>保存期限</w:t>
                  </w:r>
                </w:p>
              </w:tc>
              <w:tc>
                <w:tcPr>
                  <w:tcW w:w="1113" w:type="dxa"/>
                </w:tcPr>
                <w:p>
                  <w:pPr>
                    <w:shd w:val="clear"/>
                  </w:pPr>
                  <w:r>
                    <w:rPr>
                      <w:rFonts w:hint="eastAsia"/>
                    </w:rPr>
                    <w:t>保存部门</w:t>
                  </w:r>
                </w:p>
              </w:tc>
              <w:tc>
                <w:tcPr>
                  <w:tcW w:w="1395" w:type="dxa"/>
                </w:tcPr>
                <w:p>
                  <w:pPr>
                    <w:shd w:val="clear"/>
                  </w:pPr>
                  <w:r>
                    <w:rPr>
                      <w:rFonts w:hint="eastAsia"/>
                    </w:rPr>
                    <w:t>填制日期（月）</w:t>
                  </w:r>
                </w:p>
              </w:tc>
              <w:tc>
                <w:tcPr>
                  <w:tcW w:w="1107" w:type="dxa"/>
                </w:tcPr>
                <w:p>
                  <w:pPr>
                    <w:shd w:val="clear"/>
                  </w:pPr>
                  <w:r>
                    <w:rPr>
                      <w:rFonts w:hint="eastAsia"/>
                    </w:rPr>
                    <w:t>处理方式</w:t>
                  </w:r>
                </w:p>
              </w:tc>
              <w:tc>
                <w:tcPr>
                  <w:tcW w:w="1024" w:type="dxa"/>
                </w:tcPr>
                <w:p>
                  <w:pPr>
                    <w:shd w:val="clear"/>
                  </w:pPr>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48" w:type="dxa"/>
                </w:tcPr>
                <w:p>
                  <w:pPr>
                    <w:shd w:val="clear"/>
                    <w:rPr>
                      <w:rFonts w:hint="default" w:eastAsia="宋体"/>
                      <w:lang w:val="en-US" w:eastAsia="zh-CN"/>
                    </w:rPr>
                  </w:pPr>
                  <w:r>
                    <w:rPr>
                      <w:rFonts w:hint="eastAsia"/>
                      <w:lang w:val="en-US" w:eastAsia="zh-CN"/>
                    </w:rPr>
                    <w:t>发糕关键工序发酵质量记录</w:t>
                  </w:r>
                </w:p>
              </w:tc>
              <w:tc>
                <w:tcPr>
                  <w:tcW w:w="1701" w:type="dxa"/>
                </w:tcPr>
                <w:p>
                  <w:pPr>
                    <w:shd w:val="clear"/>
                  </w:pPr>
                  <w:r>
                    <w:rPr/>
                    <w:sym w:font="Wingdings" w:char="00FE"/>
                  </w:r>
                  <w:r>
                    <w:rPr>
                      <w:rFonts w:hint="eastAsia"/>
                    </w:rPr>
                    <w:t xml:space="preserve">纸质 </w:t>
                  </w:r>
                  <w:r>
                    <w:rPr/>
                    <w:sym w:font="Wingdings" w:char="00FE"/>
                  </w:r>
                  <w:r>
                    <w:rPr>
                      <w:rFonts w:hint="eastAsia"/>
                    </w:rPr>
                    <w:t>电子</w:t>
                  </w:r>
                </w:p>
              </w:tc>
              <w:tc>
                <w:tcPr>
                  <w:tcW w:w="1155" w:type="dxa"/>
                </w:tcPr>
                <w:p>
                  <w:pPr>
                    <w:shd w:val="clear"/>
                  </w:pPr>
                  <w:r>
                    <w:rPr>
                      <w:rFonts w:hint="eastAsia"/>
                      <w:lang w:val="en-US" w:eastAsia="zh-CN"/>
                    </w:rPr>
                    <w:t>3</w:t>
                  </w:r>
                  <w:r>
                    <w:rPr>
                      <w:rFonts w:hint="eastAsia"/>
                    </w:rPr>
                    <w:t>年</w:t>
                  </w:r>
                </w:p>
              </w:tc>
              <w:tc>
                <w:tcPr>
                  <w:tcW w:w="1113" w:type="dxa"/>
                </w:tcPr>
                <w:p>
                  <w:pPr>
                    <w:shd w:val="clear"/>
                  </w:pPr>
                  <w:r>
                    <w:rPr>
                      <w:rFonts w:hint="eastAsia"/>
                      <w:lang w:val="en-US" w:eastAsia="zh-CN"/>
                    </w:rPr>
                    <w:t>生产部</w:t>
                  </w:r>
                </w:p>
              </w:tc>
              <w:tc>
                <w:tcPr>
                  <w:tcW w:w="1395" w:type="dxa"/>
                </w:tcPr>
                <w:p>
                  <w:pPr>
                    <w:shd w:val="clear"/>
                    <w:rPr>
                      <w:rFonts w:hint="default" w:eastAsia="宋体"/>
                      <w:lang w:val="en-US" w:eastAsia="zh-CN"/>
                    </w:rPr>
                  </w:pPr>
                  <w:r>
                    <w:rPr>
                      <w:rFonts w:hint="eastAsia"/>
                    </w:rPr>
                    <w:t>2</w:t>
                  </w:r>
                  <w:r>
                    <w:t>02</w:t>
                  </w:r>
                  <w:r>
                    <w:rPr>
                      <w:rFonts w:hint="eastAsia"/>
                      <w:lang w:val="en-US" w:eastAsia="zh-CN"/>
                    </w:rPr>
                    <w:t>1-01~02</w:t>
                  </w:r>
                </w:p>
              </w:tc>
              <w:tc>
                <w:tcPr>
                  <w:tcW w:w="1107" w:type="dxa"/>
                  <w:vAlign w:val="top"/>
                </w:tcPr>
                <w:p>
                  <w:pPr>
                    <w:shd w:val="clear"/>
                  </w:pPr>
                  <w:r>
                    <w:rPr>
                      <w:rFonts w:hint="eastAsia"/>
                      <w:lang w:val="en-US" w:eastAsia="zh-CN"/>
                    </w:rPr>
                    <w:t>——</w:t>
                  </w:r>
                </w:p>
              </w:tc>
              <w:tc>
                <w:tcPr>
                  <w:tcW w:w="1024" w:type="dxa"/>
                  <w:vAlign w:val="top"/>
                </w:tcPr>
                <w:p>
                  <w:pPr>
                    <w:shd w:val="clea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hd w:val="clear"/>
                    <w:rPr>
                      <w:rFonts w:hint="default" w:eastAsia="宋体"/>
                      <w:lang w:val="en-US" w:eastAsia="zh-CN"/>
                    </w:rPr>
                  </w:pPr>
                  <w:r>
                    <w:rPr>
                      <w:rFonts w:hint="eastAsia"/>
                      <w:lang w:val="en-US" w:eastAsia="zh-CN"/>
                    </w:rPr>
                    <w:t>手抓饼配料记录</w:t>
                  </w:r>
                </w:p>
              </w:tc>
              <w:tc>
                <w:tcPr>
                  <w:tcW w:w="1701" w:type="dxa"/>
                </w:tcPr>
                <w:p>
                  <w:pPr>
                    <w:shd w:val="clear"/>
                    <w:rPr>
                      <w:color w:val="000000"/>
                      <w:szCs w:val="21"/>
                    </w:rPr>
                  </w:pPr>
                  <w:r>
                    <w:rPr>
                      <w:rFonts w:ascii="Segoe UI Emoji" w:hAnsi="Segoe UI Emoji" w:cs="Segoe UI Emoji"/>
                      <w:color w:val="000000"/>
                      <w:szCs w:val="21"/>
                    </w:rPr>
                    <w:t>☑</w:t>
                  </w:r>
                  <w:r>
                    <w:rPr>
                      <w:rFonts w:hint="eastAsia"/>
                    </w:rPr>
                    <w:t xml:space="preserve">纸质 </w:t>
                  </w:r>
                  <w:r>
                    <w:rPr>
                      <w:rFonts w:hint="eastAsia"/>
                    </w:rPr>
                    <w:sym w:font="Wingdings" w:char="00A8"/>
                  </w:r>
                  <w:r>
                    <w:rPr>
                      <w:rFonts w:hint="eastAsia"/>
                    </w:rPr>
                    <w:t>电子</w:t>
                  </w:r>
                </w:p>
              </w:tc>
              <w:tc>
                <w:tcPr>
                  <w:tcW w:w="1155" w:type="dxa"/>
                </w:tcPr>
                <w:p>
                  <w:pPr>
                    <w:shd w:val="clear"/>
                  </w:pPr>
                  <w:r>
                    <w:rPr>
                      <w:rFonts w:hint="eastAsia"/>
                      <w:lang w:val="en-US" w:eastAsia="zh-CN"/>
                    </w:rPr>
                    <w:t>3</w:t>
                  </w:r>
                  <w:r>
                    <w:rPr>
                      <w:rFonts w:hint="eastAsia"/>
                    </w:rPr>
                    <w:t>年</w:t>
                  </w:r>
                </w:p>
              </w:tc>
              <w:tc>
                <w:tcPr>
                  <w:tcW w:w="1113" w:type="dxa"/>
                </w:tcPr>
                <w:p>
                  <w:pPr>
                    <w:shd w:val="clear"/>
                    <w:rPr>
                      <w:rFonts w:hint="eastAsia" w:eastAsia="宋体"/>
                      <w:lang w:eastAsia="zh-CN"/>
                    </w:rPr>
                  </w:pPr>
                  <w:r>
                    <w:rPr>
                      <w:rFonts w:hint="eastAsia"/>
                      <w:lang w:val="en-US" w:eastAsia="zh-CN"/>
                    </w:rPr>
                    <w:t>生产部</w:t>
                  </w:r>
                </w:p>
              </w:tc>
              <w:tc>
                <w:tcPr>
                  <w:tcW w:w="1395" w:type="dxa"/>
                </w:tcPr>
                <w:p>
                  <w:pPr>
                    <w:shd w:val="clear"/>
                    <w:rPr>
                      <w:rFonts w:hint="default" w:eastAsia="宋体"/>
                      <w:lang w:val="en-US" w:eastAsia="zh-CN"/>
                    </w:rPr>
                  </w:pPr>
                  <w:r>
                    <w:rPr>
                      <w:rFonts w:hint="eastAsia"/>
                    </w:rPr>
                    <w:t>2</w:t>
                  </w:r>
                  <w:r>
                    <w:t>02</w:t>
                  </w:r>
                  <w:r>
                    <w:rPr>
                      <w:rFonts w:hint="eastAsia"/>
                      <w:lang w:val="en-US" w:eastAsia="zh-CN"/>
                    </w:rPr>
                    <w:t>1-01~02</w:t>
                  </w:r>
                </w:p>
              </w:tc>
              <w:tc>
                <w:tcPr>
                  <w:tcW w:w="1107" w:type="dxa"/>
                  <w:vAlign w:val="top"/>
                </w:tcPr>
                <w:p>
                  <w:pPr>
                    <w:shd w:val="clear"/>
                    <w:rPr>
                      <w:rFonts w:ascii="Times New Roman" w:hAnsi="Times New Roman" w:eastAsia="宋体" w:cs="Times New Roman"/>
                      <w:kern w:val="2"/>
                      <w:sz w:val="21"/>
                      <w:lang w:val="en-US" w:eastAsia="zh-CN" w:bidi="ar-SA"/>
                    </w:rPr>
                  </w:pPr>
                  <w:r>
                    <w:rPr>
                      <w:rFonts w:hint="eastAsia"/>
                      <w:lang w:val="en-US" w:eastAsia="zh-CN"/>
                    </w:rPr>
                    <w:t>——</w:t>
                  </w:r>
                </w:p>
              </w:tc>
              <w:tc>
                <w:tcPr>
                  <w:tcW w:w="1024" w:type="dxa"/>
                  <w:vAlign w:val="top"/>
                </w:tcPr>
                <w:p>
                  <w:pPr>
                    <w:shd w:val="clear"/>
                    <w:rPr>
                      <w:rFonts w:hint="eastAsia" w:ascii="Times New Roman" w:hAnsi="Times New Roman" w:eastAsia="宋体" w:cs="Times New Roman"/>
                      <w:kern w:val="2"/>
                      <w:sz w:val="21"/>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hd w:val="clear"/>
                    <w:rPr>
                      <w:rFonts w:hint="default" w:eastAsia="宋体"/>
                      <w:lang w:val="en-US" w:eastAsia="zh-CN"/>
                    </w:rPr>
                  </w:pPr>
                  <w:r>
                    <w:rPr>
                      <w:rFonts w:hint="eastAsia"/>
                      <w:lang w:val="en-US" w:eastAsia="zh-CN"/>
                    </w:rPr>
                    <w:t>食品添加剂使用记录</w:t>
                  </w:r>
                </w:p>
              </w:tc>
              <w:tc>
                <w:tcPr>
                  <w:tcW w:w="1701" w:type="dxa"/>
                </w:tcPr>
                <w:p>
                  <w:pPr>
                    <w:shd w:val="clear"/>
                    <w:rPr>
                      <w:rFonts w:ascii="Segoe UI Emoji" w:hAnsi="Segoe UI Emoji" w:cs="Segoe UI Emoji"/>
                      <w:color w:val="000000"/>
                      <w:szCs w:val="21"/>
                    </w:rPr>
                  </w:pPr>
                  <w:r>
                    <w:rPr>
                      <w:rFonts w:ascii="Segoe UI Emoji" w:hAnsi="Segoe UI Emoji" w:cs="Segoe UI Emoji"/>
                      <w:color w:val="000000"/>
                      <w:szCs w:val="21"/>
                    </w:rPr>
                    <w:t>☑</w:t>
                  </w:r>
                  <w:r>
                    <w:rPr>
                      <w:rFonts w:hint="eastAsia"/>
                    </w:rPr>
                    <w:t xml:space="preserve">纸质 </w:t>
                  </w:r>
                  <w:r>
                    <w:rPr>
                      <w:rFonts w:hint="eastAsia"/>
                    </w:rPr>
                    <w:sym w:font="Wingdings" w:char="00A8"/>
                  </w:r>
                  <w:r>
                    <w:rPr>
                      <w:rFonts w:hint="eastAsia"/>
                    </w:rPr>
                    <w:t>电子</w:t>
                  </w:r>
                </w:p>
              </w:tc>
              <w:tc>
                <w:tcPr>
                  <w:tcW w:w="1155" w:type="dxa"/>
                </w:tcPr>
                <w:p>
                  <w:pPr>
                    <w:shd w:val="clear"/>
                  </w:pPr>
                  <w:r>
                    <w:rPr>
                      <w:rFonts w:hint="eastAsia"/>
                      <w:lang w:val="en-US" w:eastAsia="zh-CN"/>
                    </w:rPr>
                    <w:t>3</w:t>
                  </w:r>
                  <w:r>
                    <w:rPr>
                      <w:rFonts w:hint="eastAsia"/>
                    </w:rPr>
                    <w:t>年</w:t>
                  </w:r>
                </w:p>
              </w:tc>
              <w:tc>
                <w:tcPr>
                  <w:tcW w:w="1113" w:type="dxa"/>
                </w:tcPr>
                <w:p>
                  <w:pPr>
                    <w:shd w:val="clear"/>
                    <w:rPr>
                      <w:rFonts w:hint="default" w:eastAsia="宋体"/>
                      <w:lang w:val="en-US" w:eastAsia="zh-CN"/>
                    </w:rPr>
                  </w:pPr>
                  <w:r>
                    <w:rPr>
                      <w:rFonts w:hint="eastAsia"/>
                      <w:lang w:val="en-US" w:eastAsia="zh-CN"/>
                    </w:rPr>
                    <w:t>生产部</w:t>
                  </w:r>
                </w:p>
              </w:tc>
              <w:tc>
                <w:tcPr>
                  <w:tcW w:w="1395" w:type="dxa"/>
                </w:tcPr>
                <w:p>
                  <w:pPr>
                    <w:shd w:val="clear"/>
                    <w:rPr>
                      <w:rFonts w:hint="default" w:eastAsia="宋体"/>
                      <w:lang w:val="en-US" w:eastAsia="zh-CN"/>
                    </w:rPr>
                  </w:pPr>
                  <w:r>
                    <w:rPr>
                      <w:rFonts w:hint="eastAsia"/>
                    </w:rPr>
                    <w:t>2</w:t>
                  </w:r>
                  <w:r>
                    <w:t>0</w:t>
                  </w:r>
                  <w:r>
                    <w:rPr>
                      <w:rFonts w:hint="eastAsia"/>
                    </w:rPr>
                    <w:t>2</w:t>
                  </w:r>
                  <w:r>
                    <w:rPr>
                      <w:rFonts w:hint="eastAsia"/>
                      <w:lang w:val="en-US" w:eastAsia="zh-CN"/>
                    </w:rPr>
                    <w:t>1-02</w:t>
                  </w:r>
                </w:p>
              </w:tc>
              <w:tc>
                <w:tcPr>
                  <w:tcW w:w="1107" w:type="dxa"/>
                </w:tcPr>
                <w:p>
                  <w:pPr>
                    <w:shd w:val="clear"/>
                  </w:pPr>
                  <w:r>
                    <w:rPr>
                      <w:rFonts w:hint="eastAsia"/>
                      <w:lang w:val="en-US" w:eastAsia="zh-CN"/>
                    </w:rPr>
                    <w:t>——</w:t>
                  </w:r>
                </w:p>
              </w:tc>
              <w:tc>
                <w:tcPr>
                  <w:tcW w:w="1024" w:type="dxa"/>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hd w:val="clear"/>
                    <w:rPr>
                      <w:rFonts w:hint="default"/>
                      <w:lang w:val="en-US" w:eastAsia="zh-CN"/>
                    </w:rPr>
                  </w:pPr>
                  <w:r>
                    <w:rPr>
                      <w:rFonts w:hint="eastAsia"/>
                      <w:lang w:val="en-US" w:eastAsia="zh-CN"/>
                    </w:rPr>
                    <w:t>冷饮配料通知单</w:t>
                  </w:r>
                </w:p>
              </w:tc>
              <w:tc>
                <w:tcPr>
                  <w:tcW w:w="1701" w:type="dxa"/>
                  <w:vAlign w:val="top"/>
                </w:tcPr>
                <w:p>
                  <w:pPr>
                    <w:shd w:val="clear"/>
                    <w:rPr>
                      <w:rFonts w:ascii="Segoe UI Emoji" w:hAnsi="Segoe UI Emoji" w:eastAsia="宋体" w:cs="Segoe UI Emoji"/>
                      <w:color w:val="000000"/>
                      <w:kern w:val="2"/>
                      <w:sz w:val="21"/>
                      <w:szCs w:val="21"/>
                      <w:lang w:val="en-US" w:eastAsia="zh-CN" w:bidi="ar-SA"/>
                    </w:rPr>
                  </w:pPr>
                  <w:r>
                    <w:rPr>
                      <w:rFonts w:ascii="Segoe UI Emoji" w:hAnsi="Segoe UI Emoji" w:cs="Segoe UI Emoji"/>
                      <w:color w:val="000000"/>
                      <w:szCs w:val="21"/>
                    </w:rPr>
                    <w:t>☑</w:t>
                  </w:r>
                  <w:r>
                    <w:rPr>
                      <w:rFonts w:hint="eastAsia"/>
                    </w:rPr>
                    <w:t xml:space="preserve">纸质 </w:t>
                  </w:r>
                  <w:r>
                    <w:rPr>
                      <w:rFonts w:hint="eastAsia"/>
                    </w:rPr>
                    <w:sym w:font="Wingdings" w:char="00A8"/>
                  </w:r>
                  <w:r>
                    <w:rPr>
                      <w:rFonts w:hint="eastAsia"/>
                    </w:rPr>
                    <w:t>电子</w:t>
                  </w:r>
                </w:p>
              </w:tc>
              <w:tc>
                <w:tcPr>
                  <w:tcW w:w="1155"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3</w:t>
                  </w:r>
                  <w:r>
                    <w:rPr>
                      <w:rFonts w:hint="eastAsia"/>
                    </w:rPr>
                    <w:t>年</w:t>
                  </w:r>
                </w:p>
              </w:tc>
              <w:tc>
                <w:tcPr>
                  <w:tcW w:w="1113"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生产部</w:t>
                  </w:r>
                </w:p>
              </w:tc>
              <w:tc>
                <w:tcPr>
                  <w:tcW w:w="1395" w:type="dxa"/>
                </w:tcPr>
                <w:p>
                  <w:pPr>
                    <w:shd w:val="clear"/>
                    <w:rPr>
                      <w:rFonts w:hint="default" w:eastAsia="宋体"/>
                      <w:lang w:val="en-US" w:eastAsia="zh-CN"/>
                    </w:rPr>
                  </w:pPr>
                  <w:r>
                    <w:rPr>
                      <w:rFonts w:hint="eastAsia"/>
                      <w:lang w:val="en-US" w:eastAsia="zh-CN"/>
                    </w:rPr>
                    <w:t>2021-06</w:t>
                  </w:r>
                </w:p>
              </w:tc>
              <w:tc>
                <w:tcPr>
                  <w:tcW w:w="1107" w:type="dxa"/>
                </w:tcPr>
                <w:p>
                  <w:pPr>
                    <w:shd w:val="clear"/>
                    <w:rPr>
                      <w:rFonts w:hint="eastAsia"/>
                      <w:lang w:val="en-US" w:eastAsia="zh-CN"/>
                    </w:rPr>
                  </w:pPr>
                </w:p>
              </w:tc>
              <w:tc>
                <w:tcPr>
                  <w:tcW w:w="1024" w:type="dxa"/>
                </w:tcPr>
                <w:p>
                  <w:pPr>
                    <w:shd w:val="clear"/>
                    <w:rPr>
                      <w:rFonts w:hint="eastAsia"/>
                      <w:lang w:eastAsia="zh-CN"/>
                    </w:rPr>
                  </w:pPr>
                </w:p>
              </w:tc>
            </w:tr>
          </w:tbl>
          <w:p>
            <w:pPr>
              <w:shd w:val="clear"/>
            </w:pP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90" w:hRule="atLeast"/>
        </w:trPr>
        <w:tc>
          <w:tcPr>
            <w:tcW w:w="2159" w:type="dxa"/>
            <w:vMerge w:val="restart"/>
            <w:shd w:val="clear" w:color="auto" w:fill="auto"/>
          </w:tcPr>
          <w:p>
            <w:pPr>
              <w:shd w:val="clear"/>
            </w:pPr>
            <w:r>
              <w:rPr>
                <w:rFonts w:hint="eastAsia"/>
              </w:rPr>
              <w:t>内部审核</w:t>
            </w:r>
          </w:p>
        </w:tc>
        <w:tc>
          <w:tcPr>
            <w:tcW w:w="960" w:type="dxa"/>
            <w:gridSpan w:val="2"/>
            <w:vMerge w:val="restart"/>
            <w:shd w:val="clear" w:color="auto" w:fill="auto"/>
          </w:tcPr>
          <w:p>
            <w:pPr>
              <w:shd w:val="clear"/>
              <w:rPr>
                <w:rFonts w:hint="eastAsia"/>
              </w:rPr>
            </w:pPr>
            <w:r>
              <w:rPr>
                <w:rFonts w:hint="eastAsia"/>
              </w:rPr>
              <w:t>Q9.2</w:t>
            </w:r>
          </w:p>
          <w:p>
            <w:pPr>
              <w:shd w:val="clear"/>
              <w:rPr>
                <w:rFonts w:hint="default" w:eastAsia="宋体"/>
                <w:lang w:val="en-US" w:eastAsia="zh-CN"/>
              </w:rPr>
            </w:pPr>
            <w:r>
              <w:rPr>
                <w:rFonts w:hint="eastAsia"/>
                <w:lang w:val="en-US" w:eastAsia="zh-CN"/>
              </w:rPr>
              <w:t>F9.2</w:t>
            </w: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sym w:font="Wingdings" w:char="00FE"/>
            </w:r>
            <w:r>
              <w:rPr>
                <w:rFonts w:hint="eastAsia"/>
              </w:rPr>
              <w:t>《</w:t>
            </w:r>
            <w:r>
              <w:rPr>
                <w:rFonts w:hint="eastAsia"/>
                <w:lang w:val="en-US" w:eastAsia="zh-CN"/>
              </w:rPr>
              <w:t>内部审核控制程序</w:t>
            </w:r>
            <w:r>
              <w:rPr>
                <w:rFonts w:hint="eastAsia"/>
              </w:rPr>
              <w:t>》</w:t>
            </w:r>
          </w:p>
        </w:tc>
        <w:tc>
          <w:tcPr>
            <w:tcW w:w="1585"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282"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widowControl/>
              <w:shd w:val="clear"/>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lang w:val="en-US" w:eastAsia="zh-CN"/>
              </w:rPr>
              <w:t>8</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12-13</w:t>
            </w:r>
            <w:r>
              <w:rPr>
                <w:color w:val="000000"/>
                <w:szCs w:val="18"/>
                <w:u w:val="single"/>
              </w:rPr>
              <w:t xml:space="preserve">   </w:t>
            </w:r>
            <w:r>
              <w:rPr>
                <w:rFonts w:hint="eastAsia"/>
                <w:color w:val="000000"/>
                <w:szCs w:val="18"/>
              </w:rPr>
              <w:t>日实施了QMS/FSMS内部审核；</w:t>
            </w:r>
          </w:p>
          <w:p>
            <w:pPr>
              <w:widowControl/>
              <w:shd w:val="clear"/>
              <w:spacing w:before="40"/>
              <w:jc w:val="left"/>
              <w:rPr>
                <w:color w:val="000000"/>
                <w:szCs w:val="18"/>
              </w:rPr>
            </w:pPr>
            <w:r>
              <w:rPr>
                <w:rFonts w:hint="eastAsia"/>
                <w:color w:val="000000"/>
                <w:szCs w:val="18"/>
              </w:rPr>
              <w:t>记录包括：</w:t>
            </w:r>
          </w:p>
          <w:p>
            <w:pPr>
              <w:widowControl/>
              <w:shd w:val="clear"/>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sym w:font="Wingdings" w:char="00FE"/>
            </w:r>
            <w:r>
              <w:rPr>
                <w:rFonts w:hint="eastAsia"/>
                <w:color w:val="000000"/>
                <w:szCs w:val="21"/>
              </w:rPr>
              <w:t>有内审员培训记录</w:t>
            </w:r>
          </w:p>
          <w:p>
            <w:pPr>
              <w:widowControl/>
              <w:shd w:val="clear"/>
              <w:spacing w:before="40"/>
              <w:ind w:firstLine="420" w:firstLineChars="200"/>
              <w:jc w:val="left"/>
              <w:rPr>
                <w:rFonts w:hint="default" w:eastAsia="宋体"/>
                <w:color w:val="000000"/>
                <w:szCs w:val="18"/>
                <w:lang w:val="en-US" w:eastAsia="zh-CN"/>
              </w:rPr>
            </w:pPr>
            <w:r>
              <w:rPr/>
              <w:sym w:font="Wingdings" w:char="00FE"/>
            </w:r>
            <w:r>
              <w:rPr>
                <w:rFonts w:hint="eastAsia"/>
                <w:color w:val="000000"/>
                <w:szCs w:val="18"/>
              </w:rPr>
              <w:t>覆盖了全部部门，</w:t>
            </w:r>
          </w:p>
          <w:p>
            <w:pPr>
              <w:widowControl/>
              <w:shd w:val="clear"/>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hd w:val="clear"/>
              <w:spacing w:before="40"/>
              <w:ind w:firstLine="420" w:firstLineChars="200"/>
              <w:jc w:val="left"/>
              <w:rPr>
                <w:color w:val="000000"/>
                <w:szCs w:val="21"/>
              </w:rPr>
            </w:pPr>
            <w:r>
              <w:rPr/>
              <w:sym w:font="Wingdings" w:char="00A8"/>
            </w:r>
            <w:r>
              <w:rPr>
                <w:rFonts w:hint="eastAsia"/>
                <w:color w:val="000000"/>
                <w:szCs w:val="21"/>
              </w:rPr>
              <w:t>覆盖了全部过程和条款</w:t>
            </w:r>
          </w:p>
          <w:p>
            <w:pPr>
              <w:widowControl/>
              <w:shd w:val="clear"/>
              <w:spacing w:before="40"/>
              <w:ind w:firstLine="420" w:firstLineChars="200"/>
              <w:jc w:val="left"/>
              <w:rPr>
                <w:color w:val="000000"/>
                <w:szCs w:val="18"/>
              </w:rPr>
            </w:pPr>
            <w:r>
              <w:rPr>
                <w:rFonts w:hint="eastAsia"/>
                <w:color w:val="000000"/>
                <w:szCs w:val="21"/>
              </w:rPr>
              <w:sym w:font="Wingdings 2" w:char="0052"/>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rPr>
              <w:t xml:space="preserve">  </w:t>
            </w:r>
          </w:p>
          <w:p>
            <w:pPr>
              <w:widowControl/>
              <w:shd w:val="clear"/>
              <w:spacing w:before="40"/>
              <w:jc w:val="left"/>
              <w:rPr>
                <w:color w:val="000000"/>
                <w:szCs w:val="18"/>
              </w:rPr>
            </w:pPr>
            <w:r>
              <w:rPr>
                <w:rFonts w:hint="eastAsia"/>
                <w:color w:val="000000"/>
                <w:szCs w:val="18"/>
              </w:rPr>
              <w:t>《内审检查表》：</w:t>
            </w:r>
            <w:r>
              <w:rPr/>
              <w:sym w:font="Wingdings" w:char="00FE"/>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hd w:val="clear"/>
              <w:spacing w:before="40"/>
              <w:jc w:val="left"/>
              <w:rPr>
                <w:color w:val="000000"/>
                <w:szCs w:val="18"/>
                <w:u w:val="single"/>
              </w:rPr>
            </w:pPr>
            <w:r>
              <w:rPr>
                <w:rFonts w:hint="eastAsia"/>
                <w:color w:val="000000"/>
                <w:szCs w:val="18"/>
              </w:rPr>
              <w:t>抽查的部门：如：</w:t>
            </w:r>
            <w:r>
              <w:rPr>
                <w:rFonts w:hint="eastAsia"/>
                <w:color w:val="000000"/>
                <w:szCs w:val="18"/>
                <w:u w:val="single"/>
                <w:lang w:val="en-US" w:eastAsia="zh-CN"/>
              </w:rPr>
              <w:t>生产部、食品安全小组</w:t>
            </w:r>
            <w:r>
              <w:rPr>
                <w:rFonts w:hint="eastAsia"/>
                <w:color w:val="000000"/>
                <w:szCs w:val="18"/>
                <w:u w:val="single"/>
              </w:rPr>
              <w:t xml:space="preserve">        </w:t>
            </w:r>
          </w:p>
          <w:p>
            <w:pPr>
              <w:widowControl/>
              <w:shd w:val="clear"/>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hd w:val="clear"/>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hd w:val="clear"/>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hd w:val="clear"/>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hd w:val="clear"/>
              <w:spacing w:before="40"/>
              <w:jc w:val="left"/>
              <w:rPr>
                <w:color w:val="000000"/>
                <w:szCs w:val="18"/>
              </w:rPr>
            </w:pPr>
          </w:p>
          <w:p>
            <w:pPr>
              <w:widowControl/>
              <w:shd w:val="clear"/>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widowControl/>
              <w:shd w:val="clear"/>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p>
          <w:p>
            <w:pPr>
              <w:widowControl/>
              <w:numPr>
                <w:ilvl w:val="0"/>
                <w:numId w:val="1"/>
              </w:numPr>
              <w:shd w:val="clear"/>
              <w:spacing w:before="40"/>
              <w:jc w:val="left"/>
              <w:rPr>
                <w:color w:val="000000"/>
                <w:szCs w:val="21"/>
                <w:u w:val="single"/>
              </w:rPr>
            </w:pPr>
            <w:r>
              <w:rPr>
                <w:rFonts w:hint="eastAsia"/>
                <w:color w:val="000000"/>
                <w:szCs w:val="21"/>
                <w:u w:val="single"/>
                <w:lang w:val="en-US" w:eastAsia="zh-CN"/>
              </w:rPr>
              <w:t>发现部分半成品未进行有效标识；不符合ISO 22000:2018标准的8.3条款、ISO 9001:2015 8.5.2条款</w:t>
            </w:r>
          </w:p>
          <w:p>
            <w:pPr>
              <w:widowControl/>
              <w:shd w:val="clear"/>
              <w:spacing w:before="4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hd w:val="clear"/>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hd w:val="clear"/>
              <w:spacing w:before="40"/>
              <w:jc w:val="left"/>
            </w:pPr>
          </w:p>
          <w:p>
            <w:pPr>
              <w:widowControl/>
              <w:shd w:val="clear"/>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hd w:val="clear"/>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hd w:val="clear"/>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hd w:val="clear"/>
              <w:spacing w:before="40"/>
              <w:jc w:val="left"/>
            </w:pPr>
          </w:p>
          <w:p>
            <w:pPr>
              <w:widowControl/>
              <w:shd w:val="clear"/>
              <w:spacing w:before="40"/>
              <w:jc w:val="left"/>
              <w:rPr>
                <w:shd w:val="clear" w:color="FFFFFF" w:fill="D9D9D9"/>
              </w:rPr>
            </w:pPr>
            <w:r>
              <w:rPr>
                <w:rFonts w:hint="eastAsia"/>
                <w:shd w:val="clear" w:color="FFFFFF" w:fill="D9D9D9"/>
              </w:rPr>
              <w:t>本次现场审核时，上述不符合项的纠正措施的有效性</w:t>
            </w:r>
          </w:p>
          <w:p>
            <w:pPr>
              <w:widowControl/>
              <w:shd w:val="clear"/>
              <w:spacing w:before="40"/>
              <w:jc w:val="left"/>
            </w:pPr>
            <w:r>
              <w:rPr>
                <w:rFonts w:hint="eastAsia"/>
              </w:rPr>
              <w:sym w:font="Wingdings" w:char="00A8"/>
            </w:r>
            <w:r>
              <w:rPr>
                <w:rFonts w:hint="eastAsia"/>
                <w:shd w:val="clear" w:color="FFFFFF" w:fill="D9D9D9"/>
              </w:rPr>
              <w:t xml:space="preserve">不符合项未发生  </w:t>
            </w:r>
            <w:r>
              <w:rPr>
                <w:rFonts w:hint="eastAsia"/>
                <w:shd w:val="clear" w:color="FFFFFF" w:fill="D9D9D9"/>
              </w:rPr>
              <w:sym w:font="Wingdings" w:char="00FE"/>
            </w:r>
            <w:r>
              <w:rPr>
                <w:rFonts w:hint="eastAsia"/>
                <w:shd w:val="clear" w:color="FFFFFF" w:fill="D9D9D9"/>
              </w:rPr>
              <w:t xml:space="preserve">不符合项仍然存在 </w:t>
            </w:r>
          </w:p>
          <w:p>
            <w:pPr>
              <w:widowControl/>
              <w:shd w:val="clear"/>
              <w:spacing w:before="40"/>
              <w:jc w:val="left"/>
            </w:pP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1" w:hRule="atLeast"/>
        </w:trPr>
        <w:tc>
          <w:tcPr>
            <w:tcW w:w="2159" w:type="dxa"/>
            <w:vMerge w:val="restart"/>
            <w:shd w:val="clear" w:color="auto" w:fill="auto"/>
          </w:tcPr>
          <w:p>
            <w:pPr>
              <w:shd w:val="clear"/>
            </w:pPr>
            <w:r>
              <w:rPr>
                <w:rFonts w:hint="eastAsia"/>
              </w:rPr>
              <w:t>不符合与纠正措施</w:t>
            </w:r>
          </w:p>
        </w:tc>
        <w:tc>
          <w:tcPr>
            <w:tcW w:w="960" w:type="dxa"/>
            <w:gridSpan w:val="2"/>
            <w:vMerge w:val="restart"/>
            <w:shd w:val="clear" w:color="auto" w:fill="auto"/>
          </w:tcPr>
          <w:p>
            <w:pPr>
              <w:shd w:val="clear"/>
              <w:rPr>
                <w:rFonts w:hint="eastAsia"/>
                <w:lang w:val="en-US" w:eastAsia="zh-CN"/>
              </w:rPr>
            </w:pPr>
            <w:r>
              <w:rPr>
                <w:rFonts w:hint="eastAsia"/>
                <w:lang w:val="en-US" w:eastAsia="zh-CN"/>
              </w:rPr>
              <w:t>Q10.2</w:t>
            </w:r>
          </w:p>
          <w:p>
            <w:pPr>
              <w:shd w:val="clear"/>
              <w:rPr>
                <w:rFonts w:hint="eastAsia"/>
              </w:rPr>
            </w:pPr>
            <w:r>
              <w:rPr>
                <w:rFonts w:hint="eastAsia"/>
              </w:rPr>
              <w:t>F10.1</w:t>
            </w:r>
          </w:p>
          <w:p>
            <w:pPr>
              <w:shd w:val="clear"/>
              <w:rPr>
                <w:rFonts w:hint="default" w:eastAsia="宋体"/>
                <w:lang w:val="en-US" w:eastAsia="zh-CN"/>
              </w:rPr>
            </w:pP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sym w:font="Wingdings" w:char="00FE"/>
            </w:r>
            <w:r>
              <w:rPr>
                <w:rFonts w:hint="eastAsia"/>
              </w:rPr>
              <w:t>《</w:t>
            </w:r>
            <w:r>
              <w:rPr>
                <w:rFonts w:hint="eastAsia"/>
                <w:lang w:val="en-US" w:eastAsia="zh-CN"/>
              </w:rPr>
              <w:t>纠正与预防</w:t>
            </w:r>
            <w:r>
              <w:rPr>
                <w:rFonts w:hint="eastAsia"/>
              </w:rPr>
              <w:t>措施控制程序》</w:t>
            </w:r>
          </w:p>
        </w:tc>
        <w:tc>
          <w:tcPr>
            <w:tcW w:w="1585"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241"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pPr>
            <w:r>
              <w:rPr>
                <w:rFonts w:hint="eastAsia"/>
              </w:rPr>
              <w:t>不符合的来源：</w:t>
            </w:r>
          </w:p>
          <w:p>
            <w:pPr>
              <w:shd w:val="clear"/>
            </w:pPr>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rPr>
              <w:t xml:space="preserve">内审  </w:t>
            </w:r>
          </w:p>
          <w:p>
            <w:pPr>
              <w:shd w:val="clea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rFonts w:hint="eastAsia"/>
                <w:u w:val="single"/>
                <w:lang w:val="en-US" w:eastAsia="zh-CN"/>
              </w:rPr>
              <w:t>——</w:t>
            </w:r>
            <w:r>
              <w:rPr>
                <w:rFonts w:hint="eastAsia"/>
                <w:u w:val="single"/>
              </w:rPr>
              <w:t>》</w:t>
            </w:r>
            <w:r>
              <w:rPr>
                <w:u w:val="single"/>
              </w:rPr>
              <w:t xml:space="preserve">  </w:t>
            </w:r>
            <w:r>
              <w:rPr>
                <w:rFonts w:hint="eastAsia"/>
                <w:u w:val="single"/>
                <w:lang w:val="en-US" w:eastAsia="zh-CN"/>
              </w:rPr>
              <w:t>近一年以来未发生</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43"/>
              <w:gridCol w:w="1981"/>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pPr>
                  <w:r>
                    <w:rPr>
                      <w:rFonts w:hint="eastAsia"/>
                    </w:rPr>
                    <w:t>日期</w:t>
                  </w:r>
                </w:p>
              </w:tc>
              <w:tc>
                <w:tcPr>
                  <w:tcW w:w="1743" w:type="dxa"/>
                </w:tcPr>
                <w:p>
                  <w:pPr>
                    <w:shd w:val="clear"/>
                  </w:pPr>
                  <w:r>
                    <w:rPr>
                      <w:rFonts w:hint="eastAsia"/>
                    </w:rPr>
                    <w:t>不符合描述</w:t>
                  </w:r>
                </w:p>
              </w:tc>
              <w:tc>
                <w:tcPr>
                  <w:tcW w:w="1981" w:type="dxa"/>
                </w:tcPr>
                <w:p>
                  <w:pPr>
                    <w:shd w:val="clear"/>
                  </w:pPr>
                  <w:r>
                    <w:rPr>
                      <w:rFonts w:hint="eastAsia"/>
                    </w:rPr>
                    <w:t>不符合纠正</w:t>
                  </w:r>
                </w:p>
              </w:tc>
              <w:tc>
                <w:tcPr>
                  <w:tcW w:w="1507" w:type="dxa"/>
                </w:tcPr>
                <w:p>
                  <w:pPr>
                    <w:shd w:val="clear"/>
                  </w:pPr>
                  <w:r>
                    <w:rPr>
                      <w:rFonts w:hint="eastAsia"/>
                    </w:rPr>
                    <w:t>原因分析</w:t>
                  </w:r>
                </w:p>
              </w:tc>
              <w:tc>
                <w:tcPr>
                  <w:tcW w:w="1507" w:type="dxa"/>
                </w:tcPr>
                <w:p>
                  <w:pPr>
                    <w:shd w:val="clear"/>
                  </w:pPr>
                  <w:r>
                    <w:rPr>
                      <w:rFonts w:hint="eastAsia"/>
                    </w:rPr>
                    <w:t>纠正措施</w:t>
                  </w:r>
                </w:p>
              </w:tc>
              <w:tc>
                <w:tcPr>
                  <w:tcW w:w="1508" w:type="dxa"/>
                </w:tcPr>
                <w:p>
                  <w:pPr>
                    <w:shd w:val="clear"/>
                  </w:pPr>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eastAsia="宋体"/>
                      <w:lang w:val="en-US" w:eastAsia="zh-CN"/>
                    </w:rPr>
                  </w:pPr>
                  <w:r>
                    <w:rPr>
                      <w:rFonts w:hint="eastAsia"/>
                      <w:lang w:val="en-US" w:eastAsia="zh-CN"/>
                    </w:rPr>
                    <w:t>——</w:t>
                  </w:r>
                </w:p>
              </w:tc>
              <w:tc>
                <w:tcPr>
                  <w:tcW w:w="1743" w:type="dxa"/>
                </w:tcPr>
                <w:p>
                  <w:pPr>
                    <w:shd w:val="clear"/>
                  </w:pPr>
                </w:p>
              </w:tc>
              <w:tc>
                <w:tcPr>
                  <w:tcW w:w="1981" w:type="dxa"/>
                </w:tcPr>
                <w:p>
                  <w:pPr>
                    <w:shd w:val="clear"/>
                    <w:rPr>
                      <w:rFonts w:hint="default" w:eastAsia="宋体"/>
                      <w:lang w:val="en-US" w:eastAsia="zh-CN"/>
                    </w:rPr>
                  </w:pPr>
                </w:p>
              </w:tc>
              <w:tc>
                <w:tcPr>
                  <w:tcW w:w="1507" w:type="dxa"/>
                </w:tcPr>
                <w:p>
                  <w:pPr>
                    <w:shd w:val="clear"/>
                    <w:rPr>
                      <w:rFonts w:hint="default" w:eastAsia="宋体"/>
                      <w:lang w:val="en-US" w:eastAsia="zh-CN"/>
                    </w:rPr>
                  </w:pPr>
                </w:p>
              </w:tc>
              <w:tc>
                <w:tcPr>
                  <w:tcW w:w="1507" w:type="dxa"/>
                </w:tcPr>
                <w:p>
                  <w:pPr>
                    <w:shd w:val="clear"/>
                    <w:rPr>
                      <w:rFonts w:hint="eastAsia" w:eastAsia="宋体"/>
                      <w:lang w:eastAsia="zh-CN"/>
                    </w:rPr>
                  </w:pPr>
                </w:p>
              </w:tc>
              <w:tc>
                <w:tcPr>
                  <w:tcW w:w="1508"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未再次发生</w:t>
                  </w:r>
                </w:p>
                <w:p>
                  <w:pPr>
                    <w:shd w:val="clear"/>
                  </w:pPr>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eastAsia="宋体"/>
                      <w:lang w:val="en-US" w:eastAsia="zh-CN"/>
                    </w:rPr>
                  </w:pPr>
                </w:p>
              </w:tc>
              <w:tc>
                <w:tcPr>
                  <w:tcW w:w="1743" w:type="dxa"/>
                </w:tcPr>
                <w:p>
                  <w:pPr>
                    <w:shd w:val="clear"/>
                    <w:rPr>
                      <w:rFonts w:hint="eastAsia"/>
                      <w:lang w:val="en-US" w:eastAsia="zh-CN"/>
                    </w:rPr>
                  </w:pPr>
                </w:p>
              </w:tc>
              <w:tc>
                <w:tcPr>
                  <w:tcW w:w="1981" w:type="dxa"/>
                </w:tcPr>
                <w:p>
                  <w:pPr>
                    <w:shd w:val="clear"/>
                    <w:rPr>
                      <w:rFonts w:hint="default"/>
                      <w:lang w:val="en-US" w:eastAsia="zh-CN"/>
                    </w:rPr>
                  </w:pPr>
                </w:p>
              </w:tc>
              <w:tc>
                <w:tcPr>
                  <w:tcW w:w="1507" w:type="dxa"/>
                </w:tcPr>
                <w:p>
                  <w:pPr>
                    <w:shd w:val="clear"/>
                    <w:rPr>
                      <w:rFonts w:hint="default"/>
                      <w:lang w:val="en-US" w:eastAsia="zh-CN"/>
                    </w:rPr>
                  </w:pPr>
                </w:p>
              </w:tc>
              <w:tc>
                <w:tcPr>
                  <w:tcW w:w="1507" w:type="dxa"/>
                </w:tcPr>
                <w:p>
                  <w:pPr>
                    <w:shd w:val="clear"/>
                    <w:rPr>
                      <w:rFonts w:hint="default" w:eastAsia="宋体"/>
                      <w:lang w:val="en-US" w:eastAsia="zh-CN"/>
                    </w:rPr>
                  </w:pPr>
                </w:p>
              </w:tc>
              <w:tc>
                <w:tcPr>
                  <w:tcW w:w="1508"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未再次发生</w:t>
                  </w:r>
                </w:p>
                <w:p>
                  <w:pPr>
                    <w:shd w:val="clear"/>
                    <w:rPr>
                      <w:rFonts w:hint="eastAsia"/>
                    </w:rPr>
                  </w:pPr>
                  <w:r>
                    <w:rPr>
                      <w:rFonts w:hint="eastAsia"/>
                    </w:rPr>
                    <w:sym w:font="Wingdings" w:char="00A8"/>
                  </w:r>
                  <w:r>
                    <w:rPr>
                      <w:rFonts w:hint="eastAsia"/>
                    </w:rPr>
                    <w:t>再次发生</w:t>
                  </w:r>
                </w:p>
              </w:tc>
            </w:tr>
          </w:tbl>
          <w:p>
            <w:pPr>
              <w:shd w:val="clear"/>
            </w:pPr>
          </w:p>
        </w:tc>
        <w:tc>
          <w:tcPr>
            <w:tcW w:w="1585" w:type="dxa"/>
            <w:gridSpan w:val="2"/>
            <w:vMerge w:val="continue"/>
            <w:shd w:val="clear" w:color="auto" w:fill="auto"/>
          </w:tcPr>
          <w:p>
            <w:pPr>
              <w:shd w:val="clear"/>
            </w:pPr>
          </w:p>
        </w:tc>
      </w:tr>
    </w:tbl>
    <w:p>
      <w:pPr>
        <w:shd w:val="clear"/>
      </w:pPr>
    </w:p>
    <w:p>
      <w:pPr>
        <w:shd w:val="clear"/>
      </w:pPr>
    </w:p>
    <w:p>
      <w:pPr>
        <w:pStyle w:val="3"/>
        <w:shd w:val="clea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21E9E"/>
    <w:multiLevelType w:val="singleLevel"/>
    <w:tmpl w:val="D9921E9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7F6"/>
    <w:rsid w:val="0003373A"/>
    <w:rsid w:val="000400E2"/>
    <w:rsid w:val="00062E46"/>
    <w:rsid w:val="00064355"/>
    <w:rsid w:val="000766FB"/>
    <w:rsid w:val="000C117D"/>
    <w:rsid w:val="000D36FD"/>
    <w:rsid w:val="000E6B21"/>
    <w:rsid w:val="00106C86"/>
    <w:rsid w:val="001341D4"/>
    <w:rsid w:val="00134F96"/>
    <w:rsid w:val="00183D23"/>
    <w:rsid w:val="001A2D7F"/>
    <w:rsid w:val="001E4272"/>
    <w:rsid w:val="00207620"/>
    <w:rsid w:val="002939AD"/>
    <w:rsid w:val="00294019"/>
    <w:rsid w:val="002F6C88"/>
    <w:rsid w:val="00307497"/>
    <w:rsid w:val="00313BB4"/>
    <w:rsid w:val="00314AF6"/>
    <w:rsid w:val="00337922"/>
    <w:rsid w:val="00340867"/>
    <w:rsid w:val="0034498B"/>
    <w:rsid w:val="003730E3"/>
    <w:rsid w:val="00380837"/>
    <w:rsid w:val="00383870"/>
    <w:rsid w:val="003A198A"/>
    <w:rsid w:val="003D0AB1"/>
    <w:rsid w:val="00410914"/>
    <w:rsid w:val="0043523E"/>
    <w:rsid w:val="0048201E"/>
    <w:rsid w:val="004B7B2A"/>
    <w:rsid w:val="004E1F6F"/>
    <w:rsid w:val="00536930"/>
    <w:rsid w:val="00564E53"/>
    <w:rsid w:val="00577B79"/>
    <w:rsid w:val="005B0B75"/>
    <w:rsid w:val="005C0364"/>
    <w:rsid w:val="005D5659"/>
    <w:rsid w:val="005E2CF9"/>
    <w:rsid w:val="00600C20"/>
    <w:rsid w:val="00615CF5"/>
    <w:rsid w:val="00635295"/>
    <w:rsid w:val="00644FE2"/>
    <w:rsid w:val="0067640C"/>
    <w:rsid w:val="006E678B"/>
    <w:rsid w:val="006E683E"/>
    <w:rsid w:val="006E7B1D"/>
    <w:rsid w:val="007261F5"/>
    <w:rsid w:val="00735AFB"/>
    <w:rsid w:val="007757F3"/>
    <w:rsid w:val="00786AE3"/>
    <w:rsid w:val="00787134"/>
    <w:rsid w:val="007B1067"/>
    <w:rsid w:val="007C1B48"/>
    <w:rsid w:val="007E3B15"/>
    <w:rsid w:val="007E6AEB"/>
    <w:rsid w:val="007F2A4C"/>
    <w:rsid w:val="0081669D"/>
    <w:rsid w:val="0082310F"/>
    <w:rsid w:val="0082395E"/>
    <w:rsid w:val="008245DF"/>
    <w:rsid w:val="008973EE"/>
    <w:rsid w:val="008C3A3C"/>
    <w:rsid w:val="009237BC"/>
    <w:rsid w:val="00923896"/>
    <w:rsid w:val="00925B5A"/>
    <w:rsid w:val="00931384"/>
    <w:rsid w:val="00952354"/>
    <w:rsid w:val="00971600"/>
    <w:rsid w:val="00995C86"/>
    <w:rsid w:val="009973B4"/>
    <w:rsid w:val="009A6648"/>
    <w:rsid w:val="009C28C1"/>
    <w:rsid w:val="009D516C"/>
    <w:rsid w:val="009F5978"/>
    <w:rsid w:val="009F7EED"/>
    <w:rsid w:val="00A71721"/>
    <w:rsid w:val="00A721D0"/>
    <w:rsid w:val="00A80636"/>
    <w:rsid w:val="00A80DA8"/>
    <w:rsid w:val="00A9230C"/>
    <w:rsid w:val="00AF0AAB"/>
    <w:rsid w:val="00B17BA9"/>
    <w:rsid w:val="00B3056F"/>
    <w:rsid w:val="00B817D6"/>
    <w:rsid w:val="00BC63A9"/>
    <w:rsid w:val="00BE0020"/>
    <w:rsid w:val="00BF597E"/>
    <w:rsid w:val="00C127C9"/>
    <w:rsid w:val="00C45881"/>
    <w:rsid w:val="00C50037"/>
    <w:rsid w:val="00C51A36"/>
    <w:rsid w:val="00C55228"/>
    <w:rsid w:val="00C63768"/>
    <w:rsid w:val="00C7295E"/>
    <w:rsid w:val="00CD7058"/>
    <w:rsid w:val="00CE315A"/>
    <w:rsid w:val="00CE7638"/>
    <w:rsid w:val="00D038E3"/>
    <w:rsid w:val="00D06F59"/>
    <w:rsid w:val="00D16813"/>
    <w:rsid w:val="00D20CEB"/>
    <w:rsid w:val="00D8388C"/>
    <w:rsid w:val="00DA2C9C"/>
    <w:rsid w:val="00DB11EE"/>
    <w:rsid w:val="00DE6FA3"/>
    <w:rsid w:val="00E1707C"/>
    <w:rsid w:val="00E6224C"/>
    <w:rsid w:val="00EB0164"/>
    <w:rsid w:val="00ED0F62"/>
    <w:rsid w:val="00ED3B74"/>
    <w:rsid w:val="00F2766A"/>
    <w:rsid w:val="00F65CAC"/>
    <w:rsid w:val="00FC56F6"/>
    <w:rsid w:val="01260C71"/>
    <w:rsid w:val="01E27364"/>
    <w:rsid w:val="02C75A20"/>
    <w:rsid w:val="032F5195"/>
    <w:rsid w:val="03A0688A"/>
    <w:rsid w:val="03A32F8E"/>
    <w:rsid w:val="03AC3D8E"/>
    <w:rsid w:val="03CE483E"/>
    <w:rsid w:val="03CF54E8"/>
    <w:rsid w:val="0405614C"/>
    <w:rsid w:val="04883DB3"/>
    <w:rsid w:val="04981EC9"/>
    <w:rsid w:val="050D3D1E"/>
    <w:rsid w:val="053402D7"/>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A4426E"/>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CC5891"/>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6130ED"/>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AE4CF0"/>
    <w:rsid w:val="3BEE1D6F"/>
    <w:rsid w:val="3BF1473C"/>
    <w:rsid w:val="3CA475E5"/>
    <w:rsid w:val="3CA717F2"/>
    <w:rsid w:val="3CC56579"/>
    <w:rsid w:val="3DAB460B"/>
    <w:rsid w:val="3DDA7DB2"/>
    <w:rsid w:val="3E342793"/>
    <w:rsid w:val="3E3C5235"/>
    <w:rsid w:val="3EA34B57"/>
    <w:rsid w:val="3EEF1E6E"/>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1F83D5E"/>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CC22C6"/>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01CEC"/>
    <w:rsid w:val="5EA12B9A"/>
    <w:rsid w:val="5EB61B43"/>
    <w:rsid w:val="5EBA7075"/>
    <w:rsid w:val="5EBF5DC8"/>
    <w:rsid w:val="5F02275D"/>
    <w:rsid w:val="5F064DBD"/>
    <w:rsid w:val="5F14059B"/>
    <w:rsid w:val="5F291E1B"/>
    <w:rsid w:val="5F551AC0"/>
    <w:rsid w:val="5F616E2A"/>
    <w:rsid w:val="5FE015B4"/>
    <w:rsid w:val="6018182B"/>
    <w:rsid w:val="601E0F43"/>
    <w:rsid w:val="60596F8D"/>
    <w:rsid w:val="608075E1"/>
    <w:rsid w:val="60906B5C"/>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591D54"/>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43315"/>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5417B"/>
    <w:rsid w:val="6D2F5D1E"/>
    <w:rsid w:val="6D792112"/>
    <w:rsid w:val="6E641038"/>
    <w:rsid w:val="6EBD0EA6"/>
    <w:rsid w:val="6ED86C0B"/>
    <w:rsid w:val="6F435405"/>
    <w:rsid w:val="6F4810D8"/>
    <w:rsid w:val="6F6D2BAA"/>
    <w:rsid w:val="6F9A4A47"/>
    <w:rsid w:val="701710D0"/>
    <w:rsid w:val="70795456"/>
    <w:rsid w:val="709946EC"/>
    <w:rsid w:val="7256165B"/>
    <w:rsid w:val="72702455"/>
    <w:rsid w:val="728F2E47"/>
    <w:rsid w:val="72973011"/>
    <w:rsid w:val="72E42D1B"/>
    <w:rsid w:val="734F0911"/>
    <w:rsid w:val="736054C4"/>
    <w:rsid w:val="736C572D"/>
    <w:rsid w:val="73A422EB"/>
    <w:rsid w:val="73A948B6"/>
    <w:rsid w:val="74103E55"/>
    <w:rsid w:val="745B622A"/>
    <w:rsid w:val="753E2D2E"/>
    <w:rsid w:val="759C3396"/>
    <w:rsid w:val="75DB13A5"/>
    <w:rsid w:val="75E552E3"/>
    <w:rsid w:val="7648538B"/>
    <w:rsid w:val="76577132"/>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 w:type="paragraph" w:customStyle="1" w:styleId="13">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970</Words>
  <Characters>5533</Characters>
  <Lines>46</Lines>
  <Paragraphs>12</Paragraphs>
  <TotalTime>10</TotalTime>
  <ScaleCrop>false</ScaleCrop>
  <LinksUpToDate>false</LinksUpToDate>
  <CharactersWithSpaces>6491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2021-10-04T02:18:26Z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C13C036C12EE41D8AB950AC90628ECD5</vt:lpwstr>
  </property>
</Properties>
</file>