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0956-2021-Q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京鸿石油钻采工程技术有限公司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京鸿石油钻采工程技术有限公司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河北省衡水市武强县北代东堤</w:t>
            </w:r>
            <w:bookmarkEnd w:id="6"/>
          </w:p>
        </w:tc>
        <w:tc>
          <w:tcPr>
            <w:tcW w:w="1242" w:type="dxa"/>
            <w:vMerge w:val="restart"/>
            <w:vAlign w:val="center"/>
          </w:tcPr>
          <w:p>
            <w:r>
              <w:rPr>
                <w:rFonts w:hint="eastAsia"/>
              </w:rPr>
              <w:t>邮编</w:t>
            </w:r>
          </w:p>
        </w:tc>
        <w:tc>
          <w:tcPr>
            <w:tcW w:w="1771" w:type="dxa"/>
          </w:tcPr>
          <w:p>
            <w:bookmarkStart w:id="7" w:name="注册邮编"/>
            <w:r>
              <w:t>053300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河北省衡水市武强县北代东堤</w:t>
            </w:r>
            <w:bookmarkEnd w:id="8"/>
          </w:p>
        </w:tc>
        <w:tc>
          <w:tcPr>
            <w:tcW w:w="1242" w:type="dxa"/>
            <w:vMerge w:val="continue"/>
            <w:vAlign w:val="center"/>
          </w:tcPr>
          <w:p/>
        </w:tc>
        <w:tc>
          <w:tcPr>
            <w:tcW w:w="1771" w:type="dxa"/>
          </w:tcPr>
          <w:p>
            <w:bookmarkStart w:id="9" w:name="办公邮编"/>
            <w:r>
              <w:t>053300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韩运芳</w:t>
            </w:r>
            <w:bookmarkEnd w:id="10"/>
          </w:p>
        </w:tc>
        <w:tc>
          <w:tcPr>
            <w:tcW w:w="1313" w:type="dxa"/>
            <w:vAlign w:val="center"/>
          </w:tcPr>
          <w:p>
            <w:r>
              <w:rPr>
                <w:rFonts w:hint="eastAsia"/>
              </w:rPr>
              <w:t>电话.</w:t>
            </w:r>
          </w:p>
        </w:tc>
        <w:tc>
          <w:tcPr>
            <w:tcW w:w="2180" w:type="dxa"/>
            <w:vAlign w:val="center"/>
          </w:tcPr>
          <w:p>
            <w:bookmarkStart w:id="11" w:name="联系人电话"/>
            <w:r>
              <w:t>13831887965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刘书红</w:t>
            </w:r>
            <w:bookmarkEnd w:id="13"/>
          </w:p>
        </w:tc>
        <w:tc>
          <w:tcPr>
            <w:tcW w:w="1313" w:type="dxa"/>
            <w:vAlign w:val="center"/>
          </w:tcPr>
          <w:p>
            <w:r>
              <w:rPr>
                <w:rFonts w:hint="eastAsia"/>
              </w:rPr>
              <w:t>管理者代表</w:t>
            </w:r>
          </w:p>
        </w:tc>
        <w:tc>
          <w:tcPr>
            <w:tcW w:w="2180" w:type="dxa"/>
          </w:tcPr>
          <w:p>
            <w:bookmarkStart w:id="14" w:name="管理者代表"/>
            <w:r>
              <w:t>张增依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1、井口装置（包含套管头、采油树）：</w:t>
            </w:r>
          </w:p>
          <w:p>
            <w:pPr>
              <w:rPr>
                <w:rFonts w:hint="eastAsia" w:ascii="楷体" w:hAnsi="楷体" w:eastAsia="楷体" w:cs="楷体"/>
                <w:sz w:val="21"/>
                <w:szCs w:val="21"/>
              </w:rPr>
            </w:pPr>
            <w:r>
              <w:rPr>
                <w:rFonts w:hint="eastAsia" w:ascii="楷体" w:hAnsi="楷体" w:eastAsia="楷体" w:cs="楷体"/>
                <w:sz w:val="21"/>
                <w:szCs w:val="21"/>
                <w:lang w:val="en-US" w:eastAsia="zh-CN"/>
              </w:rPr>
              <w:t>原材料胚料</w:t>
            </w:r>
            <w:r>
              <w:rPr>
                <w:rFonts w:hint="eastAsia" w:ascii="楷体" w:hAnsi="楷体" w:eastAsia="楷体" w:cs="楷体"/>
                <w:sz w:val="21"/>
                <w:szCs w:val="21"/>
              </w:rPr>
              <w:t>→</w:t>
            </w:r>
            <w:r>
              <w:rPr>
                <w:rFonts w:hint="eastAsia" w:ascii="楷体" w:hAnsi="楷体" w:eastAsia="楷体" w:cs="楷体"/>
                <w:sz w:val="21"/>
                <w:szCs w:val="21"/>
                <w:lang w:val="en-US" w:eastAsia="zh-CN"/>
              </w:rPr>
              <w:t>尺寸、材质检验</w:t>
            </w:r>
            <w:r>
              <w:rPr>
                <w:rFonts w:hint="eastAsia" w:ascii="楷体" w:hAnsi="楷体" w:eastAsia="楷体" w:cs="楷体"/>
                <w:sz w:val="21"/>
                <w:szCs w:val="21"/>
              </w:rPr>
              <w:t>→</w:t>
            </w:r>
            <w:r>
              <w:rPr>
                <w:rFonts w:hint="eastAsia" w:ascii="楷体" w:hAnsi="楷体" w:eastAsia="楷体" w:cs="楷体"/>
                <w:sz w:val="21"/>
                <w:szCs w:val="21"/>
                <w:lang w:val="en-US" w:eastAsia="zh-CN"/>
              </w:rPr>
              <w:t>套管头各部件加工/采油树各部件加工</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加工中心</w:t>
            </w:r>
            <w:r>
              <w:rPr>
                <w:rFonts w:hint="eastAsia" w:ascii="楷体" w:hAnsi="楷体" w:eastAsia="楷体" w:cs="楷体"/>
                <w:sz w:val="21"/>
                <w:szCs w:val="21"/>
                <w:lang w:eastAsia="zh-CN"/>
              </w:rPr>
              <w:t>）</w:t>
            </w:r>
            <w:r>
              <w:rPr>
                <w:rFonts w:hint="eastAsia" w:ascii="楷体" w:hAnsi="楷体" w:eastAsia="楷体" w:cs="楷体"/>
                <w:sz w:val="21"/>
                <w:szCs w:val="21"/>
              </w:rPr>
              <w:t>→装配→</w:t>
            </w:r>
            <w:r>
              <w:rPr>
                <w:rFonts w:hint="eastAsia" w:ascii="楷体" w:hAnsi="楷体" w:eastAsia="楷体" w:cs="楷体"/>
                <w:sz w:val="21"/>
                <w:szCs w:val="21"/>
                <w:lang w:val="en-US" w:eastAsia="zh-CN"/>
              </w:rPr>
              <w:t>试压</w:t>
            </w:r>
            <w:r>
              <w:rPr>
                <w:rFonts w:hint="eastAsia" w:ascii="楷体" w:hAnsi="楷体" w:eastAsia="楷体" w:cs="楷体"/>
                <w:sz w:val="21"/>
                <w:szCs w:val="21"/>
              </w:rPr>
              <w:t>→检验</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2、套管头</w:t>
            </w:r>
          </w:p>
          <w:p>
            <w:pPr>
              <w:rPr>
                <w:rFonts w:hint="eastAsia" w:ascii="楷体" w:hAnsi="楷体" w:eastAsia="楷体" w:cs="楷体"/>
                <w:sz w:val="21"/>
                <w:szCs w:val="21"/>
              </w:rPr>
            </w:pPr>
            <w:r>
              <w:rPr>
                <w:rFonts w:hint="eastAsia" w:ascii="楷体" w:hAnsi="楷体" w:eastAsia="楷体" w:cs="楷体"/>
                <w:sz w:val="21"/>
                <w:szCs w:val="21"/>
                <w:lang w:val="en-US" w:eastAsia="zh-CN"/>
              </w:rPr>
              <w:t>原材料胚料</w:t>
            </w:r>
            <w:r>
              <w:rPr>
                <w:rFonts w:hint="eastAsia" w:ascii="楷体" w:hAnsi="楷体" w:eastAsia="楷体" w:cs="楷体"/>
                <w:sz w:val="21"/>
                <w:szCs w:val="21"/>
              </w:rPr>
              <w:t>→</w:t>
            </w:r>
            <w:r>
              <w:rPr>
                <w:rFonts w:hint="eastAsia" w:ascii="楷体" w:hAnsi="楷体" w:eastAsia="楷体" w:cs="楷体"/>
                <w:sz w:val="21"/>
                <w:szCs w:val="21"/>
                <w:lang w:val="en-US" w:eastAsia="zh-CN"/>
              </w:rPr>
              <w:t>尺寸、材质检验</w:t>
            </w:r>
            <w:r>
              <w:rPr>
                <w:rFonts w:hint="eastAsia" w:ascii="楷体" w:hAnsi="楷体" w:eastAsia="楷体" w:cs="楷体"/>
                <w:sz w:val="21"/>
                <w:szCs w:val="21"/>
              </w:rPr>
              <w:t>→四通</w:t>
            </w:r>
            <w:r>
              <w:rPr>
                <w:rFonts w:hint="eastAsia" w:ascii="楷体" w:hAnsi="楷体" w:eastAsia="楷体" w:cs="楷体"/>
                <w:sz w:val="21"/>
                <w:szCs w:val="21"/>
                <w:lang w:val="en-US" w:eastAsia="zh-CN"/>
              </w:rPr>
              <w:t>/</w:t>
            </w:r>
            <w:r>
              <w:rPr>
                <w:rFonts w:hint="eastAsia" w:ascii="楷体" w:hAnsi="楷体" w:eastAsia="楷体" w:cs="楷体"/>
                <w:sz w:val="21"/>
                <w:szCs w:val="21"/>
              </w:rPr>
              <w:t>套管悬挂器</w:t>
            </w:r>
            <w:r>
              <w:rPr>
                <w:rFonts w:hint="eastAsia" w:ascii="楷体" w:hAnsi="楷体" w:eastAsia="楷体" w:cs="楷体"/>
                <w:sz w:val="21"/>
                <w:szCs w:val="21"/>
                <w:lang w:val="en-US" w:eastAsia="zh-CN"/>
              </w:rPr>
              <w:t>/</w:t>
            </w:r>
            <w:r>
              <w:rPr>
                <w:rFonts w:hint="eastAsia" w:ascii="楷体" w:hAnsi="楷体" w:eastAsia="楷体" w:cs="楷体"/>
                <w:sz w:val="21"/>
                <w:szCs w:val="21"/>
              </w:rPr>
              <w:t>顶丝总成</w:t>
            </w:r>
            <w:r>
              <w:rPr>
                <w:rFonts w:hint="eastAsia" w:ascii="楷体" w:hAnsi="楷体" w:eastAsia="楷体" w:cs="楷体"/>
                <w:sz w:val="21"/>
                <w:szCs w:val="21"/>
                <w:lang w:val="en-US" w:eastAsia="zh-CN"/>
              </w:rPr>
              <w:t>/</w:t>
            </w:r>
            <w:r>
              <w:rPr>
                <w:rFonts w:hint="eastAsia" w:ascii="楷体" w:hAnsi="楷体" w:eastAsia="楷体" w:cs="楷体"/>
                <w:sz w:val="21"/>
                <w:szCs w:val="21"/>
              </w:rPr>
              <w:t>法兰式平行闸阀</w:t>
            </w:r>
            <w:r>
              <w:rPr>
                <w:rFonts w:hint="eastAsia" w:ascii="楷体" w:hAnsi="楷体" w:eastAsia="楷体" w:cs="楷体"/>
                <w:sz w:val="21"/>
                <w:szCs w:val="21"/>
                <w:lang w:val="en-US" w:eastAsia="zh-CN"/>
              </w:rPr>
              <w:t>/</w:t>
            </w:r>
            <w:r>
              <w:rPr>
                <w:rFonts w:hint="eastAsia" w:ascii="楷体" w:hAnsi="楷体" w:eastAsia="楷体" w:cs="楷体"/>
                <w:sz w:val="21"/>
                <w:szCs w:val="21"/>
              </w:rPr>
              <w:t>连接件</w:t>
            </w:r>
            <w:r>
              <w:rPr>
                <w:rFonts w:hint="eastAsia" w:ascii="楷体" w:hAnsi="楷体" w:eastAsia="楷体" w:cs="楷体"/>
                <w:sz w:val="21"/>
                <w:szCs w:val="21"/>
                <w:lang w:val="en-US" w:eastAsia="zh-CN"/>
              </w:rPr>
              <w:t>等部件的机械加工</w:t>
            </w:r>
            <w:r>
              <w:rPr>
                <w:rFonts w:hint="eastAsia" w:ascii="楷体" w:hAnsi="楷体" w:eastAsia="楷体" w:cs="楷体"/>
                <w:sz w:val="21"/>
                <w:szCs w:val="21"/>
              </w:rPr>
              <w:t>→装配→</w:t>
            </w:r>
            <w:r>
              <w:rPr>
                <w:rFonts w:hint="eastAsia" w:ascii="楷体" w:hAnsi="楷体" w:eastAsia="楷体" w:cs="楷体"/>
                <w:sz w:val="21"/>
                <w:szCs w:val="21"/>
                <w:lang w:val="en-US" w:eastAsia="zh-CN"/>
              </w:rPr>
              <w:t>试压</w:t>
            </w:r>
            <w:r>
              <w:rPr>
                <w:rFonts w:hint="eastAsia" w:ascii="楷体" w:hAnsi="楷体" w:eastAsia="楷体" w:cs="楷体"/>
                <w:sz w:val="21"/>
                <w:szCs w:val="21"/>
              </w:rPr>
              <w:t>→检验</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3、采油树：</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原材料胚料</w:t>
            </w:r>
            <w:r>
              <w:rPr>
                <w:rFonts w:hint="eastAsia" w:ascii="楷体" w:hAnsi="楷体" w:eastAsia="楷体" w:cs="楷体"/>
                <w:sz w:val="21"/>
                <w:szCs w:val="21"/>
              </w:rPr>
              <w:t>→</w:t>
            </w:r>
            <w:r>
              <w:rPr>
                <w:rFonts w:hint="eastAsia" w:ascii="楷体" w:hAnsi="楷体" w:eastAsia="楷体" w:cs="楷体"/>
                <w:sz w:val="21"/>
                <w:szCs w:val="21"/>
                <w:lang w:val="en-US" w:eastAsia="zh-CN"/>
              </w:rPr>
              <w:t>尺寸、材质检验</w:t>
            </w:r>
            <w:r>
              <w:rPr>
                <w:rFonts w:hint="eastAsia" w:ascii="楷体" w:hAnsi="楷体" w:eastAsia="楷体" w:cs="楷体"/>
                <w:sz w:val="21"/>
                <w:szCs w:val="21"/>
              </w:rPr>
              <w:t>→油管头、油管挂、法兰</w:t>
            </w:r>
            <w:r>
              <w:rPr>
                <w:rFonts w:hint="eastAsia" w:ascii="楷体" w:hAnsi="楷体" w:eastAsia="楷体" w:cs="楷体"/>
                <w:sz w:val="21"/>
                <w:szCs w:val="21"/>
                <w:lang w:val="en-US" w:eastAsia="zh-CN"/>
              </w:rPr>
              <w:t>机械加工/</w:t>
            </w:r>
            <w:r>
              <w:rPr>
                <w:rFonts w:hint="eastAsia" w:ascii="楷体" w:hAnsi="楷体" w:eastAsia="楷体" w:cs="楷体"/>
                <w:sz w:val="21"/>
                <w:szCs w:val="21"/>
              </w:rPr>
              <w:t>阀门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采购</w:t>
            </w:r>
            <w:r>
              <w:rPr>
                <w:rFonts w:hint="eastAsia" w:ascii="楷体" w:hAnsi="楷体" w:eastAsia="楷体" w:cs="楷体"/>
                <w:sz w:val="21"/>
                <w:szCs w:val="21"/>
                <w:lang w:eastAsia="zh-CN"/>
              </w:rPr>
              <w:t>）</w:t>
            </w:r>
            <w:r>
              <w:rPr>
                <w:rFonts w:hint="eastAsia" w:ascii="楷体" w:hAnsi="楷体" w:eastAsia="楷体" w:cs="楷体"/>
                <w:sz w:val="21"/>
                <w:szCs w:val="21"/>
              </w:rPr>
              <w:t>→装配→</w:t>
            </w:r>
            <w:r>
              <w:rPr>
                <w:rFonts w:hint="eastAsia" w:ascii="楷体" w:hAnsi="楷体" w:eastAsia="楷体" w:cs="楷体"/>
                <w:sz w:val="21"/>
                <w:szCs w:val="21"/>
                <w:lang w:val="en-US" w:eastAsia="zh-CN"/>
              </w:rPr>
              <w:t>试压</w:t>
            </w:r>
            <w:r>
              <w:rPr>
                <w:rFonts w:hint="eastAsia" w:ascii="楷体" w:hAnsi="楷体" w:eastAsia="楷体" w:cs="楷体"/>
                <w:sz w:val="21"/>
                <w:szCs w:val="21"/>
              </w:rPr>
              <w:t>→检验</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4、浮箍/浮鞋：</w:t>
            </w:r>
          </w:p>
          <w:p>
            <w:r>
              <w:rPr>
                <w:rFonts w:hint="eastAsia" w:ascii="楷体" w:hAnsi="楷体" w:eastAsia="楷体" w:cs="楷体"/>
                <w:sz w:val="21"/>
                <w:szCs w:val="21"/>
                <w:lang w:val="en-US" w:eastAsia="zh-CN"/>
              </w:rPr>
              <w:t>原材料胚料</w:t>
            </w:r>
            <w:r>
              <w:rPr>
                <w:rFonts w:hint="eastAsia" w:ascii="楷体" w:hAnsi="楷体" w:eastAsia="楷体" w:cs="楷体"/>
                <w:sz w:val="21"/>
                <w:szCs w:val="21"/>
              </w:rPr>
              <w:t>→</w:t>
            </w:r>
            <w:r>
              <w:rPr>
                <w:rFonts w:hint="eastAsia" w:ascii="楷体" w:hAnsi="楷体" w:eastAsia="楷体" w:cs="楷体"/>
                <w:sz w:val="21"/>
                <w:szCs w:val="21"/>
                <w:lang w:val="en-US" w:eastAsia="zh-CN"/>
              </w:rPr>
              <w:t>尺寸、材质检验</w:t>
            </w:r>
            <w:r>
              <w:rPr>
                <w:rFonts w:hint="eastAsia" w:ascii="楷体" w:hAnsi="楷体" w:eastAsia="楷体" w:cs="楷体"/>
                <w:sz w:val="21"/>
                <w:szCs w:val="21"/>
              </w:rPr>
              <w:t>→</w:t>
            </w:r>
            <w:r>
              <w:rPr>
                <w:rFonts w:hint="eastAsia" w:ascii="楷体" w:hAnsi="楷体" w:eastAsia="楷体" w:cs="楷体"/>
                <w:sz w:val="21"/>
                <w:szCs w:val="21"/>
                <w:lang w:val="en-US" w:eastAsia="zh-CN"/>
              </w:rPr>
              <w:t>阀座/锁销/内部限流板等部件机械加工</w:t>
            </w:r>
            <w:r>
              <w:rPr>
                <w:rFonts w:hint="eastAsia" w:ascii="楷体" w:hAnsi="楷体" w:eastAsia="楷体" w:cs="楷体"/>
                <w:sz w:val="21"/>
                <w:szCs w:val="21"/>
              </w:rPr>
              <w:t>→装配→</w:t>
            </w:r>
            <w:r>
              <w:rPr>
                <w:rFonts w:hint="eastAsia" w:ascii="楷体" w:hAnsi="楷体" w:eastAsia="楷体" w:cs="楷体"/>
                <w:sz w:val="21"/>
                <w:szCs w:val="21"/>
                <w:lang w:val="en-US" w:eastAsia="zh-CN"/>
              </w:rPr>
              <w:t>试压</w:t>
            </w:r>
            <w:r>
              <w:rPr>
                <w:rFonts w:hint="eastAsia" w:ascii="楷体" w:hAnsi="楷体" w:eastAsia="楷体" w:cs="楷体"/>
                <w:sz w:val="21"/>
                <w:szCs w:val="21"/>
              </w:rPr>
              <w:t>→检验</w:t>
            </w:r>
            <w:r>
              <w:rPr>
                <w:rFonts w:hint="eastAsia" w:ascii="楷体" w:hAnsi="楷体" w:eastAsia="楷体" w:cs="楷体"/>
                <w:sz w:val="21"/>
                <w:szCs w:val="21"/>
                <w:lang w:val="en-US" w:eastAsia="zh-CN"/>
              </w:rPr>
              <w:t xml:space="preserve"> </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498"/>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2021年09月17日 上午至2021年09月19日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ascii="宋体" w:hAnsi="宋体" w:eastAsia="宋体" w:cs="宋体"/>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134" w:type="dxa"/>
            <w:vMerge w:val="restart"/>
            <w:vAlign w:val="center"/>
          </w:tcPr>
          <w:p>
            <w:r>
              <w:rPr>
                <w:rFonts w:hint="eastAsia"/>
              </w:rPr>
              <w:t>审核范围</w:t>
            </w:r>
          </w:p>
        </w:tc>
        <w:tc>
          <w:tcPr>
            <w:tcW w:w="5114" w:type="dxa"/>
            <w:gridSpan w:val="3"/>
            <w:vMerge w:val="restart"/>
            <w:vAlign w:val="center"/>
          </w:tcPr>
          <w:p>
            <w:bookmarkStart w:id="26" w:name="审核范围"/>
            <w:r>
              <w:t>井口装置与采油（气）树的加工及套管头、浮箍、浮鞋、石油钻采机械配件、螺栓、螺母的生产</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Merge w:val="continue"/>
            <w:vAlign w:val="center"/>
          </w:tcPr>
          <w:p/>
        </w:tc>
        <w:tc>
          <w:tcPr>
            <w:tcW w:w="5114" w:type="dxa"/>
            <w:gridSpan w:val="3"/>
            <w:vMerge w:val="continue"/>
            <w:vAlign w:val="center"/>
          </w:tcPr>
          <w:p/>
        </w:tc>
        <w:tc>
          <w:tcPr>
            <w:tcW w:w="3215" w:type="dxa"/>
            <w:vAlign w:val="center"/>
          </w:tcPr>
          <w:p>
            <w:bookmarkStart w:id="27" w:name="专业代码"/>
            <w:r>
              <w:t>17.10.02;17.12.04;18.05.02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ascii="楷体" w:hAnsi="楷体" w:eastAsia="楷体" w:cs="楷体"/>
                <w:sz w:val="21"/>
                <w:szCs w:val="21"/>
                <w:lang w:val="en-US" w:eastAsia="zh-CN"/>
              </w:rPr>
              <w:t>ISO9001：2015，8.3条款，</w:t>
            </w:r>
            <w:r>
              <w:rPr>
                <w:rFonts w:hint="eastAsia" w:ascii="楷体" w:hAnsi="楷体" w:eastAsia="楷体" w:cs="楷体"/>
                <w:sz w:val="21"/>
                <w:szCs w:val="21"/>
              </w:rPr>
              <w:t>公司所生产的产品均按照</w:t>
            </w:r>
            <w:r>
              <w:rPr>
                <w:rFonts w:hint="eastAsia" w:ascii="楷体" w:hAnsi="楷体" w:eastAsia="楷体" w:cs="楷体"/>
                <w:sz w:val="21"/>
                <w:szCs w:val="21"/>
                <w:lang w:val="en-US" w:eastAsia="zh-CN"/>
              </w:rPr>
              <w:t>客户图纸、</w:t>
            </w:r>
            <w:r>
              <w:rPr>
                <w:rFonts w:hint="eastAsia" w:ascii="楷体" w:hAnsi="楷体" w:eastAsia="楷体" w:cs="楷体"/>
                <w:sz w:val="21"/>
                <w:szCs w:val="21"/>
              </w:rPr>
              <w:t>产品相关标准</w:t>
            </w:r>
            <w:r>
              <w:rPr>
                <w:rFonts w:hint="eastAsia" w:ascii="楷体" w:hAnsi="楷体" w:eastAsia="楷体" w:cs="楷体"/>
                <w:sz w:val="21"/>
                <w:szCs w:val="21"/>
                <w:lang w:val="en-US" w:eastAsia="zh-CN"/>
              </w:rPr>
              <w:t>及</w:t>
            </w:r>
            <w:r>
              <w:rPr>
                <w:rFonts w:hint="eastAsia" w:ascii="楷体" w:hAnsi="楷体" w:eastAsia="楷体" w:cs="楷体"/>
                <w:sz w:val="21"/>
                <w:szCs w:val="21"/>
              </w:rPr>
              <w:t>顾客要求生产，生产服务按照体系建立之前所策划好的生产模式进行，工艺流程成熟简单，故不适用于质量管理体系中的8.3条款。不适用的要求不影响组织确保其产品和服务合格的能力或责任，对增强顾客满意也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rPr>
            </w:pPr>
            <w:r>
              <w:rPr>
                <w:rFonts w:hint="eastAsia"/>
              </w:rPr>
              <w:t>京鸿石油钻采工程技术有限公司</w:t>
            </w:r>
          </w:p>
          <w:p>
            <w:pPr>
              <w:pStyle w:val="2"/>
              <w:rPr>
                <w:lang w:val="de-DE" w:eastAsia="ja-JP"/>
              </w:rPr>
            </w:pPr>
            <w:r>
              <w:rPr>
                <w:sz w:val="21"/>
                <w:szCs w:val="21"/>
              </w:rPr>
              <w:t>河北省衡水市武强县北代东堤</w:t>
            </w:r>
          </w:p>
        </w:tc>
        <w:tc>
          <w:tcPr>
            <w:tcW w:w="2267" w:type="dxa"/>
          </w:tcPr>
          <w:p>
            <w:pPr>
              <w:rPr>
                <w:lang w:val="de-DE" w:eastAsia="ja-JP"/>
              </w:rPr>
            </w:pPr>
            <w:r>
              <w:rPr>
                <w:sz w:val="21"/>
                <w:szCs w:val="21"/>
              </w:rPr>
              <w:t>河北省衡水市武强县北代东堤</w:t>
            </w:r>
          </w:p>
        </w:tc>
        <w:tc>
          <w:tcPr>
            <w:tcW w:w="571" w:type="dxa"/>
            <w:vAlign w:val="center"/>
          </w:tcPr>
          <w:p>
            <w:pPr>
              <w:rPr>
                <w:rFonts w:hint="eastAsia" w:eastAsia="宋体"/>
                <w:lang w:val="en-US" w:eastAsia="zh-CN"/>
              </w:rPr>
            </w:pPr>
            <w:r>
              <w:rPr>
                <w:rFonts w:hint="eastAsia"/>
                <w:lang w:val="en-US" w:eastAsia="zh-CN"/>
              </w:rPr>
              <w:t>50</w:t>
            </w:r>
          </w:p>
        </w:tc>
        <w:tc>
          <w:tcPr>
            <w:tcW w:w="2803" w:type="dxa"/>
            <w:vAlign w:val="center"/>
          </w:tcPr>
          <w:p>
            <w:pPr>
              <w:rPr>
                <w:lang w:eastAsia="ja-JP"/>
              </w:rPr>
            </w:pPr>
            <w:r>
              <w:t>井口装置与采油（气）树的加工及套管头、浮箍、浮鞋、石油钻采机械配件、螺栓、螺母的生产</w:t>
            </w:r>
          </w:p>
        </w:tc>
        <w:tc>
          <w:tcPr>
            <w:tcW w:w="669" w:type="dxa"/>
            <w:vAlign w:val="center"/>
          </w:tcPr>
          <w:p>
            <w:pPr>
              <w:rPr>
                <w:lang w:eastAsia="ja-JP"/>
              </w:rPr>
            </w:pPr>
          </w:p>
        </w:tc>
        <w:tc>
          <w:tcPr>
            <w:tcW w:w="668" w:type="dxa"/>
            <w:shd w:val="clear" w:color="auto" w:fill="FFFFFF"/>
          </w:tcPr>
          <w:p>
            <w:r>
              <w:rPr>
                <w:rFonts w:hint="eastAsia" w:ascii="宋体" w:hAnsi="宋体" w:eastAsia="宋体" w:cs="宋体"/>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17.10.02,17.12.04,18.05.02</w:t>
            </w: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管理体系评价</w:t>
            </w:r>
          </w:p>
        </w:tc>
        <w:tc>
          <w:tcPr>
            <w:tcW w:w="8350" w:type="dxa"/>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ascii="宋体" w:hAnsi="宋体" w:eastAsia="宋体" w:cs="宋体"/>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920750" cy="3556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20750" cy="35560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2021.9.19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eastAsia="宋体" w:cs="宋体"/>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eastAsia="宋体" w:cs="宋体"/>
              </w:rPr>
              <w:t>▇</w:t>
            </w:r>
            <w:r>
              <w:rPr>
                <w:rFonts w:hint="eastAsia"/>
              </w:rPr>
              <w:t>市场拓展</w:t>
            </w:r>
            <w:r>
              <w:rPr>
                <w:rFonts w:hint="eastAsia" w:ascii="宋体" w:hAnsi="宋体" w:eastAsia="宋体" w:cs="宋体"/>
              </w:rPr>
              <w:t>▇</w:t>
            </w:r>
            <w:r>
              <w:rPr>
                <w:rFonts w:hint="eastAsia"/>
              </w:rPr>
              <w:t>设备能力</w:t>
            </w:r>
            <w:r>
              <w:rPr>
                <w:rFonts w:hint="eastAsia" w:ascii="宋体" w:hAnsi="宋体" w:eastAsia="宋体" w:cs="宋体"/>
              </w:rPr>
              <w:t>▇</w:t>
            </w:r>
            <w:r>
              <w:rPr>
                <w:rFonts w:hint="eastAsia"/>
              </w:rPr>
              <w:t>人员能力</w:t>
            </w:r>
            <w:r>
              <w:rPr>
                <w:rFonts w:hint="eastAsia" w:ascii="宋体" w:hAnsi="宋体" w:eastAsia="宋体" w:cs="宋体"/>
              </w:rPr>
              <w:t>▇</w:t>
            </w:r>
            <w:r>
              <w:rPr>
                <w:rFonts w:hint="eastAsia"/>
              </w:rPr>
              <w:t>检测水平</w:t>
            </w:r>
            <w:r>
              <w:rPr>
                <w:rFonts w:hint="eastAsia" w:ascii="宋体" w:hAnsi="宋体" w:eastAsia="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外部供方控制</w:t>
            </w:r>
            <w:r>
              <w:rPr>
                <w:rFonts w:hint="eastAsia" w:ascii="宋体" w:hAnsi="宋体" w:eastAsia="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宋体" w:hAnsi="宋体" w:eastAsia="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w:t>
            </w:r>
            <w:r>
              <w:rPr>
                <w:rFonts w:hint="eastAsia" w:ascii="宋体" w:hAnsi="宋体" w:eastAsia="宋体" w:cs="宋体"/>
              </w:rPr>
              <w:t>▇</w:t>
            </w:r>
            <w:r>
              <w:rPr>
                <w:rFonts w:hint="eastAsia"/>
              </w:rPr>
              <w:t>风险机遇的应对</w:t>
            </w:r>
            <w:r>
              <w:rPr>
                <w:rFonts w:hint="eastAsia" w:ascii="宋体" w:hAnsi="宋体" w:eastAsia="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绿色环保，奉献优质产品、持续改进，满足相关方需求；</w:t>
            </w:r>
          </w:p>
          <w:p>
            <w:pPr>
              <w:rPr>
                <w:u w:val="single"/>
              </w:rPr>
            </w:pPr>
            <w:r>
              <w:rPr>
                <w:rFonts w:hint="eastAsia" w:ascii="楷体" w:hAnsi="楷体" w:eastAsia="楷体" w:cs="楷体"/>
                <w:sz w:val="21"/>
                <w:szCs w:val="21"/>
                <w:lang w:eastAsia="zh-CN"/>
              </w:rPr>
              <w:t>遵守法规，降低能源消耗、关爱生命，确保员工健康。</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pPr>
                  <w:r>
                    <w:rPr>
                      <w:rFonts w:hint="eastAsia"/>
                    </w:rPr>
                    <w:t>加强原材料的质量控制、增加过程质量控制力度，对质检员严格考核合格后上岗</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ascii="宋体" w:cs="宋体"/>
                      <w:spacing w:val="-2"/>
                      <w:sz w:val="18"/>
                      <w:szCs w:val="18"/>
                    </w:rPr>
                    <w:t>产品一次交验合格率≥9</w:t>
                  </w:r>
                  <w:r>
                    <w:rPr>
                      <w:rFonts w:hint="eastAsia" w:ascii="宋体" w:cs="宋体"/>
                      <w:spacing w:val="-2"/>
                      <w:sz w:val="18"/>
                      <w:szCs w:val="18"/>
                      <w:lang w:val="en-US" w:eastAsia="zh-CN"/>
                    </w:rPr>
                    <w:t>5</w:t>
                  </w:r>
                  <w:r>
                    <w:rPr>
                      <w:rFonts w:ascii="宋体" w:cs="宋体"/>
                      <w:spacing w:val="-2"/>
                      <w:sz w:val="18"/>
                      <w:szCs w:val="18"/>
                    </w:rPr>
                    <w:t>%</w:t>
                  </w:r>
                </w:p>
              </w:tc>
              <w:tc>
                <w:tcPr>
                  <w:tcW w:w="3136"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rPr>
                    <w:t>顾客满意度</w:t>
                  </w:r>
                  <w:r>
                    <w:rPr>
                      <w:rFonts w:hint="eastAsia"/>
                    </w:rPr>
                    <w:tab/>
                  </w:r>
                  <w:r>
                    <w:rPr>
                      <w:rFonts w:hint="eastAsia"/>
                    </w:rPr>
                    <w:t>≥9</w:t>
                  </w:r>
                  <w:r>
                    <w:rPr>
                      <w:rFonts w:hint="eastAsia"/>
                      <w:lang w:val="en-US" w:eastAsia="zh-CN"/>
                    </w:rPr>
                    <w:t>5</w:t>
                  </w:r>
                  <w:r>
                    <w:rPr>
                      <w:rFonts w:hint="eastAsia"/>
                    </w:rPr>
                    <w:t>%</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eastAsia="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5000余</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ascii="楷体" w:hAnsi="楷体" w:eastAsia="楷体" w:cs="楷体"/>
                <w:sz w:val="21"/>
                <w:szCs w:val="21"/>
              </w:rPr>
              <w:t>CNC加工中心</w:t>
            </w:r>
            <w:r>
              <w:rPr>
                <w:rFonts w:hint="eastAsia" w:ascii="楷体" w:hAnsi="楷体" w:eastAsia="楷体" w:cs="楷体"/>
                <w:sz w:val="21"/>
                <w:szCs w:val="21"/>
                <w:lang w:eastAsia="zh-CN"/>
              </w:rPr>
              <w:t>、</w:t>
            </w:r>
            <w:r>
              <w:rPr>
                <w:rFonts w:hint="eastAsia" w:ascii="楷体" w:hAnsi="楷体" w:eastAsia="楷体" w:cs="楷体"/>
                <w:sz w:val="21"/>
                <w:szCs w:val="21"/>
              </w:rPr>
              <w:t>WE线切割</w:t>
            </w:r>
            <w:r>
              <w:rPr>
                <w:rFonts w:hint="eastAsia" w:ascii="楷体" w:hAnsi="楷体" w:eastAsia="楷体" w:cs="楷体"/>
                <w:sz w:val="21"/>
                <w:szCs w:val="21"/>
                <w:lang w:eastAsia="zh-CN"/>
              </w:rPr>
              <w:t>、</w:t>
            </w:r>
            <w:r>
              <w:rPr>
                <w:rFonts w:hint="eastAsia" w:ascii="楷体" w:hAnsi="楷体" w:eastAsia="楷体" w:cs="楷体"/>
                <w:sz w:val="21"/>
                <w:szCs w:val="21"/>
              </w:rPr>
              <w:t>M铣床</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激光下料机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p>
          <w:p>
            <w:pPr>
              <w:shd w:val="clear" w:color="auto" w:fill="C7DAF1" w:themeFill="text2" w:themeFillTint="32"/>
              <w:rPr>
                <w:rFonts w:hint="eastAsia"/>
                <w:lang w:val="en-US" w:eastAsia="zh-CN"/>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焊工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lang w:val="en-US" w:eastAsia="zh-CN"/>
              </w:rPr>
            </w:pPr>
            <w:r>
              <w:rPr>
                <w:rFonts w:hint="eastAsia" w:ascii="宋体" w:hAnsi="宋体" w:eastAsia="宋体" w:cs="宋体"/>
              </w:rPr>
              <w:t>▇</w:t>
            </w:r>
            <w:r>
              <w:rPr>
                <w:rFonts w:hint="eastAsia"/>
              </w:rPr>
              <w:t>法律法规获取充分，</w:t>
            </w:r>
            <w:r>
              <w:rPr>
                <w:rFonts w:hint="eastAsia"/>
                <w:lang w:val="en-US" w:eastAsia="zh-CN"/>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83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r>
                    <w:rPr>
                      <w:rFonts w:hint="eastAsia"/>
                    </w:rPr>
                    <w:t>产品/服务名称</w:t>
                  </w:r>
                </w:p>
              </w:tc>
              <w:tc>
                <w:tcPr>
                  <w:tcW w:w="2839"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r>
                    <w:rPr>
                      <w:rFonts w:hint="eastAsia" w:ascii="楷体" w:hAnsi="楷体" w:eastAsia="楷体" w:cs="楷体"/>
                      <w:sz w:val="21"/>
                      <w:szCs w:val="21"/>
                    </w:rPr>
                    <w:t>井口装置与采油（气）树的加工及套管头、浮箍、浮鞋、石油钻采机械配件、螺栓、螺母的生产</w:t>
                  </w:r>
                </w:p>
              </w:tc>
              <w:tc>
                <w:tcPr>
                  <w:tcW w:w="2839" w:type="dxa"/>
                </w:tcPr>
                <w:p>
                  <w:pPr>
                    <w:shd w:val="clear" w:color="auto" w:fill="C7DAF1" w:themeFill="text2" w:themeFillTint="32"/>
                    <w:jc w:val="left"/>
                    <w:rPr>
                      <w:rFonts w:hint="eastAsia" w:eastAsia="宋体"/>
                      <w:lang w:val="en-US" w:eastAsia="zh-CN"/>
                    </w:rPr>
                  </w:pPr>
                  <w:r>
                    <w:rPr>
                      <w:rFonts w:hint="eastAsia"/>
                      <w:lang w:val="en-US" w:eastAsia="zh-CN"/>
                    </w:rPr>
                    <w:t>原材料检验、机械加工、组装、测试</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螺纹、尺寸、压力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p>
              </w:tc>
              <w:tc>
                <w:tcPr>
                  <w:tcW w:w="2839"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p>
              </w:tc>
              <w:tc>
                <w:tcPr>
                  <w:tcW w:w="2839"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w:t>
            </w:r>
            <w:r>
              <w:rPr>
                <w:rFonts w:hint="eastAsia" w:ascii="Wingdings" w:hAnsi="Wingdings"/>
                <w:lang w:val="en-US" w:eastAsia="zh-CN"/>
              </w:rPr>
              <w:t>技术要求</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12-13</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26</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29" w:name="_GoBack"/>
            <w:bookmarkEnd w:id="29"/>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叶根友钢笔行书简体">
    <w:altName w:val="宋体"/>
    <w:panose1 w:val="02010601030101010101"/>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方正彩云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0FA72A4"/>
    <w:rsid w:val="79F64D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ScaleCrop>false</ScaleCrop>
  <LinksUpToDate>false</LinksUpToDate>
  <CharactersWithSpaces>21158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2021-09-18T22:43:32Z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