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95403D" w:rsidRDefault="003A62C3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95403D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1F1E90" w:rsidRPr="0095403D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95403D" w:rsidRDefault="003A62C3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2C60B0" w:rsidRPr="0095403D" w:rsidRDefault="003A62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95403D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95403D" w:rsidRDefault="003A62C3" w:rsidP="00A6725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受审核部门：办公室     主管领导：</w:t>
            </w:r>
            <w:r w:rsidR="001B59B5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王瑞霞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陪同人员：</w:t>
            </w:r>
            <w:r w:rsidR="001B59B5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安硕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95403D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1F1E90" w:rsidRPr="0095403D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95403D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95403D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95403D" w:rsidRDefault="001B59B5" w:rsidP="00BC1486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C50C86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="003A62C3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审核时间：202</w:t>
            </w:r>
            <w:r w:rsidR="00BC1486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3A62C3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CD54DA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BC1486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-9.</w:t>
            </w:r>
            <w:r w:rsidR="00BC1486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585" w:type="dxa"/>
            <w:vMerge/>
          </w:tcPr>
          <w:p w:rsidR="002C60B0" w:rsidRPr="0095403D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95403D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95403D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95403D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95403D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95403D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95403D">
              <w:rPr>
                <w:rFonts w:asciiTheme="minorEastAsia" w:eastAsiaTheme="minorEastAsia" w:hAnsiTheme="minorEastAsia" w:cs="Arial" w:hint="eastAsia"/>
                <w:szCs w:val="21"/>
              </w:rPr>
              <w:t xml:space="preserve">QMS: 5.3组织的岗位、职责和权限、6.2质量目标、7.1.2人员、7.1.6组织知识、7.2能力、7.3意识、7.5.1形成文件的信息总则、7.5.2形成文件的信息的创建和更新、7.5.3形成文件的信息的控制、9.2 内部审核、10.2不合格和纠正措施， </w:t>
            </w:r>
          </w:p>
          <w:p w:rsidR="002C60B0" w:rsidRPr="0095403D" w:rsidRDefault="003A62C3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95403D">
              <w:rPr>
                <w:rFonts w:asciiTheme="minorEastAsia" w:eastAsiaTheme="minorEastAsia" w:hAnsiTheme="minorEastAsia" w:cs="Arial" w:hint="eastAsia"/>
                <w:szCs w:val="21"/>
              </w:rPr>
              <w:t>E/OMS: 5.3组织的岗位、职责和权限、6.2.1环境/职业</w:t>
            </w:r>
            <w:bookmarkStart w:id="0" w:name="_GoBack"/>
            <w:bookmarkEnd w:id="0"/>
            <w:r w:rsidRPr="0095403D">
              <w:rPr>
                <w:rFonts w:asciiTheme="minorEastAsia" w:eastAsiaTheme="minorEastAsia" w:hAnsiTheme="minorEastAsia" w:cs="Arial" w:hint="eastAsia"/>
                <w:szCs w:val="21"/>
              </w:rPr>
              <w:t>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11739F" w:rsidRPr="0095403D" w:rsidRDefault="003A62C3" w:rsidP="00F5718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Arial" w:hint="eastAsia"/>
                <w:szCs w:val="21"/>
              </w:rPr>
              <w:t>E/OMS:6.1.2环境因素/危险源的辨识与评价、6.1.3合规义务、6.1.4措施的策划、8.1运行策划和控制、9.1监视、测量、分析和评价（9.1.1总则、9.1.2合规性评价）、8.2应急准备和响应,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585" w:type="dxa"/>
            <w:vMerge/>
          </w:tcPr>
          <w:p w:rsidR="002C60B0" w:rsidRPr="0095403D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95403D">
        <w:trPr>
          <w:trHeight w:val="516"/>
        </w:trPr>
        <w:tc>
          <w:tcPr>
            <w:tcW w:w="1809" w:type="dxa"/>
            <w:vAlign w:val="center"/>
          </w:tcPr>
          <w:p w:rsidR="002C60B0" w:rsidRPr="0095403D" w:rsidRDefault="003A62C3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2C60B0" w:rsidRPr="0095403D" w:rsidRDefault="003A62C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2C60B0" w:rsidRPr="0095403D" w:rsidRDefault="00BB1A8D" w:rsidP="00417478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</w:t>
            </w:r>
            <w:r w:rsidR="003A62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3A62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="003A62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:rsidR="002C60B0" w:rsidRPr="0095403D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95403D">
        <w:trPr>
          <w:trHeight w:val="2660"/>
        </w:trPr>
        <w:tc>
          <w:tcPr>
            <w:tcW w:w="1809" w:type="dxa"/>
            <w:vAlign w:val="center"/>
          </w:tcPr>
          <w:p w:rsidR="002C60B0" w:rsidRPr="0095403D" w:rsidRDefault="003A62C3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2C60B0" w:rsidRPr="0095403D" w:rsidRDefault="003A62C3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:rsidR="002C60B0" w:rsidRPr="0095403D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编制了《目标指标管理方案控制程序</w:t>
            </w:r>
            <w:r w:rsidR="001C380D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ZD</w:t>
            </w:r>
            <w:r w:rsidR="00BE035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KJYQ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.CX10-2019》，</w:t>
            </w:r>
          </w:p>
          <w:p w:rsidR="002C60B0" w:rsidRPr="0095403D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/>
                <w:sz w:val="24"/>
                <w:szCs w:val="24"/>
              </w:rPr>
              <w:t>查办公室目标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2C60B0" w:rsidRPr="0095403D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培训计划完成率100%；</w:t>
            </w:r>
          </w:p>
          <w:p w:rsidR="002C60B0" w:rsidRPr="0095403D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培训合格率100%；</w:t>
            </w:r>
          </w:p>
          <w:p w:rsidR="002C60B0" w:rsidRPr="0095403D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文件化信息受控率100%；</w:t>
            </w:r>
          </w:p>
          <w:p w:rsidR="002C60B0" w:rsidRPr="0095403D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固体废弃物有效处置率100%；</w:t>
            </w:r>
          </w:p>
          <w:p w:rsidR="002C60B0" w:rsidRPr="0095403D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火灾发生率0；</w:t>
            </w:r>
          </w:p>
          <w:p w:rsidR="002C60B0" w:rsidRPr="0095403D" w:rsidRDefault="001B59B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</w:t>
            </w:r>
            <w:r w:rsidR="00BC1486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.7.</w:t>
            </w:r>
            <w:r w:rsidR="00BC1486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="003A62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日经考核已完成。</w:t>
            </w:r>
          </w:p>
          <w:p w:rsidR="002C60B0" w:rsidRPr="0095403D" w:rsidRDefault="003A62C3" w:rsidP="00870A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</w:t>
            </w:r>
            <w:r w:rsidR="00155C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</w:t>
            </w:r>
            <w:r w:rsidR="00155C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年共有5个环境管理方案和职业健康安全管理方案，以上管理方案能有效针对环境和职业健康安全目标。</w:t>
            </w:r>
          </w:p>
          <w:p w:rsidR="002C60B0" w:rsidRPr="0095403D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抽查1）环境管理方案，</w:t>
            </w:r>
          </w:p>
          <w:p w:rsidR="002C60B0" w:rsidRPr="0095403D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环境目标：</w:t>
            </w:r>
            <w:r w:rsidR="00870A3A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火灾事故的发生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2C60B0" w:rsidRPr="0095403D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环境指标：</w:t>
            </w:r>
            <w:r w:rsidR="00870A3A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火灾事故发生率为0</w:t>
            </w:r>
            <w:r w:rsidR="002A3CED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2C60B0" w:rsidRPr="0095403D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管理方案：</w:t>
            </w:r>
            <w:r w:rsidR="00870A3A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1加强电器设备的维护和保养, 2加强对于易燃部位管理，杜绝火灾隐患, 3确保应急通道畅通, 4加强火灾安全意识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  <w:r w:rsidR="002C262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费用：3500元</w:t>
            </w:r>
          </w:p>
          <w:p w:rsidR="002C60B0" w:rsidRPr="0095403D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完成时间：202</w:t>
            </w:r>
            <w:r w:rsidR="00870A3A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年12月底以前；</w:t>
            </w:r>
          </w:p>
          <w:p w:rsidR="002C60B0" w:rsidRPr="0095403D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责任人：</w:t>
            </w:r>
            <w:r w:rsidR="001B59B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刘薇</w:t>
            </w:r>
            <w:r w:rsidR="003E123F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1B59B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王瑞霞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2C60B0" w:rsidRPr="0095403D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编制：</w:t>
            </w:r>
            <w:r w:rsidR="001B59B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王瑞霞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、审核：</w:t>
            </w:r>
            <w:r w:rsidR="001B59B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安硕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、批准：</w:t>
            </w:r>
            <w:r w:rsidR="001B59B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李勤磊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，日期：</w:t>
            </w:r>
            <w:r w:rsidR="00F36BE9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="00870A3A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="00F36BE9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D90EB6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801D8E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="00F36BE9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870A3A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2C60B0" w:rsidRPr="0095403D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抽查2）职业健康安全管理方案，</w:t>
            </w:r>
          </w:p>
          <w:p w:rsidR="002C60B0" w:rsidRPr="0095403D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重大风险源：</w:t>
            </w:r>
            <w:r w:rsidR="008124F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电器安装、用电违章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2C60B0" w:rsidRPr="0095403D" w:rsidRDefault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安全目标指标：</w:t>
            </w:r>
            <w:r w:rsidR="008124F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触电事故为零</w:t>
            </w:r>
            <w:r w:rsidR="003A62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2C60B0" w:rsidRPr="0095403D" w:rsidRDefault="003A62C3" w:rsidP="002D233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主要的技术方案和措施：</w:t>
            </w:r>
            <w:r w:rsidR="00620141" w:rsidRPr="0095403D">
              <w:rPr>
                <w:rFonts w:asciiTheme="minorEastAsia" w:eastAsiaTheme="minorEastAsia" w:hAnsiTheme="minorEastAsia" w:cs="宋体"/>
                <w:sz w:val="24"/>
                <w:szCs w:val="24"/>
              </w:rPr>
              <w:t>1</w:t>
            </w:r>
            <w:r w:rsidR="00620141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办公、生活用电知识和防触电教育</w:t>
            </w:r>
            <w:r w:rsidR="002D233C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620141" w:rsidRPr="0095403D">
              <w:rPr>
                <w:rFonts w:asciiTheme="minorEastAsia" w:eastAsiaTheme="minorEastAsia" w:hAnsiTheme="minorEastAsia" w:cs="宋体"/>
                <w:sz w:val="24"/>
                <w:szCs w:val="24"/>
              </w:rPr>
              <w:t>2</w:t>
            </w:r>
            <w:r w:rsidR="00620141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规范用电，选用优质、</w:t>
            </w:r>
            <w:r w:rsidR="00620141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合格电气设备，按规定安装、使用</w:t>
            </w:r>
            <w:r w:rsidR="002D233C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620141" w:rsidRPr="0095403D">
              <w:rPr>
                <w:rFonts w:asciiTheme="minorEastAsia" w:eastAsiaTheme="minorEastAsia" w:hAnsiTheme="minorEastAsia" w:cs="宋体"/>
                <w:sz w:val="24"/>
                <w:szCs w:val="24"/>
              </w:rPr>
              <w:t>3</w:t>
            </w:r>
            <w:r w:rsidR="00620141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加强日常维修检查</w:t>
            </w:r>
            <w:r w:rsidR="002D233C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620141" w:rsidRPr="0095403D">
              <w:rPr>
                <w:rFonts w:asciiTheme="minorEastAsia" w:eastAsiaTheme="minorEastAsia" w:hAnsiTheme="minorEastAsia" w:cs="宋体"/>
                <w:sz w:val="24"/>
                <w:szCs w:val="24"/>
              </w:rPr>
              <w:t>4</w:t>
            </w:r>
            <w:r w:rsidR="00620141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严格用电规章制度，消除违章用电现象</w:t>
            </w:r>
            <w:r w:rsidR="008A5C1F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费用：</w:t>
            </w:r>
            <w:r w:rsidR="00FA1F0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000元；责任部门：供销部、办公室；责任人：</w:t>
            </w:r>
            <w:r w:rsidR="001B59B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王瑞霞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1B59B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刘薇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；启动日期：</w:t>
            </w:r>
            <w:r w:rsidR="00F36BE9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="00783C2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="00F36BE9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4D696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801D8E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="003769FA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783C2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日；完成日期：202</w:t>
            </w:r>
            <w:r w:rsidR="00783C2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.12月；</w:t>
            </w:r>
          </w:p>
          <w:p w:rsidR="002C60B0" w:rsidRPr="0095403D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编制：</w:t>
            </w:r>
            <w:r w:rsidR="001B59B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王瑞霞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，审核：</w:t>
            </w:r>
            <w:r w:rsidR="001B59B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安硕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，批准：</w:t>
            </w:r>
            <w:r w:rsidR="001B59B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李勤磊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，日期：</w:t>
            </w:r>
            <w:r w:rsidR="00F36BE9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="009E74A7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="00F36BE9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D90EB6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801D8E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="00F36BE9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9E74A7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2C60B0" w:rsidRPr="0095403D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95403D">
        <w:trPr>
          <w:trHeight w:val="2952"/>
        </w:trPr>
        <w:tc>
          <w:tcPr>
            <w:tcW w:w="1809" w:type="dxa"/>
            <w:vAlign w:val="center"/>
          </w:tcPr>
          <w:p w:rsidR="002C60B0" w:rsidRPr="0095403D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2C60B0" w:rsidRPr="0095403D" w:rsidRDefault="003A62C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:rsidR="002C60B0" w:rsidRPr="0095403D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编制了《知识管理控制程序</w:t>
            </w:r>
            <w:r w:rsidR="001C380D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ZD</w:t>
            </w:r>
            <w:r w:rsidR="00BE0355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KJYQ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.CX22-2019》，企业确定运行过程所需要的知识，包括内部知识、外部知识。</w:t>
            </w:r>
          </w:p>
          <w:p w:rsidR="002C60B0" w:rsidRPr="0095403D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2C60B0" w:rsidRPr="0095403D" w:rsidRDefault="00BB1A8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</w:t>
            </w:r>
            <w:r w:rsidR="003A62C3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2C60B0" w:rsidRPr="0095403D" w:rsidRDefault="003A62C3" w:rsidP="00253C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2C60B0" w:rsidRPr="0095403D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95403D">
        <w:trPr>
          <w:trHeight w:val="516"/>
        </w:trPr>
        <w:tc>
          <w:tcPr>
            <w:tcW w:w="1809" w:type="dxa"/>
            <w:vAlign w:val="center"/>
          </w:tcPr>
          <w:p w:rsidR="002C60B0" w:rsidRPr="0095403D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2C60B0" w:rsidRPr="0095403D" w:rsidRDefault="003A62C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:rsidR="002C60B0" w:rsidRPr="0095403D" w:rsidRDefault="003A62C3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编制了《人力资源控制</w:t>
            </w: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程序</w:t>
            </w:r>
            <w:r w:rsidR="001C380D"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ZD</w:t>
            </w:r>
            <w:r w:rsidR="00BE0355"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KJYQ</w:t>
            </w: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.CX06-2019》，规定了人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力资源配备、培训计划与实施，考核与认可等予以规定。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:rsidR="002C60B0" w:rsidRPr="0095403D" w:rsidRDefault="003A62C3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职责。</w:t>
            </w:r>
          </w:p>
          <w:p w:rsidR="002C60B0" w:rsidRPr="0095403D" w:rsidRDefault="003A62C3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:rsidR="002C60B0" w:rsidRPr="0095403D" w:rsidRDefault="003A62C3" w:rsidP="00EE4187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查到“20</w:t>
            </w:r>
            <w:r w:rsidR="005C2D97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EE4187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-202</w:t>
            </w:r>
            <w:r w:rsidR="005C2D97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年度培训计划”，编制</w:t>
            </w:r>
            <w:r w:rsidR="00C66635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王瑞霞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，批准</w:t>
            </w:r>
            <w:r w:rsidR="001B59B5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李勤磊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，日期20</w:t>
            </w:r>
            <w:r w:rsidR="005C2D97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F54852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C66635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F54852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5C2D97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日。培训内容涉及：</w:t>
            </w:r>
            <w:r w:rsidR="00EE4187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质量环境安全标准培训、体系文件培训、内审员培训、技能培训、管理制度培训、法律法规、作业指导书培训、消防安全知识培训、环保知识培训、法律法规培训、应急预案与响应培训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等。</w:t>
            </w:r>
          </w:p>
          <w:p w:rsidR="002C60B0" w:rsidRPr="0095403D" w:rsidRDefault="003A62C3" w:rsidP="00CF5717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查到：1、《培训记录表》，</w:t>
            </w:r>
            <w:r w:rsidR="00F36BE9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5C2D97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F36BE9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3B0E41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C66635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F36BE9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5C2D97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="00F54852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5C2D97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6936D1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质量环境安全标准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</w:t>
            </w:r>
            <w:r w:rsidR="003B0E41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人员参加，记录了培训内容，</w:t>
            </w:r>
            <w:r w:rsidR="006936D1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提问答题，全部取得优良成绩。评价人：安硕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54852" w:rsidRPr="0095403D" w:rsidRDefault="003A62C3" w:rsidP="00F54852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  <w:r w:rsidR="00F54852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BC3C06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1863A4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F54852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1863A4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F54852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1863A4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  <w:r w:rsidR="00F54852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961F94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销售技能</w:t>
            </w:r>
            <w:r w:rsidR="00F54852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</w:t>
            </w:r>
            <w:r w:rsidR="001863A4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现场提问，口头回答。</w:t>
            </w:r>
          </w:p>
          <w:p w:rsidR="002C60B0" w:rsidRPr="0095403D" w:rsidRDefault="00F54852" w:rsidP="00F54852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3、</w:t>
            </w:r>
            <w:r w:rsidR="003A62C3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A82E93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A82E93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3A62C3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A82E93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3A62C3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A82E93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法律法规、管理制度培</w:t>
            </w:r>
            <w:r w:rsidR="00961F94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训</w:t>
            </w:r>
            <w:r w:rsidR="003A62C3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A82E93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现场热烈讨论，大家结合自身的实际岗位和法律法规、管理制度的要求，进一步明确了法律法规、管理制度的详细要求</w:t>
            </w:r>
            <w:r w:rsidR="003A62C3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62135" w:rsidRPr="0095403D" w:rsidRDefault="00C62135" w:rsidP="00F54852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proofErr w:type="gramStart"/>
            <w:r w:rsidRPr="0095403D">
              <w:rPr>
                <w:rFonts w:asciiTheme="minorEastAsia" w:eastAsiaTheme="minorEastAsia" w:hAnsiTheme="minorEastAsia" w:hint="eastAsia"/>
                <w:b/>
                <w:color w:val="FF0000"/>
              </w:rPr>
              <w:t>查公司</w:t>
            </w:r>
            <w:proofErr w:type="gramEnd"/>
            <w:r w:rsidRPr="0095403D">
              <w:rPr>
                <w:rFonts w:asciiTheme="minorEastAsia" w:eastAsiaTheme="minorEastAsia" w:hAnsiTheme="minorEastAsia" w:hint="eastAsia"/>
                <w:b/>
                <w:color w:val="FF0000"/>
              </w:rPr>
              <w:t>的培训计划要求2021年3月份需进行质量、环境、安全意识培训，但是本次审核时未能提供相关培训证据，不符合策划要求。</w:t>
            </w:r>
          </w:p>
          <w:p w:rsidR="002C60B0" w:rsidRPr="0095403D" w:rsidRDefault="003A62C3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2C60B0" w:rsidRPr="0095403D" w:rsidRDefault="003A62C3" w:rsidP="00D4499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公司无特种作业人员。</w:t>
            </w:r>
          </w:p>
        </w:tc>
        <w:tc>
          <w:tcPr>
            <w:tcW w:w="1585" w:type="dxa"/>
          </w:tcPr>
          <w:p w:rsidR="002C60B0" w:rsidRPr="0095403D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60B0" w:rsidRPr="0095403D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60B0" w:rsidRPr="0095403D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60B0" w:rsidRPr="0095403D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2135" w:rsidRPr="0095403D" w:rsidRDefault="00C6213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2135" w:rsidRPr="0095403D" w:rsidRDefault="00C6213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2135" w:rsidRPr="0095403D" w:rsidRDefault="00C6213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2135" w:rsidRPr="0095403D" w:rsidRDefault="00C6213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2135" w:rsidRPr="0095403D" w:rsidRDefault="00C6213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2135" w:rsidRPr="0095403D" w:rsidRDefault="00C6213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2135" w:rsidRPr="0095403D" w:rsidRDefault="00C6213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2135" w:rsidRPr="0095403D" w:rsidRDefault="00C6213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2135" w:rsidRPr="0095403D" w:rsidRDefault="00C6213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2135" w:rsidRPr="0095403D" w:rsidRDefault="00C6213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2135" w:rsidRPr="0095403D" w:rsidRDefault="00C6213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2135" w:rsidRPr="0095403D" w:rsidRDefault="00C6213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2135" w:rsidRPr="0095403D" w:rsidRDefault="00C6213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2135" w:rsidRPr="0095403D" w:rsidRDefault="00C6213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不符合</w:t>
            </w:r>
          </w:p>
        </w:tc>
      </w:tr>
      <w:tr w:rsidR="001F1E90" w:rsidRPr="0095403D" w:rsidTr="009B3649">
        <w:trPr>
          <w:trHeight w:val="2235"/>
        </w:trPr>
        <w:tc>
          <w:tcPr>
            <w:tcW w:w="1809" w:type="dxa"/>
            <w:vAlign w:val="center"/>
          </w:tcPr>
          <w:p w:rsidR="002C60B0" w:rsidRPr="0095403D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2C60B0" w:rsidRPr="0095403D" w:rsidRDefault="003A62C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QEO7.5</w:t>
            </w:r>
          </w:p>
        </w:tc>
        <w:tc>
          <w:tcPr>
            <w:tcW w:w="10004" w:type="dxa"/>
          </w:tcPr>
          <w:p w:rsidR="002C60B0" w:rsidRPr="0095403D" w:rsidRDefault="00B075B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保持</w:t>
            </w:r>
            <w:r w:rsidR="003A62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了《文件控制程序</w:t>
            </w:r>
            <w:r w:rsidR="001C380D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ZD</w:t>
            </w:r>
            <w:r w:rsidR="00BE035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KJYQ</w:t>
            </w:r>
            <w:r w:rsidR="003A62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.CX01-2019》，规定了对文件的编制、审批、更新、更改、现行修订状态、文件的发放、保存、使用、借阅、复制以及外来文件的管理等进行了规定，内容满足并覆盖标准所要求的内容，符合要求。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2C60B0" w:rsidRPr="0095403D" w:rsidRDefault="00B075B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保持</w:t>
            </w:r>
            <w:r w:rsidR="003A62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了《记录控制程序</w:t>
            </w:r>
            <w:r w:rsidR="001C380D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ZD</w:t>
            </w:r>
            <w:r w:rsidR="00BE035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KJYQ</w:t>
            </w:r>
            <w:r w:rsidR="003A62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.CX03-2019》，规定了记录的形成和收集、传递和归档、储存和处理、分类和编码、借阅等，基本符合标准控制要求。</w:t>
            </w:r>
          </w:p>
          <w:p w:rsidR="002C60B0" w:rsidRPr="0095403D" w:rsidRDefault="003A62C3" w:rsidP="00B075BE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企业策划的体系文件主要包括：《</w:t>
            </w:r>
            <w:r w:rsidR="006F1E6E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质量/环境/职业健康安全管理手册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》，《程序文件》，《三级文件汇编》，以及相关运行记录等。以上文件编制办公室，审核</w:t>
            </w:r>
            <w:r w:rsidR="001B59B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安硕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</w:t>
            </w:r>
            <w:r w:rsidR="001B59B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李勤磊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，发布实施日期2019年</w:t>
            </w:r>
            <w:r w:rsidR="00F54852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3C7977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3C7977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查见《受控文件清单》，登录有手册、程序、</w:t>
            </w:r>
            <w:r w:rsidR="00FF7AC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作业指导书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FF7AC5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管理制度汇编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</w:t>
            </w:r>
            <w:r w:rsidR="00E0475D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以上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体系文件，均有编制、审批人员，符合要求。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查文件发放情况：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提供了《文件发放、回收记录》，所有文件均由办公室发放，录有管理手册、程序、作业文件及标准、法律法规等外来文件。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查外来文件管理：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《职业健康安全法律法规和其他要求清单》，外来文件管理符合要求。</w:t>
            </w:r>
          </w:p>
          <w:p w:rsidR="002C60B0" w:rsidRPr="0095403D" w:rsidRDefault="00960FA1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查作废文件控制：自体系运行以来，公司</w:t>
            </w:r>
            <w:r w:rsidR="003A62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文件均未修改修订，今后对发生文件的更改、作废、销毁，将按相关规定执行。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2C60B0" w:rsidRPr="0095403D" w:rsidRDefault="00BB1A8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</w:t>
            </w:r>
            <w:r w:rsidR="003A62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查阅了</w:t>
            </w:r>
            <w:r w:rsidR="00EF0108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《组织的相关方需求和期望调查表》、</w:t>
            </w:r>
            <w:r w:rsidR="00455031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EF0108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不可接受风险清单</w:t>
            </w:r>
            <w:r w:rsidR="00455031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</w:t>
            </w:r>
            <w:r w:rsidR="009B3649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EF0108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目标、指标与管理方案一览表</w:t>
            </w:r>
            <w:r w:rsidR="009B3649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</w:t>
            </w:r>
            <w:r w:rsidR="003A62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EF0108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设备维修记录</w:t>
            </w:r>
            <w:r w:rsidR="003A62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EF0108" w:rsidRPr="0095403D">
              <w:rPr>
                <w:rFonts w:asciiTheme="minorEastAsia" w:eastAsiaTheme="minorEastAsia" w:hAnsiTheme="minorEastAsia" w:cs="宋体"/>
                <w:sz w:val="24"/>
                <w:szCs w:val="24"/>
              </w:rPr>
              <w:t>培训记录表</w:t>
            </w:r>
            <w:r w:rsidR="003A62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EF0108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重点施加影响相关方一览表</w:t>
            </w:r>
            <w:r w:rsidR="003A62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EF0108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环境、安全支出明细</w:t>
            </w:r>
            <w:r w:rsidR="003A62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EF0108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、《应急预案评审记录》</w:t>
            </w:r>
            <w:r w:rsidR="003A62C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等体系运行记录，记录比较完整，内容规范全面，有填表人、检查人等信息，易于检索，符合要求。</w:t>
            </w:r>
          </w:p>
          <w:p w:rsidR="002C60B0" w:rsidRPr="0095403D" w:rsidRDefault="003A62C3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 </w:t>
            </w:r>
            <w:r w:rsidR="00BB1A8D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察看</w:t>
            </w:r>
            <w:r w:rsidR="00BE3E2D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文件及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记录存放处：各类</w:t>
            </w:r>
            <w:r w:rsidR="00BE3E2D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2C60B0" w:rsidRPr="0095403D" w:rsidRDefault="003A62C3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　经了解，目前没发生作废、销毁现象，发生时由办公室统一处理。</w:t>
            </w:r>
          </w:p>
          <w:p w:rsidR="002C60B0" w:rsidRPr="0095403D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585" w:type="dxa"/>
          </w:tcPr>
          <w:p w:rsidR="002C60B0" w:rsidRPr="0095403D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1E90" w:rsidRPr="0095403D" w:rsidTr="00EA5870">
        <w:trPr>
          <w:trHeight w:val="2235"/>
        </w:trPr>
        <w:tc>
          <w:tcPr>
            <w:tcW w:w="1809" w:type="dxa"/>
            <w:vAlign w:val="center"/>
          </w:tcPr>
          <w:p w:rsidR="002C60B0" w:rsidRPr="0095403D" w:rsidRDefault="003A62C3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环境因素/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Pr="0095403D" w:rsidRDefault="003A62C3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EO：</w:t>
            </w: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6.1.2</w:t>
            </w:r>
          </w:p>
          <w:p w:rsidR="002C60B0" w:rsidRPr="0095403D" w:rsidRDefault="002C60B0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Pr="0095403D" w:rsidRDefault="00B075B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保持了</w:t>
            </w:r>
            <w:r w:rsidR="003A62C3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《环境因素识别与评价控制程序</w:t>
            </w:r>
            <w:r w:rsidR="001C380D" w:rsidRPr="0095403D">
              <w:rPr>
                <w:rFonts w:asciiTheme="minorEastAsia" w:eastAsiaTheme="minorEastAsia" w:hAnsiTheme="minorEastAsia" w:cs="楷体"/>
                <w:sz w:val="24"/>
                <w:szCs w:val="24"/>
              </w:rPr>
              <w:t>ZD</w:t>
            </w:r>
            <w:r w:rsidR="00BE0355" w:rsidRPr="0095403D">
              <w:rPr>
                <w:rFonts w:asciiTheme="minorEastAsia" w:eastAsiaTheme="minorEastAsia" w:hAnsiTheme="minorEastAsia" w:cs="楷体"/>
                <w:sz w:val="24"/>
                <w:szCs w:val="24"/>
              </w:rPr>
              <w:t>KJYQ</w:t>
            </w:r>
            <w:r w:rsidR="003A62C3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.CX18-2019》、《危险源辩识风险评价控制程序</w:t>
            </w:r>
            <w:r w:rsidR="001C380D" w:rsidRPr="0095403D">
              <w:rPr>
                <w:rFonts w:asciiTheme="minorEastAsia" w:eastAsiaTheme="minorEastAsia" w:hAnsiTheme="minorEastAsia" w:cs="楷体"/>
                <w:sz w:val="24"/>
                <w:szCs w:val="24"/>
              </w:rPr>
              <w:t>ZD</w:t>
            </w:r>
            <w:r w:rsidR="00BE0355" w:rsidRPr="0095403D">
              <w:rPr>
                <w:rFonts w:asciiTheme="minorEastAsia" w:eastAsiaTheme="minorEastAsia" w:hAnsiTheme="minorEastAsia" w:cs="楷体"/>
                <w:sz w:val="24"/>
                <w:szCs w:val="24"/>
              </w:rPr>
              <w:t>KJYQ</w:t>
            </w:r>
            <w:r w:rsidR="003A62C3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.CX21-2019》。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办公室作为环境和职业健康安全管理体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系的推进部门，主要统筹负责识别评价</w:t>
            </w:r>
            <w:r w:rsidR="006052EF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教学仪器、实验室设备、课桌椅、仪器橱柜、幼儿玩具及教具、厨房设备、厨具、餐具、科普仪器、图书阅览设备、音体美卫劳器材、玻璃仪器、地理教室设备、历史教室设备、心理咨询室设备、办公用品、办公家具、公寓家具、多媒体教学设备、校园文化建设设备、数字化校园产品、健身器材、学生校服、职教实训设备、环保设备产品、新能源设备产品销售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相关的环境因素及危险源。根据各部门业务识别及各办公、采购、质检、销售过程环节识别，最后由办公室统一汇总。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涉及办公室的环境因素有办公活动中</w:t>
            </w:r>
            <w:r w:rsidR="00A54C81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生活垃圾排放、</w:t>
            </w:r>
            <w:r w:rsidR="0009558E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办公设备排放</w:t>
            </w:r>
            <w:r w:rsidR="00A54C81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E55BC3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生活废水排放、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办公纸张消耗、废旧办公固废排放、火灾事故发生等</w:t>
            </w:r>
            <w:r w:rsidR="00B075BE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，与上次没有变化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危废交耗材</w:t>
            </w:r>
            <w:proofErr w:type="gramEnd"/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查“危险源辨识和风险评价一览表”，识别了办公活动、采购销售、检验过程中的</w:t>
            </w:r>
            <w:r w:rsidR="00EA5870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危险源。</w:t>
            </w:r>
            <w:r w:rsidR="00EA5870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涉及办公室的危险源有办公活动过程中电脑辐射、</w:t>
            </w:r>
            <w:r w:rsidR="00E55BC3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滑到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EB2D1B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传染病</w:t>
            </w:r>
            <w:r w:rsidR="007E2F48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火灾、触电等</w:t>
            </w:r>
            <w:r w:rsidR="00B075BE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，与上次没有变化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</w:t>
            </w:r>
            <w:r w:rsidR="00394E5E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重大危险源清单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”，对识别出的危险</w:t>
            </w:r>
            <w:proofErr w:type="gramStart"/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源采取</w:t>
            </w:r>
            <w:proofErr w:type="gramEnd"/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D=LEC进行评价，评价出重大危险源3个，包括：</w:t>
            </w:r>
            <w:r w:rsidR="00394E5E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货物倒塌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灾、</w:t>
            </w:r>
            <w:r w:rsidR="00394E5E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防火措施不当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394E5E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电器使用操作不当、线路故障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等。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Pr="0095403D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2C60B0" w:rsidRPr="0095403D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E2F48" w:rsidRPr="0095403D" w:rsidTr="00EA5870">
        <w:trPr>
          <w:trHeight w:val="2235"/>
        </w:trPr>
        <w:tc>
          <w:tcPr>
            <w:tcW w:w="1809" w:type="dxa"/>
            <w:vAlign w:val="center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7E2F48" w:rsidRPr="0095403D" w:rsidRDefault="007E2F48" w:rsidP="0011739F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EO：</w:t>
            </w: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6.1.3</w:t>
            </w:r>
          </w:p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7E2F48" w:rsidRPr="0095403D" w:rsidRDefault="007E2F48" w:rsidP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建立实施了《</w:t>
            </w:r>
            <w:r w:rsidR="00EC164B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法律、法规和其他要求识别管理程序</w:t>
            </w:r>
            <w:r w:rsidR="001C380D" w:rsidRPr="0095403D">
              <w:rPr>
                <w:rFonts w:asciiTheme="minorEastAsia" w:eastAsiaTheme="minorEastAsia" w:hAnsiTheme="minorEastAsia" w:cs="楷体"/>
                <w:sz w:val="24"/>
                <w:szCs w:val="24"/>
              </w:rPr>
              <w:t>ZD</w:t>
            </w:r>
            <w:r w:rsidRPr="0095403D">
              <w:rPr>
                <w:rFonts w:asciiTheme="minorEastAsia" w:eastAsiaTheme="minorEastAsia" w:hAnsiTheme="minorEastAsia" w:cs="楷体"/>
                <w:sz w:val="24"/>
                <w:szCs w:val="24"/>
              </w:rPr>
              <w:t>KJYQ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.CX02-2019》。</w:t>
            </w:r>
          </w:p>
          <w:p w:rsidR="007E2F48" w:rsidRPr="0095403D" w:rsidRDefault="007E2F48" w:rsidP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7E2F48" w:rsidRPr="0095403D" w:rsidRDefault="007E2F48" w:rsidP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其中包括：</w:t>
            </w:r>
            <w:r w:rsidR="00584764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《中华人民共和国环境保护法》、《</w:t>
            </w:r>
            <w:r w:rsidR="009E787C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中华人民共和国劳动合同法</w:t>
            </w:r>
            <w:r w:rsidR="00584764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《中华人民共和国劳动法》、</w:t>
            </w:r>
            <w:r w:rsidR="009E787C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《排污费征收使用管理条例》、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《中华人民共和国消防法》、《</w:t>
            </w:r>
            <w:r w:rsidR="009E787C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女职工劳动保护特别规定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》、《中华人民共和国大气污染环境防治</w:t>
            </w:r>
            <w:r w:rsidR="00584764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法》、</w:t>
            </w:r>
            <w:r w:rsidR="00B2575C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《中华人民共和国固体废弃物污染环境防治法》、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《山东省消防条例》</w:t>
            </w:r>
            <w:r w:rsidR="00584764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</w:t>
            </w:r>
            <w:r w:rsidR="009E787C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中华人民共和国职业病防治法</w:t>
            </w:r>
            <w:r w:rsidR="00584764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  <w:r w:rsidR="00B2575C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</w:t>
            </w:r>
            <w:r w:rsidR="00791A60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山东省劳动</w:t>
            </w:r>
            <w:r w:rsidR="00791A60" w:rsidRPr="0095403D">
              <w:rPr>
                <w:rFonts w:asciiTheme="minorEastAsia" w:eastAsiaTheme="minorEastAsia" w:hAnsiTheme="minorEastAsia" w:cs="楷体"/>
                <w:sz w:val="24"/>
                <w:szCs w:val="24"/>
              </w:rPr>
              <w:t>保障监察</w:t>
            </w:r>
            <w:r w:rsidR="00791A60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条例</w:t>
            </w:r>
            <w:r w:rsidR="00B2575C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等。</w:t>
            </w:r>
          </w:p>
          <w:p w:rsidR="007E2F48" w:rsidRPr="0095403D" w:rsidRDefault="007E2F48" w:rsidP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7E2F48" w:rsidRPr="0095403D" w:rsidRDefault="007E2F48" w:rsidP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E2F48" w:rsidRPr="0095403D">
        <w:trPr>
          <w:trHeight w:val="3511"/>
        </w:trPr>
        <w:tc>
          <w:tcPr>
            <w:tcW w:w="1809" w:type="dxa"/>
            <w:vAlign w:val="center"/>
          </w:tcPr>
          <w:p w:rsidR="007E2F48" w:rsidRPr="0095403D" w:rsidRDefault="007E2F48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7E2F48" w:rsidRPr="0095403D" w:rsidRDefault="007E2F48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9E787C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重大危险源清单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制定了《法律、法规和其他要求识别管理程序</w:t>
            </w:r>
            <w:r w:rsidR="001C380D" w:rsidRPr="0095403D">
              <w:rPr>
                <w:rFonts w:asciiTheme="minorEastAsia" w:eastAsiaTheme="minorEastAsia" w:hAnsiTheme="minorEastAsia" w:cs="楷体"/>
                <w:sz w:val="24"/>
                <w:szCs w:val="24"/>
              </w:rPr>
              <w:t>ZD</w:t>
            </w:r>
            <w:r w:rsidRPr="0095403D">
              <w:rPr>
                <w:rFonts w:asciiTheme="minorEastAsia" w:eastAsiaTheme="minorEastAsia" w:hAnsiTheme="minorEastAsia" w:cs="楷体"/>
                <w:sz w:val="24"/>
                <w:szCs w:val="24"/>
              </w:rPr>
              <w:t>KJYQ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.CX02-2019》、《合规性评价程序</w:t>
            </w:r>
            <w:r w:rsidR="001C380D" w:rsidRPr="0095403D">
              <w:rPr>
                <w:rFonts w:asciiTheme="minorEastAsia" w:eastAsiaTheme="minorEastAsia" w:hAnsiTheme="minorEastAsia" w:cs="楷体"/>
                <w:sz w:val="24"/>
                <w:szCs w:val="24"/>
              </w:rPr>
              <w:t>ZD</w:t>
            </w:r>
            <w:r w:rsidRPr="0095403D">
              <w:rPr>
                <w:rFonts w:asciiTheme="minorEastAsia" w:eastAsiaTheme="minorEastAsia" w:hAnsiTheme="minorEastAsia" w:cs="楷体"/>
                <w:sz w:val="24"/>
                <w:szCs w:val="24"/>
              </w:rPr>
              <w:t>KJYQ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.CX16-2019》，每年对公司适用的合</w:t>
            </w:r>
            <w:proofErr w:type="gramStart"/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义务进行识别更新并定期评价、检查。</w:t>
            </w:r>
          </w:p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E2F48" w:rsidRPr="0095403D" w:rsidTr="00A61009">
        <w:trPr>
          <w:trHeight w:val="1122"/>
        </w:trPr>
        <w:tc>
          <w:tcPr>
            <w:tcW w:w="1809" w:type="dxa"/>
            <w:vAlign w:val="center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合</w:t>
            </w:r>
            <w:proofErr w:type="gramStart"/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EO:9.1.2</w:t>
            </w:r>
          </w:p>
        </w:tc>
        <w:tc>
          <w:tcPr>
            <w:tcW w:w="10004" w:type="dxa"/>
            <w:vAlign w:val="center"/>
          </w:tcPr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公司制定了：《合规性评价程序</w:t>
            </w:r>
            <w:r w:rsidR="001C380D" w:rsidRPr="0095403D">
              <w:rPr>
                <w:rFonts w:asciiTheme="minorEastAsia" w:eastAsiaTheme="minorEastAsia" w:hAnsiTheme="minorEastAsia" w:cs="楷体"/>
                <w:sz w:val="24"/>
                <w:szCs w:val="24"/>
              </w:rPr>
              <w:t>ZD</w:t>
            </w:r>
            <w:r w:rsidRPr="0095403D">
              <w:rPr>
                <w:rFonts w:asciiTheme="minorEastAsia" w:eastAsiaTheme="minorEastAsia" w:hAnsiTheme="minorEastAsia" w:cs="楷体"/>
                <w:sz w:val="24"/>
                <w:szCs w:val="24"/>
              </w:rPr>
              <w:t>KJYQ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.CX16-2019》，</w:t>
            </w:r>
          </w:p>
          <w:p w:rsidR="007E2F48" w:rsidRPr="0095403D" w:rsidRDefault="007E2F48" w:rsidP="006A2F0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查“环境法律法规合</w:t>
            </w:r>
            <w:proofErr w:type="gramStart"/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性评价报告”、“职业康健安全法律法规符合性评价表”，对公司适用的法律法规和其他要求进行了评价，结论：全部符合要求。</w:t>
            </w:r>
          </w:p>
          <w:p w:rsidR="007E2F48" w:rsidRPr="0095403D" w:rsidRDefault="007E2F48" w:rsidP="009E787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以上评价人：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安硕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王瑞霞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李勤磊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等，日期：20</w:t>
            </w:r>
            <w:r w:rsidR="00CC015C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="009E787C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</w:t>
            </w:r>
            <w:r w:rsidR="00CC015C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月1</w:t>
            </w:r>
            <w:r w:rsidR="009E787C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E2F48" w:rsidRPr="0095403D" w:rsidTr="00A61009">
        <w:trPr>
          <w:trHeight w:val="1122"/>
        </w:trPr>
        <w:tc>
          <w:tcPr>
            <w:tcW w:w="1809" w:type="dxa"/>
            <w:vAlign w:val="center"/>
          </w:tcPr>
          <w:p w:rsidR="007E2F48" w:rsidRPr="0095403D" w:rsidRDefault="007E2F48" w:rsidP="00CD54D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7E2F48" w:rsidRPr="0095403D" w:rsidRDefault="007E2F48" w:rsidP="00CD54DA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EO：9.1.1</w:t>
            </w:r>
          </w:p>
        </w:tc>
        <w:tc>
          <w:tcPr>
            <w:tcW w:w="10004" w:type="dxa"/>
            <w:vAlign w:val="center"/>
          </w:tcPr>
          <w:p w:rsidR="007E2F48" w:rsidRPr="0095403D" w:rsidRDefault="007E2F48" w:rsidP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公司编制《绩效测量和监视程序</w:t>
            </w:r>
            <w:r w:rsidR="001C380D" w:rsidRPr="0095403D">
              <w:rPr>
                <w:rFonts w:asciiTheme="minorEastAsia" w:eastAsiaTheme="minorEastAsia" w:hAnsiTheme="minorEastAsia" w:cs="楷体"/>
                <w:sz w:val="24"/>
                <w:szCs w:val="24"/>
              </w:rPr>
              <w:t>ZD</w:t>
            </w:r>
            <w:r w:rsidRPr="0095403D">
              <w:rPr>
                <w:rFonts w:asciiTheme="minorEastAsia" w:eastAsiaTheme="minorEastAsia" w:hAnsiTheme="minorEastAsia" w:cs="楷体"/>
                <w:sz w:val="24"/>
                <w:szCs w:val="24"/>
              </w:rPr>
              <w:t>KJYQ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.CX15-2019》，办公室通过月度巡查考核对各部门进行监控。</w:t>
            </w:r>
          </w:p>
          <w:p w:rsidR="007E2F48" w:rsidRPr="0095403D" w:rsidRDefault="007E2F48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查《质量、环境和职业健康安全目标指标考核表》，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 w:rsidR="00263BA8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.7.</w:t>
            </w:r>
            <w:r w:rsidR="00263BA8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安硕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王瑞霞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7E2F48" w:rsidRPr="0095403D" w:rsidRDefault="007E2F48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提供管理方案检测表，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 w:rsidR="0005708B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.7.</w:t>
            </w:r>
            <w:r w:rsidR="0005708B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日检查，大部分措施已完成，其余的在202</w:t>
            </w:r>
            <w:r w:rsidR="0005708B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年底完成，检查人：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安硕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王瑞霞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7E2F48" w:rsidRPr="0095403D" w:rsidRDefault="007E2F48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提供“环境安全管理检查记录”，每月对各部门进行环境安全事项例行检查，检查项目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包括资源能源使用、固体废弃物管理、污水控制、噪声控制、消防设施管理、管理方案控制等。</w:t>
            </w:r>
          </w:p>
          <w:p w:rsidR="007E2F48" w:rsidRPr="0095403D" w:rsidRDefault="007E2F48" w:rsidP="00A61009">
            <w:pPr>
              <w:spacing w:line="360" w:lineRule="auto"/>
              <w:ind w:firstLineChars="300" w:firstLine="7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抽查20</w:t>
            </w:r>
            <w:r w:rsidR="00DE6D07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21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.1.2</w:t>
            </w:r>
            <w:r w:rsidR="008F0344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</w:t>
            </w:r>
            <w:r w:rsidR="00DE6D07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得分9</w:t>
            </w:r>
            <w:r w:rsidR="00DE6D07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分，202</w:t>
            </w:r>
            <w:r w:rsidR="00DE6D07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DE6D07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="008F0344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.2</w:t>
            </w:r>
            <w:r w:rsidR="00DE6D07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</w:t>
            </w:r>
            <w:r w:rsidR="00DE6D07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供销部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得分</w:t>
            </w:r>
            <w:r w:rsidR="00090158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="00DE6D07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 w:rsidR="004F3B24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4F3B24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4F3B24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8F0344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</w:t>
            </w:r>
            <w:r w:rsidR="004F3B24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得分9</w:t>
            </w:r>
            <w:r w:rsidR="004F3B24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分，检查人：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王瑞霞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安硕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7E2F48" w:rsidRPr="0095403D" w:rsidRDefault="007E2F48" w:rsidP="00A61009">
            <w:pPr>
              <w:spacing w:line="360" w:lineRule="auto"/>
              <w:ind w:firstLine="4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4、抽查202</w:t>
            </w:r>
            <w:r w:rsidR="00B62AC4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B62AC4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F17333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="00B62AC4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</w:t>
            </w:r>
            <w:r w:rsidR="00B62AC4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分。</w:t>
            </w:r>
          </w:p>
          <w:p w:rsidR="007E2F48" w:rsidRPr="0095403D" w:rsidRDefault="007E2F48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5、现场与企业办公室主任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王瑞霞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王瑞霞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7E2F48" w:rsidRPr="0095403D" w:rsidRDefault="007E2F48" w:rsidP="00A61009">
            <w:pPr>
              <w:widowControl/>
              <w:spacing w:line="360" w:lineRule="auto"/>
              <w:ind w:left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6、交流确认，公司无安全、环境检测设备。</w:t>
            </w:r>
          </w:p>
          <w:p w:rsidR="007E2F48" w:rsidRPr="0095403D" w:rsidRDefault="007E2F48" w:rsidP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7、</w:t>
            </w:r>
            <w:proofErr w:type="gramStart"/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确认，公司从事销售活动，员工不涉及职业病</w:t>
            </w:r>
            <w:r w:rsidR="00D266BC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、不需环境监测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E2F48" w:rsidRPr="0095403D">
        <w:trPr>
          <w:trHeight w:val="1734"/>
        </w:trPr>
        <w:tc>
          <w:tcPr>
            <w:tcW w:w="1809" w:type="dxa"/>
            <w:vAlign w:val="center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运行策划和控制</w:t>
            </w:r>
          </w:p>
          <w:p w:rsidR="00B140AA" w:rsidRPr="0095403D" w:rsidRDefault="00B140AA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B140AA" w:rsidRPr="0095403D" w:rsidRDefault="00B140AA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B140AA" w:rsidRPr="0095403D" w:rsidRDefault="00B140A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</w:t>
            </w: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8.1</w:t>
            </w:r>
          </w:p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E2F48" w:rsidRPr="0095403D" w:rsidRDefault="007E2F48" w:rsidP="008F03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公司制定并实施了《固体废弃物控制程序</w:t>
            </w:r>
            <w:r w:rsidR="001C380D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ZD</w:t>
            </w:r>
            <w:r w:rsidR="00B6684B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KJYQ.CX19-2019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="00B6684B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《能源资源管理程序</w:t>
            </w:r>
            <w:r w:rsidR="001C380D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ZD</w:t>
            </w:r>
            <w:r w:rsidR="00B6684B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KJYQ.CX20-2019》、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《消防安全管理程序</w:t>
            </w:r>
            <w:r w:rsidR="001C380D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ZD</w:t>
            </w:r>
            <w:r w:rsidR="00B6684B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KJYQ.CX12-2019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:rsidR="007E2F48" w:rsidRPr="0095403D" w:rsidRDefault="007E2F48" w:rsidP="00244BA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企业位于</w:t>
            </w:r>
            <w:bookmarkStart w:id="1" w:name="生产地址"/>
            <w:r w:rsidR="008F0344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山东省菏泽市鄄城县孙膑路南段路西</w:t>
            </w:r>
            <w:bookmarkEnd w:id="1"/>
            <w:r w:rsidR="008F0344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，租用办公室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。公司四周是其他企业</w:t>
            </w:r>
            <w:r w:rsidR="00B6684B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和居民</w:t>
            </w:r>
            <w:r w:rsidR="00C274EC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，无敏感区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184B08" w:rsidRPr="0095403D" w:rsidRDefault="00184B0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公司办公及销售过程无工业废水产生，生活废水排入市政管道。</w:t>
            </w:r>
          </w:p>
          <w:p w:rsidR="00184B08" w:rsidRPr="0095403D" w:rsidRDefault="00184B0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公司办公及销售过程无废气、无噪声。</w:t>
            </w:r>
          </w:p>
          <w:p w:rsidR="00184B08" w:rsidRPr="0095403D" w:rsidRDefault="00184B08" w:rsidP="00184B0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办公室垃圾主要包含可回收垃圾、硒鼓、废纸。公司配置了垃圾箱，办公室统一处理。</w:t>
            </w:r>
          </w:p>
          <w:p w:rsidR="00184B08" w:rsidRPr="0095403D" w:rsidRDefault="00184B08" w:rsidP="00184B0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184B08" w:rsidRPr="0095403D" w:rsidRDefault="00184B08" w:rsidP="00184B0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184B08" w:rsidRPr="0095403D" w:rsidRDefault="00184B08" w:rsidP="00184B0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抽2021.5.11日的废弃物处理情况，废弃物种类：废包装物80kg，废电池6节，废办公用纸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ab/>
              <w:t>12kg；2021.6.14日处理废色带/硒鼓/墨盒3个，废包装物40 kg，废办公用纸2kg。处置方法：由废品收购站和回收处理。统计人：王瑞霞，审批人：安硕。</w:t>
            </w:r>
          </w:p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184B08" w:rsidRPr="0095403D" w:rsidRDefault="007E2F48" w:rsidP="00184B0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按公司要求办公室电脑要</w:t>
            </w:r>
            <w:proofErr w:type="gramStart"/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后电源切断</w:t>
            </w:r>
            <w:r w:rsidR="00184B08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，办公纸张尽量采取双面打印，人走灯灭，定期检查水管跑冒滴漏。</w:t>
            </w:r>
          </w:p>
          <w:p w:rsidR="007E2F48" w:rsidRPr="0095403D" w:rsidRDefault="007E2F48" w:rsidP="005E13F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电气设备及线路发生故障时联系办公楼物业部门派专业人员来处理，公司人员不得随意操作以防触电，目前尚未发生过。</w:t>
            </w:r>
          </w:p>
          <w:p w:rsidR="007E2F48" w:rsidRPr="0095403D" w:rsidRDefault="007E2F48" w:rsidP="005E13F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没有露电现象</w:t>
            </w:r>
            <w:proofErr w:type="gramEnd"/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发生，检查情况见EO8.2条款审核记录。</w:t>
            </w:r>
          </w:p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</w:t>
            </w:r>
            <w:r w:rsidR="00B140AA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0000元。</w:t>
            </w:r>
          </w:p>
          <w:p w:rsidR="00E84D8D" w:rsidRPr="0095403D" w:rsidRDefault="00E84D8D" w:rsidP="00E84D8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为主要长期员工上社保，查到了2021年8月份缴费证明。</w:t>
            </w:r>
          </w:p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现场巡视办公区域配备了灭火器，状况正常。</w:t>
            </w:r>
          </w:p>
          <w:p w:rsidR="007E2F48" w:rsidRPr="0095403D" w:rsidRDefault="007E2F48" w:rsidP="00176572">
            <w:pPr>
              <w:spacing w:line="440" w:lineRule="exact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交</w:t>
            </w:r>
            <w:r w:rsidR="007D0CE4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物业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环卫部门集中处理。</w:t>
            </w:r>
          </w:p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E2F48" w:rsidRPr="0095403D">
        <w:trPr>
          <w:trHeight w:val="2110"/>
        </w:trPr>
        <w:tc>
          <w:tcPr>
            <w:tcW w:w="1809" w:type="dxa"/>
            <w:vAlign w:val="center"/>
          </w:tcPr>
          <w:p w:rsidR="007E2F48" w:rsidRPr="0095403D" w:rsidRDefault="007E2F4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EO：</w:t>
            </w: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</w:p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7E2F48" w:rsidRPr="0095403D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编制了《应急准备和响应控制程序</w:t>
            </w:r>
            <w:r w:rsidR="001C380D" w:rsidRPr="0095403D">
              <w:rPr>
                <w:rFonts w:asciiTheme="minorEastAsia" w:eastAsiaTheme="minorEastAsia" w:hAnsiTheme="minorEastAsia" w:cs="楷体"/>
                <w:sz w:val="24"/>
                <w:szCs w:val="24"/>
              </w:rPr>
              <w:t>ZD</w:t>
            </w:r>
            <w:r w:rsidRPr="0095403D">
              <w:rPr>
                <w:rFonts w:asciiTheme="minorEastAsia" w:eastAsiaTheme="minorEastAsia" w:hAnsiTheme="minorEastAsia" w:cs="楷体"/>
                <w:sz w:val="24"/>
                <w:szCs w:val="24"/>
              </w:rPr>
              <w:t>KJYQ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.CX14-2019》，确定的紧急情况有：火灾、</w:t>
            </w:r>
            <w:r w:rsidRPr="0095403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触电、人员伤亡等，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提供了这几种紧急情况的《应急预案》。</w:t>
            </w:r>
          </w:p>
          <w:p w:rsidR="007E2F48" w:rsidRPr="0095403D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安硕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，批准：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李勤磊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，2019年</w:t>
            </w:r>
            <w:r w:rsidR="00487DDE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月</w:t>
            </w:r>
            <w:r w:rsidR="00487DDE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10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7E2F48" w:rsidRPr="0095403D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应急设施配置：办公场所配备了消防器材。</w:t>
            </w:r>
          </w:p>
          <w:p w:rsidR="007E2F48" w:rsidRPr="0095403D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 w:rsidR="00376A67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</w:t>
            </w:r>
            <w:r w:rsidR="0083740E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376A67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596613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安硕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7E2F48" w:rsidRPr="0095403D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演练后对应急预案进行了评审，评审结论：应急预案与本公司情况基本符合，具有可操作性，暂不用修订。</w:t>
            </w:r>
          </w:p>
          <w:p w:rsidR="007E2F48" w:rsidRPr="0095403D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评审人：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李勤磊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安硕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王瑞霞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1B59B5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刘薇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，20</w:t>
            </w:r>
            <w:r w:rsidR="00DD0359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21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</w:t>
            </w:r>
            <w:r w:rsidR="00846788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DD0359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596613"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7E2F48" w:rsidRPr="0095403D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编制了新型冠状病毒肺炎疫情应急预案，每天测量体温和消杀，发现异常及时采取隔离及</w:t>
            </w: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上报措施。</w:t>
            </w:r>
          </w:p>
          <w:p w:rsidR="007E2F48" w:rsidRPr="0095403D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E2F48" w:rsidRPr="0095403D">
        <w:trPr>
          <w:trHeight w:val="1151"/>
        </w:trPr>
        <w:tc>
          <w:tcPr>
            <w:tcW w:w="1809" w:type="dxa"/>
            <w:vAlign w:val="center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编制了内审控制程序，由</w:t>
            </w:r>
            <w:r w:rsidRPr="0095403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组长</w:t>
            </w:r>
            <w:r w:rsidR="001B59B5" w:rsidRPr="0095403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王瑞霞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组织内部审核。</w:t>
            </w:r>
          </w:p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查年度审核计划：提供《内部审核实施计划》，其内容已包括了审核目的、范围、准则、审核方法，编制：</w:t>
            </w:r>
            <w:r w:rsidR="001B59B5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王瑞霞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，审批：</w:t>
            </w:r>
            <w:r w:rsidR="001B59B5" w:rsidRPr="0095403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安硕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，计划编制日期：202</w:t>
            </w:r>
            <w:r w:rsidR="008446EF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D714B8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.15日。</w:t>
            </w:r>
          </w:p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7E2F48" w:rsidRPr="0095403D" w:rsidRDefault="007E2F48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内部审核实施：组长：</w:t>
            </w:r>
            <w:r w:rsidR="001B59B5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王瑞霞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A   组员：</w:t>
            </w:r>
            <w:r w:rsidR="001B59B5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安硕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B    </w:t>
            </w:r>
            <w:r w:rsidR="001B59B5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刘薇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C审核时间202</w:t>
            </w:r>
            <w:r w:rsidR="008446EF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1D4687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月2</w:t>
            </w:r>
            <w:r w:rsidR="008446EF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95403D">
              <w:rPr>
                <w:rFonts w:asciiTheme="minorEastAsia" w:eastAsiaTheme="minorEastAsia" w:hAnsiTheme="minorEastAsia"/>
                <w:sz w:val="24"/>
                <w:szCs w:val="24"/>
              </w:rPr>
              <w:t>—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8446EF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日，共2天。</w:t>
            </w:r>
          </w:p>
          <w:p w:rsidR="007E2F48" w:rsidRPr="0095403D" w:rsidRDefault="007E2F48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审核日程安排较为合理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，审核按计划进行，抽查检查表办公室、供销部、质检部审核记录与计划相一致，3名内审员经内部培训合格，</w:t>
            </w:r>
            <w:proofErr w:type="gramStart"/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经交流</w:t>
            </w:r>
            <w:proofErr w:type="gramEnd"/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能力尚需加强。</w:t>
            </w:r>
          </w:p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提供了内部审核检查证据，其中包括对总经理/管理者代表、办公室、供销部、质检部等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部门的审核记录，电子档，条款与策划一致，记录完整。</w:t>
            </w:r>
          </w:p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本次内审发现1个一般不符合项涉及</w:t>
            </w:r>
            <w:r w:rsidR="00CE2927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EO8.2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条款：</w:t>
            </w:r>
            <w:r w:rsidR="00CE2927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库房现场灭火器前有杂物，取用不方便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。针对这1个不合格，责任部门已分析了原因（</w:t>
            </w:r>
            <w:r w:rsidR="00CE2927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对标准条款EO8.2学习的不好，对此项工作没有重视。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）并采取了纠正措施（</w:t>
            </w:r>
            <w:r w:rsidR="00CE2927"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组织相关人员重新学习E/O8.2条款及相关内容，清理杂物，对相关人员进行批评教育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），按要求进行了整改，</w:t>
            </w:r>
            <w:proofErr w:type="gramStart"/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最后内</w:t>
            </w:r>
            <w:proofErr w:type="gramEnd"/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审员进行了验证，纠正措施实施有效。</w:t>
            </w:r>
          </w:p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:rsidR="005C7081" w:rsidRPr="0095403D" w:rsidRDefault="007E2F48" w:rsidP="00A368C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公司内部审核基本有效。</w:t>
            </w:r>
          </w:p>
        </w:tc>
        <w:tc>
          <w:tcPr>
            <w:tcW w:w="1585" w:type="dxa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E2F48" w:rsidRPr="0095403D">
        <w:trPr>
          <w:trHeight w:val="1151"/>
        </w:trPr>
        <w:tc>
          <w:tcPr>
            <w:tcW w:w="1809" w:type="dxa"/>
            <w:vAlign w:val="center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QEO10.2</w:t>
            </w:r>
          </w:p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</w:t>
            </w:r>
            <w:r w:rsidRPr="0095403D">
              <w:rPr>
                <w:rFonts w:asciiTheme="minorEastAsia" w:eastAsiaTheme="minorEastAsia" w:hAnsiTheme="minorEastAsia" w:hint="eastAsia"/>
                <w:sz w:val="24"/>
                <w:szCs w:val="24"/>
              </w:rPr>
              <w:t>纠正措施和预防措施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控制程序</w:t>
            </w:r>
            <w:r w:rsidR="001C380D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ZD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KJYQ.CX08-2019》、《事件调查、事故处置、不符合控制程序</w:t>
            </w:r>
            <w:r w:rsidR="001C380D"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ZD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KJYQ.CX17-2019》，对纠正预防措施识别、评审、验证，事故事件报告、调查、处理等作了规定，其内容符合组织实际及标准要求。 </w:t>
            </w:r>
          </w:p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7E2F48" w:rsidRPr="0095403D" w:rsidRDefault="007E2F4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</w:t>
            </w: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生环境、职业健康安全事件和投诉处罚。</w:t>
            </w:r>
          </w:p>
          <w:p w:rsidR="007E2F48" w:rsidRPr="0095403D" w:rsidRDefault="007E2F48" w:rsidP="004E0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403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585" w:type="dxa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E2F48" w:rsidRPr="0095403D">
        <w:trPr>
          <w:trHeight w:val="722"/>
        </w:trPr>
        <w:tc>
          <w:tcPr>
            <w:tcW w:w="1809" w:type="dxa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E2F48" w:rsidRPr="0095403D" w:rsidRDefault="007E2F48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7E2F48" w:rsidRPr="0095403D" w:rsidRDefault="007E2F4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C60B0" w:rsidRPr="0095403D" w:rsidRDefault="003A62C3">
      <w:pPr>
        <w:rPr>
          <w:rFonts w:asciiTheme="minorEastAsia" w:eastAsiaTheme="minorEastAsia" w:hAnsiTheme="minorEastAsia"/>
        </w:rPr>
      </w:pPr>
      <w:r w:rsidRPr="0095403D">
        <w:rPr>
          <w:rFonts w:asciiTheme="minorEastAsia" w:eastAsiaTheme="minorEastAsia" w:hAnsiTheme="minorEastAsia"/>
        </w:rPr>
        <w:ptab w:relativeTo="margin" w:alignment="center" w:leader="none"/>
      </w:r>
    </w:p>
    <w:p w:rsidR="002C60B0" w:rsidRPr="0095403D" w:rsidRDefault="002C60B0">
      <w:pPr>
        <w:rPr>
          <w:rFonts w:asciiTheme="minorEastAsia" w:eastAsiaTheme="minorEastAsia" w:hAnsiTheme="minorEastAsia"/>
        </w:rPr>
      </w:pPr>
    </w:p>
    <w:p w:rsidR="002C60B0" w:rsidRPr="0095403D" w:rsidRDefault="003A62C3">
      <w:pPr>
        <w:pStyle w:val="a7"/>
        <w:rPr>
          <w:rFonts w:asciiTheme="minorEastAsia" w:eastAsiaTheme="minorEastAsia" w:hAnsiTheme="minorEastAsia"/>
        </w:rPr>
      </w:pPr>
      <w:r w:rsidRPr="0095403D">
        <w:rPr>
          <w:rFonts w:asciiTheme="minorEastAsia" w:eastAsiaTheme="minorEastAsia" w:hAnsiTheme="minorEastAsia" w:hint="eastAsia"/>
        </w:rPr>
        <w:t>说明：不符合标注N</w:t>
      </w:r>
    </w:p>
    <w:sectPr w:rsidR="002C60B0" w:rsidRPr="0095403D" w:rsidSect="00395B2D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D4" w:rsidRDefault="00B93BD4">
      <w:r>
        <w:separator/>
      </w:r>
    </w:p>
  </w:endnote>
  <w:endnote w:type="continuationSeparator" w:id="0">
    <w:p w:rsidR="00B93BD4" w:rsidRDefault="00B9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11739F" w:rsidRDefault="006F7A7E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1739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403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1739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1739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403D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739F" w:rsidRDefault="001173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D4" w:rsidRDefault="00B93BD4">
      <w:r>
        <w:separator/>
      </w:r>
    </w:p>
  </w:footnote>
  <w:footnote w:type="continuationSeparator" w:id="0">
    <w:p w:rsidR="00B93BD4" w:rsidRDefault="00B93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39F" w:rsidRDefault="0011739F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1739F" w:rsidRDefault="00B93BD4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1739F" w:rsidRDefault="0011739F" w:rsidP="00C50C8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11739F" w:rsidRDefault="0011739F"/>
            </w:txbxContent>
          </v:textbox>
        </v:shape>
      </w:pict>
    </w:r>
    <w:r w:rsidR="0011739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1739F">
      <w:rPr>
        <w:rStyle w:val="CharChar1"/>
        <w:rFonts w:hint="default"/>
        <w:w w:val="90"/>
      </w:rPr>
      <w:t>Co.</w:t>
    </w:r>
    <w:proofErr w:type="gramStart"/>
    <w:r w:rsidR="0011739F">
      <w:rPr>
        <w:rStyle w:val="CharChar1"/>
        <w:rFonts w:hint="default"/>
        <w:w w:val="90"/>
      </w:rPr>
      <w:t>,Ltd</w:t>
    </w:r>
    <w:proofErr w:type="spellEnd"/>
    <w:proofErr w:type="gramEnd"/>
    <w:r w:rsidR="0011739F">
      <w:rPr>
        <w:rStyle w:val="CharChar1"/>
        <w:rFonts w:hint="default"/>
        <w:w w:val="90"/>
      </w:rPr>
      <w:t>.</w:t>
    </w:r>
  </w:p>
  <w:p w:rsidR="0011739F" w:rsidRDefault="001173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08B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0158"/>
    <w:rsid w:val="00092F91"/>
    <w:rsid w:val="00094791"/>
    <w:rsid w:val="0009558E"/>
    <w:rsid w:val="000A067A"/>
    <w:rsid w:val="000A30F9"/>
    <w:rsid w:val="000A5E44"/>
    <w:rsid w:val="000A6B86"/>
    <w:rsid w:val="000B1394"/>
    <w:rsid w:val="000B40BD"/>
    <w:rsid w:val="000B6EAD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6D1"/>
    <w:rsid w:val="0011739F"/>
    <w:rsid w:val="00120029"/>
    <w:rsid w:val="00123A35"/>
    <w:rsid w:val="00124A78"/>
    <w:rsid w:val="00132572"/>
    <w:rsid w:val="00135F92"/>
    <w:rsid w:val="00145688"/>
    <w:rsid w:val="001456CB"/>
    <w:rsid w:val="001462CD"/>
    <w:rsid w:val="00147EDB"/>
    <w:rsid w:val="00155CC3"/>
    <w:rsid w:val="001564F9"/>
    <w:rsid w:val="001661AC"/>
    <w:rsid w:val="001662A1"/>
    <w:rsid w:val="001677C1"/>
    <w:rsid w:val="00170B6A"/>
    <w:rsid w:val="0017204F"/>
    <w:rsid w:val="00176572"/>
    <w:rsid w:val="00176B5D"/>
    <w:rsid w:val="00181725"/>
    <w:rsid w:val="00181F3C"/>
    <w:rsid w:val="001833DD"/>
    <w:rsid w:val="00183631"/>
    <w:rsid w:val="00184B08"/>
    <w:rsid w:val="001863A4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59B5"/>
    <w:rsid w:val="001B6887"/>
    <w:rsid w:val="001B6E5E"/>
    <w:rsid w:val="001B700E"/>
    <w:rsid w:val="001C0776"/>
    <w:rsid w:val="001C2BC9"/>
    <w:rsid w:val="001C34EA"/>
    <w:rsid w:val="001C380D"/>
    <w:rsid w:val="001C39CB"/>
    <w:rsid w:val="001D1D7C"/>
    <w:rsid w:val="001D4687"/>
    <w:rsid w:val="001D4AD8"/>
    <w:rsid w:val="001D54FF"/>
    <w:rsid w:val="001D5787"/>
    <w:rsid w:val="001E1974"/>
    <w:rsid w:val="001E312D"/>
    <w:rsid w:val="001E72C1"/>
    <w:rsid w:val="001F1E90"/>
    <w:rsid w:val="001F71E8"/>
    <w:rsid w:val="00202BC2"/>
    <w:rsid w:val="00214113"/>
    <w:rsid w:val="00215081"/>
    <w:rsid w:val="00222532"/>
    <w:rsid w:val="002230D4"/>
    <w:rsid w:val="002243A2"/>
    <w:rsid w:val="00230A5B"/>
    <w:rsid w:val="00235ED5"/>
    <w:rsid w:val="00237445"/>
    <w:rsid w:val="00244BAB"/>
    <w:rsid w:val="00245047"/>
    <w:rsid w:val="00245CB6"/>
    <w:rsid w:val="00253CBF"/>
    <w:rsid w:val="00262DC0"/>
    <w:rsid w:val="00263BA8"/>
    <w:rsid w:val="002651A6"/>
    <w:rsid w:val="002715B5"/>
    <w:rsid w:val="00272751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3CED"/>
    <w:rsid w:val="002A4A4F"/>
    <w:rsid w:val="002A62D8"/>
    <w:rsid w:val="002B1808"/>
    <w:rsid w:val="002B5C78"/>
    <w:rsid w:val="002C1ACE"/>
    <w:rsid w:val="002C2625"/>
    <w:rsid w:val="002C3E0D"/>
    <w:rsid w:val="002C60B0"/>
    <w:rsid w:val="002C6BDA"/>
    <w:rsid w:val="002D233C"/>
    <w:rsid w:val="002D41FB"/>
    <w:rsid w:val="002E0587"/>
    <w:rsid w:val="002E1E1D"/>
    <w:rsid w:val="002E72F8"/>
    <w:rsid w:val="002E7A23"/>
    <w:rsid w:val="002F030C"/>
    <w:rsid w:val="002F1DCE"/>
    <w:rsid w:val="002F7A9B"/>
    <w:rsid w:val="003006E2"/>
    <w:rsid w:val="003120F5"/>
    <w:rsid w:val="003125F7"/>
    <w:rsid w:val="00317401"/>
    <w:rsid w:val="00317FAF"/>
    <w:rsid w:val="0032112D"/>
    <w:rsid w:val="00321979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769FA"/>
    <w:rsid w:val="00376A67"/>
    <w:rsid w:val="0038061A"/>
    <w:rsid w:val="0038063B"/>
    <w:rsid w:val="00380837"/>
    <w:rsid w:val="00382EDD"/>
    <w:rsid w:val="003836CA"/>
    <w:rsid w:val="003865E5"/>
    <w:rsid w:val="00386A98"/>
    <w:rsid w:val="00392D5A"/>
    <w:rsid w:val="00392FDB"/>
    <w:rsid w:val="003947A2"/>
    <w:rsid w:val="00394E5E"/>
    <w:rsid w:val="00395B2D"/>
    <w:rsid w:val="003A1E9C"/>
    <w:rsid w:val="003A2EB5"/>
    <w:rsid w:val="003A57BB"/>
    <w:rsid w:val="003A62C3"/>
    <w:rsid w:val="003A7DB4"/>
    <w:rsid w:val="003B0E41"/>
    <w:rsid w:val="003B15F9"/>
    <w:rsid w:val="003B63F4"/>
    <w:rsid w:val="003B686D"/>
    <w:rsid w:val="003B6EB8"/>
    <w:rsid w:val="003C7977"/>
    <w:rsid w:val="003D0E4A"/>
    <w:rsid w:val="003D1723"/>
    <w:rsid w:val="003D470D"/>
    <w:rsid w:val="003D47E8"/>
    <w:rsid w:val="003D6BE3"/>
    <w:rsid w:val="003E0E52"/>
    <w:rsid w:val="003E123F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17478"/>
    <w:rsid w:val="00420650"/>
    <w:rsid w:val="00420C60"/>
    <w:rsid w:val="0042125D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5031"/>
    <w:rsid w:val="00456697"/>
    <w:rsid w:val="00463AD4"/>
    <w:rsid w:val="00463F22"/>
    <w:rsid w:val="00465FE1"/>
    <w:rsid w:val="00470F91"/>
    <w:rsid w:val="00473B79"/>
    <w:rsid w:val="00475491"/>
    <w:rsid w:val="004869FB"/>
    <w:rsid w:val="00487DDE"/>
    <w:rsid w:val="00491735"/>
    <w:rsid w:val="00494A46"/>
    <w:rsid w:val="004A1070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D6963"/>
    <w:rsid w:val="004E0FFA"/>
    <w:rsid w:val="004E5609"/>
    <w:rsid w:val="004E61BC"/>
    <w:rsid w:val="004F185D"/>
    <w:rsid w:val="004F3000"/>
    <w:rsid w:val="004F3B24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3596"/>
    <w:rsid w:val="005345E9"/>
    <w:rsid w:val="00534814"/>
    <w:rsid w:val="00536930"/>
    <w:rsid w:val="00541AE2"/>
    <w:rsid w:val="00542B1A"/>
    <w:rsid w:val="00544CA6"/>
    <w:rsid w:val="00546D5F"/>
    <w:rsid w:val="00552BDE"/>
    <w:rsid w:val="005571F6"/>
    <w:rsid w:val="00560A2A"/>
    <w:rsid w:val="00564E53"/>
    <w:rsid w:val="00570441"/>
    <w:rsid w:val="00571FB2"/>
    <w:rsid w:val="00576C70"/>
    <w:rsid w:val="0057758C"/>
    <w:rsid w:val="00583277"/>
    <w:rsid w:val="00583713"/>
    <w:rsid w:val="00584764"/>
    <w:rsid w:val="005924DE"/>
    <w:rsid w:val="00592C3E"/>
    <w:rsid w:val="00596613"/>
    <w:rsid w:val="00597617"/>
    <w:rsid w:val="00597FC4"/>
    <w:rsid w:val="005A000F"/>
    <w:rsid w:val="005A5E42"/>
    <w:rsid w:val="005B173D"/>
    <w:rsid w:val="005B6888"/>
    <w:rsid w:val="005C2D97"/>
    <w:rsid w:val="005C4145"/>
    <w:rsid w:val="005C7081"/>
    <w:rsid w:val="005D1D88"/>
    <w:rsid w:val="005E13FA"/>
    <w:rsid w:val="005F4B58"/>
    <w:rsid w:val="005F6C65"/>
    <w:rsid w:val="00600F02"/>
    <w:rsid w:val="00601460"/>
    <w:rsid w:val="006014D4"/>
    <w:rsid w:val="0060444D"/>
    <w:rsid w:val="006052EF"/>
    <w:rsid w:val="0061191A"/>
    <w:rsid w:val="00620141"/>
    <w:rsid w:val="0062238D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55046"/>
    <w:rsid w:val="00660E81"/>
    <w:rsid w:val="006626F2"/>
    <w:rsid w:val="00663EF5"/>
    <w:rsid w:val="00664736"/>
    <w:rsid w:val="00665980"/>
    <w:rsid w:val="006711B0"/>
    <w:rsid w:val="0067640C"/>
    <w:rsid w:val="00676D3D"/>
    <w:rsid w:val="0068303B"/>
    <w:rsid w:val="006836D9"/>
    <w:rsid w:val="0068548D"/>
    <w:rsid w:val="00691265"/>
    <w:rsid w:val="006936D1"/>
    <w:rsid w:val="006946B4"/>
    <w:rsid w:val="00695256"/>
    <w:rsid w:val="00695570"/>
    <w:rsid w:val="006958B3"/>
    <w:rsid w:val="006969F1"/>
    <w:rsid w:val="00696AF1"/>
    <w:rsid w:val="006A2F0E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1B3A"/>
    <w:rsid w:val="006D4DF7"/>
    <w:rsid w:val="006E1CBD"/>
    <w:rsid w:val="006E4893"/>
    <w:rsid w:val="006E678B"/>
    <w:rsid w:val="006E762B"/>
    <w:rsid w:val="006F1E6E"/>
    <w:rsid w:val="006F7885"/>
    <w:rsid w:val="006F7A7E"/>
    <w:rsid w:val="0070367F"/>
    <w:rsid w:val="00705962"/>
    <w:rsid w:val="00710655"/>
    <w:rsid w:val="00710688"/>
    <w:rsid w:val="00712F3C"/>
    <w:rsid w:val="007130C3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0605"/>
    <w:rsid w:val="007815DC"/>
    <w:rsid w:val="00782118"/>
    <w:rsid w:val="007839F5"/>
    <w:rsid w:val="00783C23"/>
    <w:rsid w:val="00785E9C"/>
    <w:rsid w:val="00787C80"/>
    <w:rsid w:val="00790D5E"/>
    <w:rsid w:val="00790FC6"/>
    <w:rsid w:val="00791A60"/>
    <w:rsid w:val="00795FA6"/>
    <w:rsid w:val="007A03A5"/>
    <w:rsid w:val="007A47FB"/>
    <w:rsid w:val="007A6E97"/>
    <w:rsid w:val="007B106B"/>
    <w:rsid w:val="007B275D"/>
    <w:rsid w:val="007B35C5"/>
    <w:rsid w:val="007B668F"/>
    <w:rsid w:val="007C7A18"/>
    <w:rsid w:val="007D0CE4"/>
    <w:rsid w:val="007E2F48"/>
    <w:rsid w:val="007E6AEB"/>
    <w:rsid w:val="007E6B6E"/>
    <w:rsid w:val="007E7C11"/>
    <w:rsid w:val="007E7E99"/>
    <w:rsid w:val="007F01EC"/>
    <w:rsid w:val="007F45B2"/>
    <w:rsid w:val="007F6A62"/>
    <w:rsid w:val="007F7DF2"/>
    <w:rsid w:val="008015B9"/>
    <w:rsid w:val="00801D8E"/>
    <w:rsid w:val="00803706"/>
    <w:rsid w:val="0080433F"/>
    <w:rsid w:val="008079FA"/>
    <w:rsid w:val="00810D58"/>
    <w:rsid w:val="008124F5"/>
    <w:rsid w:val="00813BAF"/>
    <w:rsid w:val="00815AF5"/>
    <w:rsid w:val="008160E3"/>
    <w:rsid w:val="008343CB"/>
    <w:rsid w:val="00834F70"/>
    <w:rsid w:val="00835B31"/>
    <w:rsid w:val="0083740E"/>
    <w:rsid w:val="008446EF"/>
    <w:rsid w:val="00846788"/>
    <w:rsid w:val="00850591"/>
    <w:rsid w:val="008575F9"/>
    <w:rsid w:val="008638DE"/>
    <w:rsid w:val="00863B20"/>
    <w:rsid w:val="00863C16"/>
    <w:rsid w:val="008646DE"/>
    <w:rsid w:val="00864902"/>
    <w:rsid w:val="00864BE7"/>
    <w:rsid w:val="00865200"/>
    <w:rsid w:val="00870A3A"/>
    <w:rsid w:val="00871695"/>
    <w:rsid w:val="00885631"/>
    <w:rsid w:val="00886006"/>
    <w:rsid w:val="00891C25"/>
    <w:rsid w:val="008929FD"/>
    <w:rsid w:val="00894200"/>
    <w:rsid w:val="008973EE"/>
    <w:rsid w:val="008A264B"/>
    <w:rsid w:val="008A5C1F"/>
    <w:rsid w:val="008A7C7E"/>
    <w:rsid w:val="008B21BA"/>
    <w:rsid w:val="008B4EE2"/>
    <w:rsid w:val="008B7644"/>
    <w:rsid w:val="008C199E"/>
    <w:rsid w:val="008C1CA5"/>
    <w:rsid w:val="008C4B39"/>
    <w:rsid w:val="008D089D"/>
    <w:rsid w:val="008D353E"/>
    <w:rsid w:val="008E0E14"/>
    <w:rsid w:val="008E792C"/>
    <w:rsid w:val="008F0344"/>
    <w:rsid w:val="008F0B04"/>
    <w:rsid w:val="008F310E"/>
    <w:rsid w:val="008F6788"/>
    <w:rsid w:val="008F7C55"/>
    <w:rsid w:val="00900F29"/>
    <w:rsid w:val="00901BAF"/>
    <w:rsid w:val="0091272B"/>
    <w:rsid w:val="00915512"/>
    <w:rsid w:val="00924043"/>
    <w:rsid w:val="00930694"/>
    <w:rsid w:val="00932193"/>
    <w:rsid w:val="00932BE6"/>
    <w:rsid w:val="009342C1"/>
    <w:rsid w:val="0093521F"/>
    <w:rsid w:val="0093786C"/>
    <w:rsid w:val="00945677"/>
    <w:rsid w:val="0095403D"/>
    <w:rsid w:val="0095571F"/>
    <w:rsid w:val="00955B84"/>
    <w:rsid w:val="0095689B"/>
    <w:rsid w:val="009608E4"/>
    <w:rsid w:val="00960FA1"/>
    <w:rsid w:val="009619EF"/>
    <w:rsid w:val="00961E11"/>
    <w:rsid w:val="00961F94"/>
    <w:rsid w:val="00962F78"/>
    <w:rsid w:val="00964CF5"/>
    <w:rsid w:val="00965A0E"/>
    <w:rsid w:val="0096609F"/>
    <w:rsid w:val="00971600"/>
    <w:rsid w:val="00972B2C"/>
    <w:rsid w:val="009769AA"/>
    <w:rsid w:val="00977191"/>
    <w:rsid w:val="00984121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4A7"/>
    <w:rsid w:val="009E787C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07A9"/>
    <w:rsid w:val="00A3320E"/>
    <w:rsid w:val="00A3538B"/>
    <w:rsid w:val="00A368C7"/>
    <w:rsid w:val="00A378F6"/>
    <w:rsid w:val="00A407E7"/>
    <w:rsid w:val="00A41F32"/>
    <w:rsid w:val="00A4482F"/>
    <w:rsid w:val="00A50B4B"/>
    <w:rsid w:val="00A52368"/>
    <w:rsid w:val="00A54B81"/>
    <w:rsid w:val="00A54C81"/>
    <w:rsid w:val="00A61009"/>
    <w:rsid w:val="00A648EC"/>
    <w:rsid w:val="00A6725B"/>
    <w:rsid w:val="00A70E02"/>
    <w:rsid w:val="00A7519D"/>
    <w:rsid w:val="00A801DE"/>
    <w:rsid w:val="00A811EC"/>
    <w:rsid w:val="00A81FD7"/>
    <w:rsid w:val="00A824AF"/>
    <w:rsid w:val="00A82E93"/>
    <w:rsid w:val="00A90A22"/>
    <w:rsid w:val="00A969B9"/>
    <w:rsid w:val="00A97734"/>
    <w:rsid w:val="00AA1858"/>
    <w:rsid w:val="00AA3DF0"/>
    <w:rsid w:val="00AA4EFF"/>
    <w:rsid w:val="00AA7F40"/>
    <w:rsid w:val="00AB41FC"/>
    <w:rsid w:val="00AB7D2F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075BE"/>
    <w:rsid w:val="00B13C06"/>
    <w:rsid w:val="00B140AA"/>
    <w:rsid w:val="00B14206"/>
    <w:rsid w:val="00B21D0B"/>
    <w:rsid w:val="00B22D22"/>
    <w:rsid w:val="00B23030"/>
    <w:rsid w:val="00B237B9"/>
    <w:rsid w:val="00B23CAA"/>
    <w:rsid w:val="00B2489D"/>
    <w:rsid w:val="00B2575C"/>
    <w:rsid w:val="00B37D02"/>
    <w:rsid w:val="00B40334"/>
    <w:rsid w:val="00B410EE"/>
    <w:rsid w:val="00B62AC4"/>
    <w:rsid w:val="00B63BD0"/>
    <w:rsid w:val="00B6684B"/>
    <w:rsid w:val="00B72906"/>
    <w:rsid w:val="00B73B0E"/>
    <w:rsid w:val="00B73EA8"/>
    <w:rsid w:val="00B8202D"/>
    <w:rsid w:val="00B82181"/>
    <w:rsid w:val="00B826F3"/>
    <w:rsid w:val="00B84DA1"/>
    <w:rsid w:val="00B91271"/>
    <w:rsid w:val="00B91605"/>
    <w:rsid w:val="00B91895"/>
    <w:rsid w:val="00B929FD"/>
    <w:rsid w:val="00B93BD4"/>
    <w:rsid w:val="00B95B99"/>
    <w:rsid w:val="00B95F69"/>
    <w:rsid w:val="00B95F75"/>
    <w:rsid w:val="00BA4A2A"/>
    <w:rsid w:val="00BA6321"/>
    <w:rsid w:val="00BB1A8D"/>
    <w:rsid w:val="00BB6AD3"/>
    <w:rsid w:val="00BC0122"/>
    <w:rsid w:val="00BC1486"/>
    <w:rsid w:val="00BC16C1"/>
    <w:rsid w:val="00BC1C99"/>
    <w:rsid w:val="00BC2015"/>
    <w:rsid w:val="00BC3C06"/>
    <w:rsid w:val="00BC66FE"/>
    <w:rsid w:val="00BC71B0"/>
    <w:rsid w:val="00BD4E08"/>
    <w:rsid w:val="00BD6DBC"/>
    <w:rsid w:val="00BD75E6"/>
    <w:rsid w:val="00BE0355"/>
    <w:rsid w:val="00BE162E"/>
    <w:rsid w:val="00BE363D"/>
    <w:rsid w:val="00BE3E2D"/>
    <w:rsid w:val="00BF1624"/>
    <w:rsid w:val="00BF4590"/>
    <w:rsid w:val="00BF597E"/>
    <w:rsid w:val="00C002A9"/>
    <w:rsid w:val="00C03098"/>
    <w:rsid w:val="00C10351"/>
    <w:rsid w:val="00C10EF3"/>
    <w:rsid w:val="00C14685"/>
    <w:rsid w:val="00C274EC"/>
    <w:rsid w:val="00C31C73"/>
    <w:rsid w:val="00C46F05"/>
    <w:rsid w:val="00C50C86"/>
    <w:rsid w:val="00C5112E"/>
    <w:rsid w:val="00C513CB"/>
    <w:rsid w:val="00C51A36"/>
    <w:rsid w:val="00C548BE"/>
    <w:rsid w:val="00C54944"/>
    <w:rsid w:val="00C55228"/>
    <w:rsid w:val="00C62031"/>
    <w:rsid w:val="00C62135"/>
    <w:rsid w:val="00C66635"/>
    <w:rsid w:val="00C67E19"/>
    <w:rsid w:val="00C67E47"/>
    <w:rsid w:val="00C71E85"/>
    <w:rsid w:val="00C73C26"/>
    <w:rsid w:val="00C745AF"/>
    <w:rsid w:val="00C750BE"/>
    <w:rsid w:val="00C76A3E"/>
    <w:rsid w:val="00C86778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015C"/>
    <w:rsid w:val="00CC2A01"/>
    <w:rsid w:val="00CC6864"/>
    <w:rsid w:val="00CD394A"/>
    <w:rsid w:val="00CD54DA"/>
    <w:rsid w:val="00CD6C83"/>
    <w:rsid w:val="00CE0AA5"/>
    <w:rsid w:val="00CE2927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266BC"/>
    <w:rsid w:val="00D3392D"/>
    <w:rsid w:val="00D34A3D"/>
    <w:rsid w:val="00D34C3B"/>
    <w:rsid w:val="00D379ED"/>
    <w:rsid w:val="00D37D1B"/>
    <w:rsid w:val="00D41F5E"/>
    <w:rsid w:val="00D429D7"/>
    <w:rsid w:val="00D42D53"/>
    <w:rsid w:val="00D44993"/>
    <w:rsid w:val="00D55E69"/>
    <w:rsid w:val="00D562F6"/>
    <w:rsid w:val="00D67B81"/>
    <w:rsid w:val="00D714B8"/>
    <w:rsid w:val="00D74FBF"/>
    <w:rsid w:val="00D765FC"/>
    <w:rsid w:val="00D80770"/>
    <w:rsid w:val="00D808BD"/>
    <w:rsid w:val="00D83050"/>
    <w:rsid w:val="00D8388C"/>
    <w:rsid w:val="00D90417"/>
    <w:rsid w:val="00D90EB6"/>
    <w:rsid w:val="00D94B75"/>
    <w:rsid w:val="00D97182"/>
    <w:rsid w:val="00DA0DF0"/>
    <w:rsid w:val="00DB1D00"/>
    <w:rsid w:val="00DD0359"/>
    <w:rsid w:val="00DD10DC"/>
    <w:rsid w:val="00DD1C8E"/>
    <w:rsid w:val="00DD1D21"/>
    <w:rsid w:val="00DD4271"/>
    <w:rsid w:val="00DD7876"/>
    <w:rsid w:val="00DE146D"/>
    <w:rsid w:val="00DE2D80"/>
    <w:rsid w:val="00DE6D07"/>
    <w:rsid w:val="00DE6FCE"/>
    <w:rsid w:val="00DF1C4B"/>
    <w:rsid w:val="00DF6570"/>
    <w:rsid w:val="00DF76DB"/>
    <w:rsid w:val="00E0287F"/>
    <w:rsid w:val="00E038E4"/>
    <w:rsid w:val="00E0475D"/>
    <w:rsid w:val="00E0521C"/>
    <w:rsid w:val="00E070B7"/>
    <w:rsid w:val="00E11CD7"/>
    <w:rsid w:val="00E13D9A"/>
    <w:rsid w:val="00E1435A"/>
    <w:rsid w:val="00E14BA9"/>
    <w:rsid w:val="00E17E4E"/>
    <w:rsid w:val="00E221C3"/>
    <w:rsid w:val="00E22867"/>
    <w:rsid w:val="00E23B15"/>
    <w:rsid w:val="00E31F2E"/>
    <w:rsid w:val="00E32D13"/>
    <w:rsid w:val="00E43822"/>
    <w:rsid w:val="00E43A35"/>
    <w:rsid w:val="00E43E8E"/>
    <w:rsid w:val="00E457E0"/>
    <w:rsid w:val="00E45C87"/>
    <w:rsid w:val="00E54035"/>
    <w:rsid w:val="00E55BC3"/>
    <w:rsid w:val="00E5717A"/>
    <w:rsid w:val="00E62996"/>
    <w:rsid w:val="00E63714"/>
    <w:rsid w:val="00E64A51"/>
    <w:rsid w:val="00E6527A"/>
    <w:rsid w:val="00E676F9"/>
    <w:rsid w:val="00E67C09"/>
    <w:rsid w:val="00E82E72"/>
    <w:rsid w:val="00E834C6"/>
    <w:rsid w:val="00E84D8D"/>
    <w:rsid w:val="00E910C0"/>
    <w:rsid w:val="00E954BE"/>
    <w:rsid w:val="00E95637"/>
    <w:rsid w:val="00E97424"/>
    <w:rsid w:val="00EA0012"/>
    <w:rsid w:val="00EA55F7"/>
    <w:rsid w:val="00EA5870"/>
    <w:rsid w:val="00EB0164"/>
    <w:rsid w:val="00EB2D1B"/>
    <w:rsid w:val="00EB5547"/>
    <w:rsid w:val="00EB5DF5"/>
    <w:rsid w:val="00EB65F7"/>
    <w:rsid w:val="00EC164B"/>
    <w:rsid w:val="00EC42F5"/>
    <w:rsid w:val="00ED0F62"/>
    <w:rsid w:val="00ED49CB"/>
    <w:rsid w:val="00EE4187"/>
    <w:rsid w:val="00EE5CD9"/>
    <w:rsid w:val="00EE6713"/>
    <w:rsid w:val="00EE6F50"/>
    <w:rsid w:val="00EF0108"/>
    <w:rsid w:val="00EF29B6"/>
    <w:rsid w:val="00EF3569"/>
    <w:rsid w:val="00EF36E7"/>
    <w:rsid w:val="00EF41EA"/>
    <w:rsid w:val="00EF44A0"/>
    <w:rsid w:val="00F06B25"/>
    <w:rsid w:val="00F06D09"/>
    <w:rsid w:val="00F079BB"/>
    <w:rsid w:val="00F11201"/>
    <w:rsid w:val="00F115BF"/>
    <w:rsid w:val="00F14D99"/>
    <w:rsid w:val="00F17333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4852"/>
    <w:rsid w:val="00F55DB9"/>
    <w:rsid w:val="00F57189"/>
    <w:rsid w:val="00F606E1"/>
    <w:rsid w:val="00F61FB3"/>
    <w:rsid w:val="00F66C77"/>
    <w:rsid w:val="00F6739D"/>
    <w:rsid w:val="00F757DC"/>
    <w:rsid w:val="00F81DDD"/>
    <w:rsid w:val="00F83639"/>
    <w:rsid w:val="00F83EB6"/>
    <w:rsid w:val="00F840C3"/>
    <w:rsid w:val="00F856F5"/>
    <w:rsid w:val="00F85718"/>
    <w:rsid w:val="00F8598C"/>
    <w:rsid w:val="00F956F5"/>
    <w:rsid w:val="00F97505"/>
    <w:rsid w:val="00FA0833"/>
    <w:rsid w:val="00FA1F03"/>
    <w:rsid w:val="00FA2988"/>
    <w:rsid w:val="00FA350D"/>
    <w:rsid w:val="00FB03C3"/>
    <w:rsid w:val="00FB150B"/>
    <w:rsid w:val="00FB5A65"/>
    <w:rsid w:val="00FB6C45"/>
    <w:rsid w:val="00FC01AB"/>
    <w:rsid w:val="00FC2D91"/>
    <w:rsid w:val="00FC5A11"/>
    <w:rsid w:val="00FD0A28"/>
    <w:rsid w:val="00FD2869"/>
    <w:rsid w:val="00FD5634"/>
    <w:rsid w:val="00FD5EE5"/>
    <w:rsid w:val="00FD72A6"/>
    <w:rsid w:val="00FD791E"/>
    <w:rsid w:val="00FE09C9"/>
    <w:rsid w:val="00FE3DB1"/>
    <w:rsid w:val="00FE62BD"/>
    <w:rsid w:val="00FE6A3B"/>
    <w:rsid w:val="00FF71A7"/>
    <w:rsid w:val="00FF7AC5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2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395B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95B2D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395B2D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395B2D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395B2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95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395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395B2D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395B2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95B2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5B2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95B2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395B2D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395B2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95B2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395B2D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395B2D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395B2D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395B2D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395B2D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FE6A3B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FE6A3B"/>
    <w:pPr>
      <w:jc w:val="left"/>
    </w:pPr>
  </w:style>
  <w:style w:type="character" w:customStyle="1" w:styleId="Char5">
    <w:name w:val="批注文字 Char"/>
    <w:basedOn w:val="a0"/>
    <w:link w:val="ad"/>
    <w:uiPriority w:val="99"/>
    <w:semiHidden/>
    <w:rsid w:val="00FE6A3B"/>
    <w:rPr>
      <w:rFonts w:ascii="Times New Roman" w:eastAsia="宋体" w:hAnsi="Times New Roman" w:cs="Times New Roman"/>
      <w:kern w:val="2"/>
      <w:sz w:val="21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FE6A3B"/>
    <w:rPr>
      <w:b/>
      <w:bCs/>
    </w:rPr>
  </w:style>
  <w:style w:type="character" w:customStyle="1" w:styleId="Char6">
    <w:name w:val="批注主题 Char"/>
    <w:basedOn w:val="Char5"/>
    <w:link w:val="ae"/>
    <w:uiPriority w:val="99"/>
    <w:semiHidden/>
    <w:rsid w:val="00FE6A3B"/>
    <w:rPr>
      <w:rFonts w:ascii="Times New Roman" w:eastAsia="宋体" w:hAnsi="Times New Roman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2986</TotalTime>
  <Pages>15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1165</cp:revision>
  <dcterms:created xsi:type="dcterms:W3CDTF">2015-06-17T12:51:00Z</dcterms:created>
  <dcterms:modified xsi:type="dcterms:W3CDTF">2021-10-18T06:34:00Z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