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四川振通检测股份有限公司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0426-2019-QEO-2021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2020-N1OHSMS-1258213</w:t>
            </w:r>
          </w:p>
          <w:p>
            <w:pPr>
              <w:jc w:val="center"/>
              <w:rPr>
                <w:sz w:val="20"/>
                <w:lang w:val="de-DE"/>
              </w:rPr>
            </w:pPr>
            <w:r>
              <w:rPr>
                <w:sz w:val="20"/>
                <w:lang w:val="de-DE"/>
              </w:rPr>
              <w:t>2020-N1EMS-1258213</w:t>
            </w:r>
          </w:p>
          <w:p>
            <w:pPr>
              <w:jc w:val="center"/>
              <w:rPr>
                <w:sz w:val="22"/>
                <w:szCs w:val="22"/>
                <w:highlight w:val="yellow"/>
              </w:rPr>
            </w:pPr>
            <w:r>
              <w:rPr>
                <w:sz w:val="20"/>
                <w:lang w:val="de-D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肖新龙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2021-N0OHSMS-1232380</w:t>
            </w:r>
          </w:p>
          <w:p>
            <w:pPr>
              <w:jc w:val="center"/>
              <w:rPr>
                <w:sz w:val="20"/>
                <w:lang w:val="de-DE"/>
              </w:rPr>
            </w:pPr>
            <w:r>
              <w:rPr>
                <w:sz w:val="20"/>
                <w:lang w:val="de-DE"/>
              </w:rPr>
              <w:t>2021-N1EMS-1232380</w:t>
            </w:r>
          </w:p>
          <w:p>
            <w:pPr>
              <w:jc w:val="center"/>
              <w:rPr>
                <w:b/>
                <w:sz w:val="22"/>
                <w:szCs w:val="22"/>
                <w:highlight w:val="yellow"/>
              </w:rPr>
            </w:pPr>
            <w:r>
              <w:rPr>
                <w:sz w:val="20"/>
                <w:lang w:val="de-DE"/>
              </w:rPr>
              <w:t>2020-N1QMS-1232380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2021.9.22上午08：30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2021.9.24下午17：00</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859" w:firstLineChars="22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E72FEF"/>
    <w:rsid w:val="7FA57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2021-09-22T08:46:02Z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