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天津晨天自动化设备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3日 上午至2021年09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16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9-14T03:16:3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B02108670C4676AF82E0B41D2EE842</vt:lpwstr>
  </property>
</Properties>
</file>