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3B" w:rsidRDefault="0066529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1036"/>
      </w:tblGrid>
      <w:tr w:rsidR="008F003B" w:rsidTr="00665296">
        <w:trPr>
          <w:trHeight w:val="341"/>
        </w:trPr>
        <w:tc>
          <w:tcPr>
            <w:tcW w:w="2160" w:type="dxa"/>
            <w:vMerge w:val="restart"/>
            <w:vAlign w:val="center"/>
          </w:tcPr>
          <w:p w:rsidR="008F003B" w:rsidRDefault="00665296">
            <w:pPr>
              <w:spacing w:before="120"/>
              <w:jc w:val="center"/>
              <w:rPr>
                <w:sz w:val="24"/>
                <w:szCs w:val="24"/>
              </w:rPr>
            </w:pPr>
            <w:r>
              <w:rPr>
                <w:rFonts w:hint="eastAsia"/>
                <w:sz w:val="24"/>
                <w:szCs w:val="24"/>
              </w:rPr>
              <w:t>过程与活动、</w:t>
            </w:r>
          </w:p>
          <w:p w:rsidR="008F003B" w:rsidRDefault="00665296">
            <w:pPr>
              <w:jc w:val="center"/>
            </w:pPr>
            <w:r>
              <w:rPr>
                <w:rFonts w:hint="eastAsia"/>
                <w:sz w:val="24"/>
                <w:szCs w:val="24"/>
              </w:rPr>
              <w:t>抽样计划</w:t>
            </w:r>
          </w:p>
        </w:tc>
        <w:tc>
          <w:tcPr>
            <w:tcW w:w="960" w:type="dxa"/>
            <w:vMerge w:val="restart"/>
            <w:vAlign w:val="center"/>
          </w:tcPr>
          <w:p w:rsidR="008F003B" w:rsidRDefault="00665296">
            <w:pPr>
              <w:rPr>
                <w:sz w:val="24"/>
                <w:szCs w:val="24"/>
              </w:rPr>
            </w:pPr>
            <w:r>
              <w:rPr>
                <w:rFonts w:hint="eastAsia"/>
                <w:sz w:val="24"/>
                <w:szCs w:val="24"/>
              </w:rPr>
              <w:t>涉及</w:t>
            </w:r>
          </w:p>
          <w:p w:rsidR="008F003B" w:rsidRDefault="00665296">
            <w:r>
              <w:rPr>
                <w:rFonts w:hint="eastAsia"/>
                <w:sz w:val="24"/>
                <w:szCs w:val="24"/>
              </w:rPr>
              <w:t>条款</w:t>
            </w:r>
          </w:p>
        </w:tc>
        <w:tc>
          <w:tcPr>
            <w:tcW w:w="10694" w:type="dxa"/>
            <w:vAlign w:val="center"/>
          </w:tcPr>
          <w:p w:rsidR="008F003B" w:rsidRDefault="00665296">
            <w:pPr>
              <w:rPr>
                <w:sz w:val="24"/>
                <w:szCs w:val="24"/>
              </w:rPr>
            </w:pPr>
            <w:r>
              <w:rPr>
                <w:rFonts w:hint="eastAsia"/>
                <w:sz w:val="24"/>
                <w:szCs w:val="24"/>
              </w:rPr>
              <w:t>受审核部门：行政部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孟洁</w:t>
            </w:r>
            <w:r>
              <w:t xml:space="preserve"> </w:t>
            </w:r>
            <w:r>
              <w:rPr>
                <w:rFonts w:hint="eastAsia"/>
                <w:sz w:val="24"/>
                <w:szCs w:val="24"/>
              </w:rPr>
              <w:t xml:space="preserve">            </w:t>
            </w:r>
            <w:r>
              <w:rPr>
                <w:rFonts w:hint="eastAsia"/>
                <w:sz w:val="24"/>
                <w:szCs w:val="24"/>
              </w:rPr>
              <w:t>陪同人员：高飞</w:t>
            </w:r>
          </w:p>
        </w:tc>
        <w:tc>
          <w:tcPr>
            <w:tcW w:w="1036" w:type="dxa"/>
            <w:vMerge w:val="restart"/>
            <w:vAlign w:val="center"/>
          </w:tcPr>
          <w:p w:rsidR="008F003B" w:rsidRDefault="00665296">
            <w:pPr>
              <w:rPr>
                <w:sz w:val="24"/>
                <w:szCs w:val="24"/>
              </w:rPr>
            </w:pPr>
            <w:r>
              <w:rPr>
                <w:rFonts w:hint="eastAsia"/>
                <w:sz w:val="24"/>
                <w:szCs w:val="24"/>
              </w:rPr>
              <w:t>判定</w:t>
            </w:r>
          </w:p>
        </w:tc>
      </w:tr>
      <w:tr w:rsidR="008F003B" w:rsidTr="00665296">
        <w:trPr>
          <w:trHeight w:val="403"/>
        </w:trPr>
        <w:tc>
          <w:tcPr>
            <w:tcW w:w="2160" w:type="dxa"/>
            <w:vMerge/>
            <w:vAlign w:val="center"/>
          </w:tcPr>
          <w:p w:rsidR="008F003B" w:rsidRDefault="008F003B"/>
        </w:tc>
        <w:tc>
          <w:tcPr>
            <w:tcW w:w="960" w:type="dxa"/>
            <w:vMerge/>
            <w:vAlign w:val="center"/>
          </w:tcPr>
          <w:p w:rsidR="008F003B" w:rsidRDefault="008F003B"/>
        </w:tc>
        <w:tc>
          <w:tcPr>
            <w:tcW w:w="10694" w:type="dxa"/>
            <w:vAlign w:val="center"/>
          </w:tcPr>
          <w:p w:rsidR="008F003B" w:rsidRDefault="00665296" w:rsidP="00665296">
            <w:pPr>
              <w:rPr>
                <w:sz w:val="24"/>
                <w:szCs w:val="24"/>
              </w:rPr>
            </w:pPr>
            <w:r>
              <w:rPr>
                <w:rFonts w:hint="eastAsia"/>
                <w:sz w:val="24"/>
                <w:szCs w:val="24"/>
              </w:rPr>
              <w:t>审核员：李雅静</w:t>
            </w:r>
            <w:r>
              <w:rPr>
                <w:rFonts w:hint="eastAsia"/>
                <w:sz w:val="24"/>
                <w:szCs w:val="24"/>
              </w:rPr>
              <w:t xml:space="preserve">             </w:t>
            </w:r>
            <w:r>
              <w:rPr>
                <w:rFonts w:hint="eastAsia"/>
                <w:sz w:val="24"/>
                <w:szCs w:val="24"/>
              </w:rPr>
              <w:t>审核时间：</w:t>
            </w:r>
            <w:r>
              <w:rPr>
                <w:rFonts w:hint="eastAsia"/>
                <w:sz w:val="24"/>
                <w:szCs w:val="24"/>
              </w:rPr>
              <w:t>20</w:t>
            </w:r>
            <w:r>
              <w:rPr>
                <w:sz w:val="24"/>
                <w:szCs w:val="24"/>
              </w:rPr>
              <w:t>21</w:t>
            </w:r>
            <w:r>
              <w:rPr>
                <w:rFonts w:hint="eastAsia"/>
                <w:sz w:val="24"/>
                <w:szCs w:val="24"/>
              </w:rPr>
              <w:t>年</w:t>
            </w:r>
            <w:r>
              <w:rPr>
                <w:rFonts w:hint="eastAsia"/>
                <w:sz w:val="24"/>
                <w:szCs w:val="24"/>
              </w:rPr>
              <w:t>1</w:t>
            </w:r>
            <w:r>
              <w:rPr>
                <w:sz w:val="24"/>
                <w:szCs w:val="24"/>
              </w:rPr>
              <w:t>0</w:t>
            </w:r>
            <w:r>
              <w:rPr>
                <w:rFonts w:hint="eastAsia"/>
                <w:sz w:val="24"/>
                <w:szCs w:val="24"/>
              </w:rPr>
              <w:t>月</w:t>
            </w:r>
            <w:r>
              <w:rPr>
                <w:rFonts w:hint="eastAsia"/>
                <w:sz w:val="24"/>
                <w:szCs w:val="24"/>
              </w:rPr>
              <w:t>1</w:t>
            </w:r>
            <w:r>
              <w:rPr>
                <w:sz w:val="24"/>
                <w:szCs w:val="24"/>
              </w:rPr>
              <w:t>1</w:t>
            </w:r>
            <w:r>
              <w:rPr>
                <w:rFonts w:hint="eastAsia"/>
                <w:sz w:val="24"/>
                <w:szCs w:val="24"/>
              </w:rPr>
              <w:t>日</w:t>
            </w:r>
          </w:p>
        </w:tc>
        <w:tc>
          <w:tcPr>
            <w:tcW w:w="1036" w:type="dxa"/>
            <w:vMerge/>
          </w:tcPr>
          <w:p w:rsidR="008F003B" w:rsidRDefault="008F003B"/>
        </w:tc>
      </w:tr>
      <w:tr w:rsidR="008F003B" w:rsidTr="00665296">
        <w:trPr>
          <w:trHeight w:val="516"/>
        </w:trPr>
        <w:tc>
          <w:tcPr>
            <w:tcW w:w="2160" w:type="dxa"/>
            <w:vMerge/>
            <w:vAlign w:val="center"/>
          </w:tcPr>
          <w:p w:rsidR="008F003B" w:rsidRDefault="008F003B"/>
        </w:tc>
        <w:tc>
          <w:tcPr>
            <w:tcW w:w="960" w:type="dxa"/>
            <w:vMerge/>
            <w:vAlign w:val="center"/>
          </w:tcPr>
          <w:p w:rsidR="008F003B" w:rsidRDefault="008F003B"/>
        </w:tc>
        <w:tc>
          <w:tcPr>
            <w:tcW w:w="10694" w:type="dxa"/>
            <w:vAlign w:val="center"/>
          </w:tcPr>
          <w:p w:rsidR="008F003B" w:rsidRDefault="00665296">
            <w:pPr>
              <w:ind w:firstLineChars="200" w:firstLine="480"/>
              <w:rPr>
                <w:szCs w:val="22"/>
              </w:rPr>
            </w:pPr>
            <w:r>
              <w:rPr>
                <w:rFonts w:hint="eastAsia"/>
                <w:sz w:val="24"/>
                <w:szCs w:val="24"/>
              </w:rPr>
              <w:t>审核条款：</w:t>
            </w:r>
          </w:p>
          <w:p w:rsidR="008F003B" w:rsidRDefault="00665296">
            <w:pPr>
              <w:ind w:firstLineChars="200" w:firstLine="420"/>
              <w:rPr>
                <w:szCs w:val="22"/>
              </w:rPr>
            </w:pPr>
            <w:r>
              <w:rPr>
                <w:rFonts w:hint="eastAsia"/>
                <w:szCs w:val="22"/>
              </w:rPr>
              <w:t>E:5.3/6.1.2/6.1.2/6.1.3/6.2/7.2/7.3/7.4/7.5/8.1/8.2/9.2/10.1/10.2/9.1.2</w:t>
            </w:r>
          </w:p>
          <w:p w:rsidR="008F003B" w:rsidRDefault="00665296">
            <w:pPr>
              <w:ind w:firstLineChars="200" w:firstLine="420"/>
              <w:rPr>
                <w:szCs w:val="22"/>
              </w:rPr>
            </w:pPr>
            <w:r>
              <w:rPr>
                <w:rFonts w:hint="eastAsia"/>
                <w:szCs w:val="22"/>
              </w:rPr>
              <w:t>S:5.3/6.1.2/6.1.2/6.1.3/6.2/7.2/7.3/7.4/7.5/8.1/8.6/9.2/10.1/10.2/9.1.2</w:t>
            </w:r>
          </w:p>
          <w:p w:rsidR="008F003B" w:rsidRDefault="008F003B">
            <w:pPr>
              <w:rPr>
                <w:sz w:val="24"/>
                <w:szCs w:val="24"/>
              </w:rPr>
            </w:pPr>
          </w:p>
        </w:tc>
        <w:tc>
          <w:tcPr>
            <w:tcW w:w="1036" w:type="dxa"/>
            <w:vMerge/>
          </w:tcPr>
          <w:p w:rsidR="008F003B" w:rsidRDefault="008F003B"/>
        </w:tc>
      </w:tr>
      <w:tr w:rsidR="008F003B" w:rsidTr="00665296">
        <w:trPr>
          <w:trHeight w:val="660"/>
        </w:trPr>
        <w:tc>
          <w:tcPr>
            <w:tcW w:w="2160" w:type="dxa"/>
            <w:vAlign w:val="center"/>
          </w:tcPr>
          <w:p w:rsidR="008F003B" w:rsidRDefault="00665296">
            <w:r>
              <w:rPr>
                <w:rFonts w:hint="eastAsia"/>
                <w:szCs w:val="21"/>
              </w:rPr>
              <w:t>组织的岗位、职责权限</w:t>
            </w:r>
          </w:p>
        </w:tc>
        <w:tc>
          <w:tcPr>
            <w:tcW w:w="960" w:type="dxa"/>
            <w:vAlign w:val="center"/>
          </w:tcPr>
          <w:p w:rsidR="008F003B" w:rsidRDefault="00665296">
            <w:pPr>
              <w:rPr>
                <w:szCs w:val="21"/>
              </w:rPr>
            </w:pPr>
            <w:r>
              <w:rPr>
                <w:rFonts w:hint="eastAsia"/>
                <w:szCs w:val="21"/>
              </w:rPr>
              <w:t>ES5.3</w:t>
            </w:r>
          </w:p>
          <w:p w:rsidR="008F003B" w:rsidRDefault="008F003B">
            <w:pPr>
              <w:pStyle w:val="a"/>
            </w:pPr>
          </w:p>
        </w:tc>
        <w:tc>
          <w:tcPr>
            <w:tcW w:w="10694" w:type="dxa"/>
            <w:vAlign w:val="center"/>
          </w:tcPr>
          <w:p w:rsidR="008F003B" w:rsidRDefault="00665296">
            <w:pPr>
              <w:ind w:firstLineChars="200" w:firstLine="420"/>
            </w:pPr>
            <w:r>
              <w:rPr>
                <w:rFonts w:hint="eastAsia"/>
              </w:rPr>
              <w:t>部门负责人：</w:t>
            </w:r>
            <w:r>
              <w:rPr>
                <w:rFonts w:hint="eastAsia"/>
                <w:sz w:val="24"/>
                <w:szCs w:val="24"/>
              </w:rPr>
              <w:t xml:space="preserve">  </w:t>
            </w:r>
            <w:r>
              <w:rPr>
                <w:rFonts w:hint="eastAsia"/>
                <w:sz w:val="24"/>
                <w:szCs w:val="24"/>
              </w:rPr>
              <w:t>孟洁</w:t>
            </w:r>
            <w:r>
              <w:t xml:space="preserve"> </w:t>
            </w:r>
          </w:p>
          <w:p w:rsidR="008F003B" w:rsidRDefault="00665296">
            <w:pPr>
              <w:ind w:firstLineChars="200" w:firstLine="420"/>
            </w:pPr>
            <w:r>
              <w:rPr>
                <w:rFonts w:hint="eastAsia"/>
              </w:rPr>
              <w:t>询问主要职责：</w:t>
            </w:r>
          </w:p>
          <w:p w:rsidR="008F003B" w:rsidRDefault="00665296">
            <w:pPr>
              <w:ind w:firstLineChars="200" w:firstLine="420"/>
            </w:pPr>
            <w:r>
              <w:rPr>
                <w:rFonts w:hint="eastAsia"/>
              </w:rPr>
              <w:t>1</w:t>
            </w:r>
            <w:r>
              <w:rPr>
                <w:rFonts w:hint="eastAsia"/>
              </w:rPr>
              <w:t>）贯彻落实</w:t>
            </w:r>
            <w:r>
              <w:rPr>
                <w:rFonts w:hint="eastAsia"/>
              </w:rPr>
              <w:t>GB/T19001-2016</w:t>
            </w:r>
            <w:r>
              <w:rPr>
                <w:rFonts w:hint="eastAsia"/>
              </w:rPr>
              <w:t>标准、</w:t>
            </w:r>
            <w:r>
              <w:rPr>
                <w:rFonts w:hint="eastAsia"/>
              </w:rPr>
              <w:t>GB/T24001-2016</w:t>
            </w:r>
            <w:r>
              <w:rPr>
                <w:rFonts w:hint="eastAsia"/>
              </w:rPr>
              <w:t>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rsidR="008F003B" w:rsidRDefault="00665296">
            <w:pPr>
              <w:ind w:firstLineChars="200" w:firstLine="420"/>
            </w:pPr>
            <w:r>
              <w:rPr>
                <w:rFonts w:hint="eastAsia"/>
              </w:rPr>
              <w:t>2</w:t>
            </w:r>
            <w:r>
              <w:rPr>
                <w:rFonts w:hint="eastAsia"/>
              </w:rPr>
              <w:t>）文件发放、回收的管理；</w:t>
            </w:r>
          </w:p>
          <w:p w:rsidR="008F003B" w:rsidRDefault="00665296">
            <w:pPr>
              <w:ind w:firstLineChars="200" w:firstLine="420"/>
            </w:pPr>
            <w:r>
              <w:rPr>
                <w:rFonts w:hint="eastAsia"/>
              </w:rPr>
              <w:t>3</w:t>
            </w:r>
            <w:r>
              <w:rPr>
                <w:rFonts w:hint="eastAsia"/>
              </w:rPr>
              <w:t>）负责人员的选择，并根据各部门的需求进行安排，编制相应的岗位工作入职要求；</w:t>
            </w:r>
          </w:p>
          <w:p w:rsidR="008F003B" w:rsidRDefault="00665296">
            <w:pPr>
              <w:ind w:firstLineChars="200" w:firstLine="420"/>
            </w:pPr>
            <w:r>
              <w:rPr>
                <w:rFonts w:hint="eastAsia"/>
              </w:rPr>
              <w:t>4</w:t>
            </w:r>
            <w:r>
              <w:rPr>
                <w:rFonts w:hint="eastAsia"/>
              </w:rPr>
              <w:t>）组织对各类人员进行有针对性的培训、考核及评价工作，不断提高质量、环境、职业安全健康意识素质和技能；</w:t>
            </w:r>
          </w:p>
          <w:p w:rsidR="008F003B" w:rsidRDefault="00665296">
            <w:pPr>
              <w:ind w:firstLineChars="200" w:firstLine="420"/>
            </w:pPr>
            <w:r>
              <w:rPr>
                <w:rFonts w:hint="eastAsia"/>
              </w:rPr>
              <w:lastRenderedPageBreak/>
              <w:t>5</w:t>
            </w:r>
            <w:r>
              <w:rPr>
                <w:rFonts w:hint="eastAsia"/>
              </w:rPr>
              <w:t>）负责法律、法规及其他要求的获取及识别其适用性，并负责法律、法规及其他要求的发放；</w:t>
            </w:r>
          </w:p>
          <w:p w:rsidR="008F003B" w:rsidRDefault="00665296">
            <w:pPr>
              <w:ind w:firstLineChars="200" w:firstLine="420"/>
            </w:pPr>
            <w:r>
              <w:rPr>
                <w:rFonts w:hint="eastAsia"/>
              </w:rPr>
              <w:t>6</w:t>
            </w:r>
            <w:r>
              <w:rPr>
                <w:rFonts w:hint="eastAsia"/>
              </w:rPr>
              <w:t>）负责组织公司环境因素、危险源的识别和评价，并确定重要环境因素、危险源，报管理者代表审批。</w:t>
            </w:r>
          </w:p>
          <w:p w:rsidR="008F003B" w:rsidRDefault="00665296">
            <w:pPr>
              <w:ind w:firstLineChars="200" w:firstLine="420"/>
            </w:pPr>
            <w:r>
              <w:rPr>
                <w:rFonts w:hint="eastAsia"/>
              </w:rPr>
              <w:t>7</w:t>
            </w:r>
            <w:r>
              <w:rPr>
                <w:rFonts w:hint="eastAsia"/>
              </w:rPr>
              <w:t>）负责监督检查工作场所的工作环境情况；</w:t>
            </w:r>
          </w:p>
          <w:p w:rsidR="008F003B" w:rsidRDefault="00665296">
            <w:pPr>
              <w:ind w:firstLineChars="200" w:firstLine="420"/>
            </w:pPr>
            <w:r>
              <w:rPr>
                <w:rFonts w:hint="eastAsia"/>
              </w:rPr>
              <w:t>8</w:t>
            </w:r>
            <w:r>
              <w:rPr>
                <w:rFonts w:hint="eastAsia"/>
              </w:rPr>
              <w:t>）负责公司范围内的应急准备和相应计划的制定及可行性的应急演练。</w:t>
            </w:r>
          </w:p>
          <w:p w:rsidR="008F003B" w:rsidRDefault="00665296">
            <w:pPr>
              <w:ind w:firstLineChars="200" w:firstLine="420"/>
            </w:pPr>
            <w:r>
              <w:rPr>
                <w:rFonts w:hint="eastAsia"/>
              </w:rPr>
              <w:t>9</w:t>
            </w:r>
            <w:r>
              <w:rPr>
                <w:rFonts w:hint="eastAsia"/>
              </w:rPr>
              <w:t>）负责监督检查公司各职能部门有关层次上的管理目标的分解、实施及管理方案的制定、检查与实施。</w:t>
            </w:r>
          </w:p>
          <w:p w:rsidR="008F003B" w:rsidRDefault="00665296">
            <w:pPr>
              <w:ind w:firstLineChars="200" w:firstLine="420"/>
            </w:pPr>
            <w:r>
              <w:rPr>
                <w:rFonts w:hint="eastAsia"/>
              </w:rPr>
              <w:t>10</w:t>
            </w:r>
            <w:r>
              <w:rPr>
                <w:rFonts w:hint="eastAsia"/>
              </w:rPr>
              <w:t>）负责收集、整理和保管本部门的质量记录以及相关数据收集、传递和交流；</w:t>
            </w:r>
          </w:p>
          <w:p w:rsidR="008F003B" w:rsidRDefault="00665296">
            <w:pPr>
              <w:ind w:firstLineChars="200" w:firstLine="420"/>
            </w:pPr>
            <w:r>
              <w:rPr>
                <w:rFonts w:hint="eastAsia"/>
              </w:rPr>
              <w:t>11</w:t>
            </w:r>
            <w:r>
              <w:rPr>
                <w:rFonts w:hint="eastAsia"/>
              </w:rPr>
              <w:t>）负责对环境、安全健康方面的不符合进行纠正和预防措施的跟踪、验证工作；</w:t>
            </w:r>
          </w:p>
          <w:p w:rsidR="008F003B" w:rsidRDefault="00665296">
            <w:pPr>
              <w:ind w:firstLineChars="200" w:firstLine="420"/>
            </w:pPr>
            <w:r>
              <w:rPr>
                <w:rFonts w:hint="eastAsia"/>
              </w:rPr>
              <w:t>12</w:t>
            </w:r>
            <w:r>
              <w:rPr>
                <w:rFonts w:hint="eastAsia"/>
              </w:rPr>
              <w:t>）收集、整理和保管本部门的质量记录、对相关的数据收集传递和交流；</w:t>
            </w:r>
          </w:p>
          <w:p w:rsidR="008F003B" w:rsidRDefault="00665296">
            <w:pPr>
              <w:ind w:firstLineChars="200" w:firstLine="420"/>
            </w:pPr>
            <w:r>
              <w:rPr>
                <w:rFonts w:hint="eastAsia"/>
              </w:rPr>
              <w:t>13</w:t>
            </w:r>
            <w:r>
              <w:rPr>
                <w:rFonts w:hint="eastAsia"/>
              </w:rPr>
              <w:t>）公司固定资产（基础设施）账务管理；</w:t>
            </w:r>
          </w:p>
          <w:p w:rsidR="008F003B" w:rsidRDefault="00665296">
            <w:pPr>
              <w:ind w:firstLineChars="200" w:firstLine="420"/>
            </w:pPr>
            <w:r>
              <w:rPr>
                <w:rFonts w:hint="eastAsia"/>
              </w:rPr>
              <w:t>14</w:t>
            </w:r>
            <w:r>
              <w:rPr>
                <w:rFonts w:hint="eastAsia"/>
              </w:rPr>
              <w:t>）参与质量、环境、职业健康安全管理方案中的经济、技术、成本分析活动；</w:t>
            </w:r>
          </w:p>
          <w:p w:rsidR="008F003B" w:rsidRDefault="00665296">
            <w:pPr>
              <w:ind w:firstLineChars="200" w:firstLine="420"/>
            </w:pPr>
            <w:r>
              <w:rPr>
                <w:rFonts w:hint="eastAsia"/>
              </w:rPr>
              <w:t>16</w:t>
            </w:r>
            <w:r>
              <w:rPr>
                <w:rFonts w:hint="eastAsia"/>
              </w:rPr>
              <w:t>）为建立、实施并持续改进管理体系提供资金支持。手册中职能分配表已经明确规定。</w:t>
            </w:r>
          </w:p>
          <w:p w:rsidR="008F003B" w:rsidRDefault="00665296">
            <w:pPr>
              <w:ind w:firstLineChars="200" w:firstLine="420"/>
            </w:pPr>
            <w:r>
              <w:rPr>
                <w:rFonts w:hint="eastAsia"/>
              </w:rPr>
              <w:t>职责明确，回答基本正确，沟通顺畅。与上一年度相比没有变化。</w:t>
            </w:r>
          </w:p>
        </w:tc>
        <w:tc>
          <w:tcPr>
            <w:tcW w:w="1036" w:type="dxa"/>
          </w:tcPr>
          <w:p w:rsidR="008F003B" w:rsidRDefault="008F003B"/>
        </w:tc>
      </w:tr>
      <w:tr w:rsidR="008F003B" w:rsidTr="00665296">
        <w:trPr>
          <w:trHeight w:val="1968"/>
        </w:trPr>
        <w:tc>
          <w:tcPr>
            <w:tcW w:w="2160" w:type="dxa"/>
            <w:vAlign w:val="center"/>
          </w:tcPr>
          <w:p w:rsidR="008F003B" w:rsidRDefault="008F003B">
            <w:pPr>
              <w:rPr>
                <w:szCs w:val="21"/>
              </w:rPr>
            </w:pPr>
          </w:p>
          <w:p w:rsidR="008F003B" w:rsidRDefault="008F003B">
            <w:pPr>
              <w:rPr>
                <w:szCs w:val="21"/>
              </w:rPr>
            </w:pPr>
          </w:p>
          <w:p w:rsidR="008F003B" w:rsidRDefault="008F003B">
            <w:pPr>
              <w:rPr>
                <w:szCs w:val="21"/>
              </w:rPr>
            </w:pPr>
          </w:p>
          <w:p w:rsidR="008F003B" w:rsidRDefault="008F003B">
            <w:pPr>
              <w:pStyle w:val="a"/>
              <w:rPr>
                <w:szCs w:val="21"/>
              </w:rPr>
            </w:pPr>
          </w:p>
          <w:p w:rsidR="008F003B" w:rsidRDefault="008F003B">
            <w:pPr>
              <w:pStyle w:val="a"/>
              <w:rPr>
                <w:szCs w:val="21"/>
              </w:rPr>
            </w:pPr>
          </w:p>
          <w:p w:rsidR="008F003B" w:rsidRDefault="00665296">
            <w:pPr>
              <w:rPr>
                <w:szCs w:val="21"/>
              </w:rPr>
            </w:pPr>
            <w:r>
              <w:rPr>
                <w:rFonts w:hint="eastAsia"/>
                <w:szCs w:val="21"/>
              </w:rPr>
              <w:t>目标、指标管理方案</w:t>
            </w:r>
          </w:p>
          <w:p w:rsidR="008F003B" w:rsidRDefault="008F003B">
            <w:pPr>
              <w:rPr>
                <w:szCs w:val="21"/>
              </w:rPr>
            </w:pPr>
          </w:p>
          <w:p w:rsidR="008F003B" w:rsidRDefault="008F003B">
            <w:pPr>
              <w:rPr>
                <w:szCs w:val="21"/>
              </w:rPr>
            </w:pPr>
          </w:p>
          <w:p w:rsidR="008F003B" w:rsidRDefault="008F003B">
            <w:pPr>
              <w:rPr>
                <w:szCs w:val="21"/>
              </w:rPr>
            </w:pPr>
          </w:p>
          <w:p w:rsidR="008F003B" w:rsidRDefault="008F003B">
            <w:pPr>
              <w:rPr>
                <w:szCs w:val="21"/>
              </w:rPr>
            </w:pPr>
          </w:p>
          <w:p w:rsidR="008F003B" w:rsidRDefault="008F003B"/>
        </w:tc>
        <w:tc>
          <w:tcPr>
            <w:tcW w:w="960" w:type="dxa"/>
            <w:vAlign w:val="center"/>
          </w:tcPr>
          <w:p w:rsidR="008F003B" w:rsidRDefault="00665296">
            <w:pPr>
              <w:rPr>
                <w:szCs w:val="21"/>
              </w:rPr>
            </w:pPr>
            <w:r>
              <w:rPr>
                <w:rFonts w:hint="eastAsia"/>
                <w:szCs w:val="21"/>
              </w:rPr>
              <w:t>QES6.2</w:t>
            </w:r>
            <w:r>
              <w:rPr>
                <w:szCs w:val="21"/>
              </w:rPr>
              <w:t xml:space="preserve">  </w:t>
            </w:r>
          </w:p>
          <w:p w:rsidR="008F003B" w:rsidRDefault="008F003B">
            <w:pPr>
              <w:rPr>
                <w:szCs w:val="21"/>
              </w:rPr>
            </w:pPr>
          </w:p>
          <w:p w:rsidR="008F003B" w:rsidRDefault="008F003B"/>
        </w:tc>
        <w:tc>
          <w:tcPr>
            <w:tcW w:w="10694" w:type="dxa"/>
            <w:vAlign w:val="center"/>
          </w:tcPr>
          <w:p w:rsidR="008F003B" w:rsidRDefault="00665296">
            <w:pPr>
              <w:ind w:firstLineChars="200" w:firstLine="420"/>
              <w:rPr>
                <w:rFonts w:ascii="宋体" w:hAnsi="宋体" w:cs="宋体"/>
                <w:szCs w:val="21"/>
              </w:rPr>
            </w:pPr>
            <w:r>
              <w:rPr>
                <w:rFonts w:ascii="宋体" w:hAnsi="宋体" w:cs="宋体" w:hint="eastAsia"/>
                <w:szCs w:val="21"/>
              </w:rPr>
              <w:t>部门E</w:t>
            </w:r>
            <w:r>
              <w:rPr>
                <w:rFonts w:ascii="宋体" w:hAnsi="宋体" w:cs="宋体"/>
                <w:szCs w:val="21"/>
              </w:rPr>
              <w:t>HS</w:t>
            </w:r>
            <w:r>
              <w:rPr>
                <w:rFonts w:ascii="宋体" w:hAnsi="宋体" w:cs="宋体" w:hint="eastAsia"/>
                <w:szCs w:val="21"/>
              </w:rPr>
              <w:t xml:space="preserve">目标：                                           </w:t>
            </w:r>
          </w:p>
          <w:p w:rsidR="008F003B" w:rsidRDefault="00665296">
            <w:pPr>
              <w:ind w:firstLineChars="200" w:firstLine="420"/>
              <w:rPr>
                <w:rFonts w:ascii="宋体" w:hAnsi="宋体" w:cs="宋体"/>
                <w:szCs w:val="21"/>
              </w:rPr>
            </w:pPr>
            <w:r>
              <w:rPr>
                <w:rFonts w:ascii="宋体" w:hAnsi="宋体" w:cs="宋体" w:hint="eastAsia"/>
                <w:szCs w:val="21"/>
              </w:rPr>
              <w:t>1、 员工培训按时完成率100%。</w:t>
            </w:r>
          </w:p>
          <w:p w:rsidR="008F003B" w:rsidRDefault="00665296">
            <w:pPr>
              <w:ind w:firstLineChars="200" w:firstLine="420"/>
              <w:rPr>
                <w:rFonts w:ascii="宋体" w:hAnsi="宋体" w:cs="宋体"/>
                <w:szCs w:val="21"/>
              </w:rPr>
            </w:pPr>
            <w:r>
              <w:rPr>
                <w:rFonts w:ascii="宋体" w:hAnsi="宋体" w:cs="宋体" w:hint="eastAsia"/>
                <w:szCs w:val="21"/>
              </w:rPr>
              <w:t>2、环境污染事故为零。</w:t>
            </w:r>
          </w:p>
          <w:p w:rsidR="008F003B" w:rsidRDefault="00665296">
            <w:pPr>
              <w:ind w:firstLineChars="200" w:firstLine="420"/>
              <w:rPr>
                <w:rFonts w:ascii="宋体" w:hAnsi="宋体" w:cs="宋体"/>
                <w:szCs w:val="21"/>
              </w:rPr>
            </w:pPr>
            <w:r>
              <w:rPr>
                <w:rFonts w:ascii="宋体" w:hAnsi="宋体" w:cs="宋体" w:hint="eastAsia"/>
                <w:szCs w:val="21"/>
              </w:rPr>
              <w:t>3、火灾事故发生率为零。</w:t>
            </w:r>
          </w:p>
          <w:p w:rsidR="008F003B" w:rsidRDefault="00665296">
            <w:pPr>
              <w:ind w:firstLineChars="200" w:firstLine="420"/>
              <w:rPr>
                <w:rFonts w:ascii="宋体" w:hAnsi="宋体" w:cs="宋体"/>
                <w:szCs w:val="21"/>
              </w:rPr>
            </w:pPr>
            <w:r>
              <w:rPr>
                <w:rFonts w:ascii="宋体" w:hAnsi="宋体" w:cs="宋体" w:hint="eastAsia"/>
                <w:szCs w:val="21"/>
              </w:rPr>
              <w:t>提供有202</w:t>
            </w:r>
            <w:r>
              <w:rPr>
                <w:rFonts w:ascii="宋体" w:hAnsi="宋体" w:cs="宋体"/>
                <w:szCs w:val="21"/>
              </w:rPr>
              <w:t>1</w:t>
            </w:r>
            <w:r>
              <w:rPr>
                <w:rFonts w:ascii="宋体" w:hAnsi="宋体" w:cs="宋体" w:hint="eastAsia"/>
                <w:szCs w:val="21"/>
              </w:rPr>
              <w:t>年1-</w:t>
            </w:r>
            <w:r>
              <w:rPr>
                <w:rFonts w:ascii="宋体" w:hAnsi="宋体" w:cs="宋体"/>
                <w:szCs w:val="21"/>
              </w:rPr>
              <w:t>09</w:t>
            </w:r>
            <w:r>
              <w:rPr>
                <w:rFonts w:ascii="宋体" w:hAnsi="宋体" w:cs="宋体" w:hint="eastAsia"/>
                <w:szCs w:val="21"/>
              </w:rPr>
              <w:t>月目标完成情况统计标，目标均完成，建议目标分解更加细致些。</w:t>
            </w:r>
          </w:p>
          <w:p w:rsidR="008F003B" w:rsidRDefault="00665296">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rsidR="008F003B" w:rsidRDefault="00665296">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rsidR="008F003B" w:rsidRDefault="00665296">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8F003B" w:rsidRDefault="00665296">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rsidR="008F003B" w:rsidRDefault="00665296">
            <w:pPr>
              <w:ind w:firstLineChars="200" w:firstLine="420"/>
              <w:rPr>
                <w:rFonts w:ascii="宋体" w:hAnsi="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淘汰过期、报废设备,对灭火器更新；每年进行一次消防演习。执行部门：各部门，检查人：吴伟  ，责任部门：综合部执行日期：</w:t>
            </w:r>
            <w:r>
              <w:rPr>
                <w:rFonts w:ascii="宋体" w:hAnsi="宋体" w:hint="eastAsia"/>
                <w:szCs w:val="21"/>
              </w:rPr>
              <w:t>20</w:t>
            </w:r>
            <w:r>
              <w:rPr>
                <w:rFonts w:ascii="宋体" w:hAnsi="宋体"/>
                <w:szCs w:val="21"/>
              </w:rPr>
              <w:t>21</w:t>
            </w:r>
            <w:r>
              <w:rPr>
                <w:rFonts w:ascii="宋体" w:hAnsi="宋体" w:hint="eastAsia"/>
                <w:szCs w:val="21"/>
              </w:rPr>
              <w:t>年0</w:t>
            </w:r>
            <w:r>
              <w:rPr>
                <w:rFonts w:ascii="宋体" w:hAnsi="宋体"/>
                <w:szCs w:val="21"/>
              </w:rPr>
              <w:t>1</w:t>
            </w:r>
            <w:r>
              <w:rPr>
                <w:rFonts w:ascii="宋体" w:hAnsi="宋体" w:hint="eastAsia"/>
                <w:szCs w:val="21"/>
              </w:rPr>
              <w:t>月-202</w:t>
            </w:r>
            <w:r>
              <w:rPr>
                <w:rFonts w:ascii="宋体" w:hAnsi="宋体"/>
                <w:szCs w:val="21"/>
              </w:rPr>
              <w:t>1</w:t>
            </w:r>
            <w:r>
              <w:rPr>
                <w:rFonts w:ascii="宋体" w:hAnsi="宋体" w:hint="eastAsia"/>
                <w:szCs w:val="21"/>
              </w:rPr>
              <w:t>年0</w:t>
            </w:r>
            <w:r>
              <w:rPr>
                <w:rFonts w:ascii="宋体" w:hAnsi="宋体"/>
                <w:szCs w:val="21"/>
              </w:rPr>
              <w:t>9</w:t>
            </w:r>
            <w:r>
              <w:rPr>
                <w:rFonts w:ascii="宋体" w:hAnsi="宋体" w:hint="eastAsia"/>
                <w:szCs w:val="21"/>
              </w:rPr>
              <w:t>月</w:t>
            </w:r>
          </w:p>
          <w:p w:rsidR="008F003B" w:rsidRDefault="00665296">
            <w:pPr>
              <w:ind w:firstLineChars="200" w:firstLine="420"/>
              <w:rPr>
                <w:rFonts w:ascii="宋体" w:hAnsi="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、对职工进行安全教育培训。执行部门：各部门，责任人：吴伟</w:t>
            </w:r>
            <w:r>
              <w:rPr>
                <w:rFonts w:ascii="宋体" w:hAnsi="宋体" w:hint="eastAsia"/>
                <w:szCs w:val="21"/>
              </w:rPr>
              <w:t xml:space="preserve">  、</w:t>
            </w:r>
            <w:r>
              <w:rPr>
                <w:rFonts w:ascii="宋体" w:hAnsi="宋体" w:cs="宋体" w:hint="eastAsia"/>
                <w:szCs w:val="21"/>
              </w:rPr>
              <w:t>执行日期：</w:t>
            </w:r>
            <w:r>
              <w:rPr>
                <w:rFonts w:ascii="宋体" w:hAnsi="宋体" w:hint="eastAsia"/>
                <w:szCs w:val="21"/>
              </w:rPr>
              <w:t>20</w:t>
            </w:r>
            <w:r>
              <w:rPr>
                <w:rFonts w:ascii="宋体" w:hAnsi="宋体"/>
                <w:szCs w:val="21"/>
              </w:rPr>
              <w:t>21</w:t>
            </w:r>
            <w:r>
              <w:rPr>
                <w:rFonts w:ascii="宋体" w:hAnsi="宋体" w:hint="eastAsia"/>
                <w:szCs w:val="21"/>
              </w:rPr>
              <w:t>年0</w:t>
            </w:r>
            <w:r>
              <w:rPr>
                <w:rFonts w:ascii="宋体" w:hAnsi="宋体"/>
                <w:szCs w:val="21"/>
              </w:rPr>
              <w:t>1</w:t>
            </w:r>
            <w:r>
              <w:rPr>
                <w:rFonts w:ascii="宋体" w:hAnsi="宋体" w:hint="eastAsia"/>
                <w:szCs w:val="21"/>
              </w:rPr>
              <w:t>月-202</w:t>
            </w:r>
            <w:r>
              <w:rPr>
                <w:rFonts w:ascii="宋体" w:hAnsi="宋体"/>
                <w:szCs w:val="21"/>
              </w:rPr>
              <w:t>1</w:t>
            </w:r>
            <w:r>
              <w:rPr>
                <w:rFonts w:ascii="宋体" w:hAnsi="宋体" w:hint="eastAsia"/>
                <w:szCs w:val="21"/>
              </w:rPr>
              <w:t>年0</w:t>
            </w:r>
            <w:r>
              <w:rPr>
                <w:rFonts w:ascii="宋体" w:hAnsi="宋体"/>
                <w:szCs w:val="21"/>
              </w:rPr>
              <w:t>9</w:t>
            </w:r>
            <w:r>
              <w:rPr>
                <w:rFonts w:ascii="宋体" w:hAnsi="宋体" w:hint="eastAsia"/>
                <w:szCs w:val="21"/>
              </w:rPr>
              <w:t>月。</w:t>
            </w:r>
          </w:p>
          <w:p w:rsidR="008F003B" w:rsidRDefault="00665296" w:rsidP="00665296">
            <w:pPr>
              <w:ind w:firstLineChars="200" w:firstLine="420"/>
            </w:pPr>
            <w:r>
              <w:rPr>
                <w:rFonts w:ascii="宋体" w:hAnsi="宋体" w:cs="宋体" w:hint="eastAsia"/>
                <w:szCs w:val="21"/>
              </w:rPr>
              <w:t>上述目标、指标2</w:t>
            </w:r>
            <w:r>
              <w:rPr>
                <w:rFonts w:ascii="宋体" w:hAnsi="宋体" w:cs="宋体"/>
                <w:szCs w:val="21"/>
              </w:rPr>
              <w:t>021</w:t>
            </w:r>
            <w:r>
              <w:rPr>
                <w:rFonts w:ascii="宋体" w:hAnsi="宋体" w:cs="宋体" w:hint="eastAsia"/>
                <w:szCs w:val="21"/>
              </w:rPr>
              <w:t>年第一、二、三季度进行考核，考核结果：全部达标，检查人：吴伟  。制定的指标和管理方案基本可行。</w:t>
            </w:r>
          </w:p>
        </w:tc>
        <w:tc>
          <w:tcPr>
            <w:tcW w:w="1036" w:type="dxa"/>
          </w:tcPr>
          <w:p w:rsidR="008F003B" w:rsidRDefault="008F003B"/>
        </w:tc>
      </w:tr>
      <w:tr w:rsidR="008F003B" w:rsidTr="00665296">
        <w:trPr>
          <w:trHeight w:val="1350"/>
        </w:trPr>
        <w:tc>
          <w:tcPr>
            <w:tcW w:w="2160" w:type="dxa"/>
            <w:vAlign w:val="center"/>
          </w:tcPr>
          <w:p w:rsidR="008F003B" w:rsidRDefault="00665296">
            <w:r>
              <w:rPr>
                <w:rFonts w:hint="eastAsia"/>
                <w:szCs w:val="21"/>
              </w:rPr>
              <w:lastRenderedPageBreak/>
              <w:t>环境因素、危险源识别</w:t>
            </w:r>
          </w:p>
        </w:tc>
        <w:tc>
          <w:tcPr>
            <w:tcW w:w="960" w:type="dxa"/>
            <w:vAlign w:val="center"/>
          </w:tcPr>
          <w:p w:rsidR="008F003B" w:rsidRDefault="00665296">
            <w:pPr>
              <w:rPr>
                <w:szCs w:val="21"/>
              </w:rPr>
            </w:pPr>
            <w:r>
              <w:rPr>
                <w:rFonts w:hint="eastAsia"/>
                <w:szCs w:val="21"/>
              </w:rPr>
              <w:t>ES6.1.2</w:t>
            </w:r>
          </w:p>
          <w:p w:rsidR="008F003B" w:rsidRDefault="008F003B"/>
        </w:tc>
        <w:tc>
          <w:tcPr>
            <w:tcW w:w="10694" w:type="dxa"/>
            <w:vAlign w:val="center"/>
          </w:tcPr>
          <w:p w:rsidR="008F003B" w:rsidRDefault="00665296">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rsidR="008F003B" w:rsidRDefault="00665296">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项，没有变化：潜在火灾事故发生，固体废弃物处理，评价符合程序要求及公司的实际情况。</w:t>
            </w:r>
          </w:p>
          <w:p w:rsidR="008F003B" w:rsidRDefault="00665296">
            <w:pPr>
              <w:ind w:firstLineChars="200" w:firstLine="42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sidR="008F003B" w:rsidRDefault="00665296">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8F003B" w:rsidRDefault="00665296">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1036" w:type="dxa"/>
          </w:tcPr>
          <w:p w:rsidR="008F003B" w:rsidRDefault="008F003B"/>
        </w:tc>
      </w:tr>
      <w:tr w:rsidR="008F003B" w:rsidTr="00665296">
        <w:trPr>
          <w:trHeight w:val="1200"/>
        </w:trPr>
        <w:tc>
          <w:tcPr>
            <w:tcW w:w="2160" w:type="dxa"/>
            <w:vAlign w:val="center"/>
          </w:tcPr>
          <w:p w:rsidR="008F003B" w:rsidRDefault="00665296">
            <w:r>
              <w:rPr>
                <w:rFonts w:hint="eastAsia"/>
                <w:szCs w:val="21"/>
              </w:rPr>
              <w:t>合规义务、法律法规及其他要求</w:t>
            </w:r>
          </w:p>
        </w:tc>
        <w:tc>
          <w:tcPr>
            <w:tcW w:w="960" w:type="dxa"/>
            <w:vAlign w:val="center"/>
          </w:tcPr>
          <w:p w:rsidR="008F003B" w:rsidRDefault="00665296">
            <w:pPr>
              <w:rPr>
                <w:szCs w:val="21"/>
              </w:rPr>
            </w:pPr>
            <w:r>
              <w:rPr>
                <w:rFonts w:hint="eastAsia"/>
                <w:szCs w:val="21"/>
              </w:rPr>
              <w:t>ES6.1.3</w:t>
            </w:r>
          </w:p>
          <w:p w:rsidR="008F003B" w:rsidRDefault="008F003B"/>
        </w:tc>
        <w:tc>
          <w:tcPr>
            <w:tcW w:w="10694" w:type="dxa"/>
            <w:vAlign w:val="center"/>
          </w:tcPr>
          <w:p w:rsidR="008F003B" w:rsidRDefault="00665296">
            <w:pPr>
              <w:ind w:firstLineChars="200" w:firstLine="420"/>
              <w:rPr>
                <w:rFonts w:ascii="DengXian" w:eastAsia="DengXian" w:hAnsi="DengXian"/>
                <w:szCs w:val="21"/>
              </w:rPr>
            </w:pPr>
            <w:r>
              <w:rPr>
                <w:rFonts w:ascii="DengXian" w:eastAsia="DengXian" w:hAnsi="DengXian" w:hint="eastAsia"/>
                <w:szCs w:val="21"/>
              </w:rPr>
              <w:t>根据《法律法规和其他要求获取与识别控制程序》要求，随时对法律法规的更新进行跟踪，并进行补充。于20</w:t>
            </w:r>
            <w:r>
              <w:rPr>
                <w:rFonts w:ascii="DengXian" w:eastAsia="DengXian" w:hAnsi="DengXian"/>
                <w:szCs w:val="21"/>
              </w:rPr>
              <w:t>21</w:t>
            </w:r>
            <w:r>
              <w:rPr>
                <w:rFonts w:ascii="DengXian" w:eastAsia="DengXian" w:hAnsi="DengXian" w:hint="eastAsia"/>
                <w:szCs w:val="21"/>
              </w:rPr>
              <w:t>年0</w:t>
            </w:r>
            <w:r>
              <w:rPr>
                <w:rFonts w:ascii="DengXian" w:eastAsia="DengXian" w:hAnsi="DengXian"/>
                <w:szCs w:val="21"/>
              </w:rPr>
              <w:t>3</w:t>
            </w:r>
            <w:r>
              <w:rPr>
                <w:rFonts w:ascii="DengXian" w:eastAsia="DengXian" w:hAnsi="DengXian" w:hint="eastAsia"/>
                <w:szCs w:val="21"/>
              </w:rPr>
              <w:t>月1</w:t>
            </w:r>
            <w:r>
              <w:rPr>
                <w:rFonts w:ascii="DengXian" w:eastAsia="DengXian" w:hAnsi="DengXian"/>
                <w:szCs w:val="21"/>
              </w:rPr>
              <w:t>0</w:t>
            </w:r>
            <w:r>
              <w:rPr>
                <w:rFonts w:ascii="DengXian" w:eastAsia="DengXian" w:hAnsi="DengXian" w:hint="eastAsia"/>
                <w:szCs w:val="21"/>
              </w:rPr>
              <w:t>日识别了法律法规清单。获取渠道，网络和期刊等。</w:t>
            </w:r>
          </w:p>
          <w:p w:rsidR="008F003B" w:rsidRDefault="00665296">
            <w:pPr>
              <w:ind w:firstLineChars="200" w:firstLine="420"/>
              <w:rPr>
                <w:rFonts w:ascii="DengXian" w:eastAsia="DengXian" w:hAnsi="DengXian"/>
                <w:szCs w:val="21"/>
              </w:rPr>
            </w:pPr>
            <w:r>
              <w:rPr>
                <w:rFonts w:ascii="DengXian" w:eastAsia="DengXian" w:hAnsi="DengXian"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rsidR="008F003B" w:rsidRDefault="00665296">
            <w:pPr>
              <w:ind w:firstLineChars="200" w:firstLine="420"/>
              <w:rPr>
                <w:rFonts w:ascii="DengXian" w:eastAsia="DengXian" w:hAnsi="DengXian"/>
                <w:szCs w:val="21"/>
              </w:rPr>
            </w:pPr>
            <w:r>
              <w:rPr>
                <w:rFonts w:ascii="DengXian" w:eastAsia="DengXian" w:hAnsi="DengXian" w:hint="eastAsia"/>
                <w:szCs w:val="21"/>
              </w:rPr>
              <w:t>提供了《法律法规和其他要求合规性评价报告》、中华人民共和国水污染防治法（修正）、中华人民共和国大气</w:t>
            </w:r>
            <w:r>
              <w:rPr>
                <w:rFonts w:ascii="DengXian" w:eastAsia="DengXian" w:hAnsi="DengXian" w:hint="eastAsia"/>
                <w:szCs w:val="21"/>
              </w:rPr>
              <w:lastRenderedPageBreak/>
              <w:t>污染防治法等</w:t>
            </w:r>
          </w:p>
          <w:p w:rsidR="008F003B" w:rsidRDefault="00665296">
            <w:pPr>
              <w:ind w:firstLineChars="200" w:firstLine="420"/>
              <w:rPr>
                <w:rFonts w:ascii="DengXian" w:eastAsia="DengXian" w:hAnsi="DengXian"/>
                <w:szCs w:val="21"/>
              </w:rPr>
            </w:pPr>
            <w:r>
              <w:rPr>
                <w:rFonts w:ascii="DengXian" w:eastAsia="DengXian" w:hAnsi="DengXian" w:hint="eastAsia"/>
                <w:szCs w:val="21"/>
              </w:rPr>
              <w:t>危险废物贮存污染控制标准</w:t>
            </w:r>
            <w:r>
              <w:rPr>
                <w:rFonts w:ascii="DengXian" w:eastAsia="DengXian" w:hAnsi="DengXian" w:hint="eastAsia"/>
                <w:szCs w:val="21"/>
              </w:rPr>
              <w:tab/>
              <w:t>GB18597-2001/XG1-2013</w:t>
            </w:r>
            <w:r>
              <w:rPr>
                <w:rFonts w:ascii="DengXian" w:eastAsia="DengXian" w:hAnsi="DengXian" w:hint="eastAsia"/>
                <w:szCs w:val="21"/>
              </w:rPr>
              <w:tab/>
              <w:t>2013-06-08</w:t>
            </w:r>
          </w:p>
          <w:p w:rsidR="008F003B" w:rsidRDefault="00665296">
            <w:pPr>
              <w:ind w:firstLineChars="200" w:firstLine="420"/>
              <w:rPr>
                <w:rFonts w:ascii="DengXian" w:eastAsia="DengXian" w:hAnsi="DengXian"/>
                <w:szCs w:val="21"/>
              </w:rPr>
            </w:pPr>
            <w:r>
              <w:rPr>
                <w:rFonts w:ascii="DengXian" w:eastAsia="DengXian" w:hAnsi="DengXian" w:hint="eastAsia"/>
                <w:szCs w:val="21"/>
              </w:rPr>
              <w:t>污水综合排放标准</w:t>
            </w:r>
            <w:r>
              <w:rPr>
                <w:rFonts w:ascii="DengXian" w:eastAsia="DengXian" w:hAnsi="DengXian" w:hint="eastAsia"/>
                <w:szCs w:val="21"/>
              </w:rPr>
              <w:tab/>
              <w:t>GB8978-1996</w:t>
            </w:r>
            <w:r>
              <w:rPr>
                <w:rFonts w:ascii="DengXian" w:eastAsia="DengXian" w:hAnsi="DengXian" w:hint="eastAsia"/>
                <w:szCs w:val="21"/>
              </w:rPr>
              <w:tab/>
              <w:t>1998-01-01</w:t>
            </w:r>
          </w:p>
          <w:p w:rsidR="008F003B" w:rsidRDefault="00665296">
            <w:pPr>
              <w:ind w:firstLineChars="200" w:firstLine="420"/>
              <w:rPr>
                <w:rFonts w:ascii="DengXian" w:eastAsia="DengXian" w:hAnsi="DengXian"/>
                <w:szCs w:val="21"/>
              </w:rPr>
            </w:pPr>
            <w:r>
              <w:rPr>
                <w:rFonts w:ascii="DengXian" w:eastAsia="DengXian" w:hAnsi="DengXian" w:hint="eastAsia"/>
                <w:szCs w:val="21"/>
              </w:rPr>
              <w:t>地表水环境质量标准</w:t>
            </w:r>
            <w:r>
              <w:rPr>
                <w:rFonts w:ascii="DengXian" w:eastAsia="DengXian" w:hAnsi="DengXian" w:hint="eastAsia"/>
                <w:szCs w:val="21"/>
              </w:rPr>
              <w:tab/>
              <w:t xml:space="preserve">GB 3838-2002 </w:t>
            </w:r>
            <w:r>
              <w:rPr>
                <w:rFonts w:ascii="DengXian" w:eastAsia="DengXian" w:hAnsi="DengXian" w:hint="eastAsia"/>
                <w:szCs w:val="21"/>
              </w:rPr>
              <w:tab/>
              <w:t>2002-06-01</w:t>
            </w:r>
          </w:p>
          <w:p w:rsidR="008F003B" w:rsidRDefault="00665296">
            <w:pPr>
              <w:ind w:firstLineChars="200" w:firstLine="420"/>
              <w:rPr>
                <w:rFonts w:ascii="DengXian" w:eastAsia="DengXian" w:hAnsi="DengXian"/>
                <w:szCs w:val="21"/>
              </w:rPr>
            </w:pPr>
            <w:r>
              <w:rPr>
                <w:rFonts w:ascii="DengXian" w:eastAsia="DengXian" w:hAnsi="DengXian" w:hint="eastAsia"/>
                <w:szCs w:val="21"/>
              </w:rPr>
              <w:t>环境空气质量标准</w:t>
            </w:r>
            <w:r>
              <w:rPr>
                <w:rFonts w:ascii="DengXian" w:eastAsia="DengXian" w:hAnsi="DengXian" w:hint="eastAsia"/>
                <w:szCs w:val="21"/>
              </w:rPr>
              <w:tab/>
              <w:t>GB 3095-2012</w:t>
            </w:r>
            <w:r>
              <w:rPr>
                <w:rFonts w:ascii="DengXian" w:eastAsia="DengXian" w:hAnsi="DengXian" w:hint="eastAsia"/>
                <w:szCs w:val="21"/>
              </w:rPr>
              <w:tab/>
              <w:t>2016-01-01</w:t>
            </w:r>
          </w:p>
          <w:p w:rsidR="008F003B" w:rsidRDefault="00665296">
            <w:pPr>
              <w:ind w:firstLineChars="200" w:firstLine="420"/>
              <w:rPr>
                <w:rFonts w:ascii="DengXian" w:eastAsia="DengXian" w:hAnsi="DengXian"/>
                <w:szCs w:val="21"/>
              </w:rPr>
            </w:pPr>
            <w:r>
              <w:rPr>
                <w:rFonts w:ascii="DengXian" w:eastAsia="DengXian" w:hAnsi="DengXian" w:hint="eastAsia"/>
                <w:szCs w:val="21"/>
              </w:rPr>
              <w:t>声环境质量标准</w:t>
            </w:r>
            <w:r>
              <w:rPr>
                <w:rFonts w:ascii="DengXian" w:eastAsia="DengXian" w:hAnsi="DengXian" w:hint="eastAsia"/>
                <w:szCs w:val="21"/>
              </w:rPr>
              <w:tab/>
              <w:t>GB 3096-2008</w:t>
            </w:r>
            <w:r>
              <w:rPr>
                <w:rFonts w:ascii="DengXian" w:eastAsia="DengXian" w:hAnsi="DengXian" w:hint="eastAsia"/>
                <w:szCs w:val="21"/>
              </w:rPr>
              <w:tab/>
              <w:t>2008-10-01</w:t>
            </w:r>
          </w:p>
          <w:p w:rsidR="008F003B" w:rsidRDefault="00665296">
            <w:pPr>
              <w:ind w:firstLineChars="200" w:firstLine="420"/>
              <w:rPr>
                <w:rFonts w:ascii="DengXian" w:eastAsia="DengXian" w:hAnsi="DengXian"/>
                <w:szCs w:val="21"/>
              </w:rPr>
            </w:pPr>
            <w:r>
              <w:rPr>
                <w:rFonts w:ascii="DengXian" w:eastAsia="DengXian" w:hAnsi="DengXian" w:hint="eastAsia"/>
                <w:szCs w:val="21"/>
              </w:rPr>
              <w:t>大气污染物综合排放标准</w:t>
            </w:r>
            <w:r>
              <w:rPr>
                <w:rFonts w:ascii="DengXian" w:eastAsia="DengXian" w:hAnsi="DengXian" w:hint="eastAsia"/>
                <w:szCs w:val="21"/>
              </w:rPr>
              <w:tab/>
              <w:t>GB 16297-1996</w:t>
            </w:r>
            <w:r>
              <w:rPr>
                <w:rFonts w:ascii="DengXian" w:eastAsia="DengXian" w:hAnsi="DengXian" w:hint="eastAsia"/>
                <w:szCs w:val="21"/>
              </w:rPr>
              <w:tab/>
              <w:t>1997-01-01</w:t>
            </w:r>
          </w:p>
          <w:p w:rsidR="008F003B" w:rsidRDefault="00665296">
            <w:pPr>
              <w:ind w:firstLineChars="200" w:firstLine="420"/>
              <w:rPr>
                <w:rFonts w:ascii="DengXian" w:eastAsia="DengXian" w:hAnsi="DengXian"/>
                <w:szCs w:val="21"/>
              </w:rPr>
            </w:pPr>
            <w:r>
              <w:rPr>
                <w:rFonts w:ascii="DengXian" w:eastAsia="DengXian" w:hAnsi="DengXian" w:hint="eastAsia"/>
                <w:szCs w:val="21"/>
              </w:rPr>
              <w:t>室内空气质量标准</w:t>
            </w:r>
            <w:r>
              <w:rPr>
                <w:rFonts w:ascii="DengXian" w:eastAsia="DengXian" w:hAnsi="DengXian" w:hint="eastAsia"/>
                <w:szCs w:val="21"/>
              </w:rPr>
              <w:tab/>
              <w:t>GB/T 18883-2002</w:t>
            </w:r>
            <w:r>
              <w:rPr>
                <w:rFonts w:ascii="DengXian" w:eastAsia="DengXian" w:hAnsi="DengXian" w:hint="eastAsia"/>
                <w:szCs w:val="21"/>
              </w:rPr>
              <w:tab/>
              <w:t>2003-03-01</w:t>
            </w:r>
          </w:p>
          <w:p w:rsidR="008F003B" w:rsidRDefault="00665296">
            <w:pPr>
              <w:rPr>
                <w:rFonts w:ascii="DengXian" w:eastAsia="DengXian" w:hAnsi="DengXian"/>
                <w:szCs w:val="21"/>
              </w:rPr>
            </w:pPr>
            <w:r>
              <w:rPr>
                <w:rFonts w:ascii="DengXian" w:eastAsia="DengXian" w:hAnsi="DengXian" w:hint="eastAsia"/>
                <w:szCs w:val="21"/>
              </w:rPr>
              <w:t>北京市环境噪声污染防治办法</w:t>
            </w:r>
            <w:r>
              <w:rPr>
                <w:rFonts w:ascii="DengXian" w:eastAsia="DengXian" w:hAnsi="DengXian" w:hint="eastAsia"/>
                <w:szCs w:val="21"/>
              </w:rPr>
              <w:tab/>
              <w:t>北京市人民政府</w:t>
            </w:r>
          </w:p>
          <w:p w:rsidR="008F003B" w:rsidRDefault="00665296">
            <w:pPr>
              <w:rPr>
                <w:rFonts w:ascii="DengXian" w:eastAsia="DengXian" w:hAnsi="DengXian"/>
                <w:szCs w:val="21"/>
              </w:rPr>
            </w:pPr>
            <w:r>
              <w:rPr>
                <w:rFonts w:ascii="DengXian" w:eastAsia="DengXian" w:hAnsi="DengXian" w:hint="eastAsia"/>
                <w:szCs w:val="21"/>
              </w:rPr>
              <w:t>北京市节约能源条例</w:t>
            </w:r>
            <w:r>
              <w:rPr>
                <w:rFonts w:ascii="DengXian" w:eastAsia="DengXian" w:hAnsi="DengXian" w:hint="eastAsia"/>
                <w:szCs w:val="21"/>
              </w:rPr>
              <w:tab/>
              <w:t>北京市人大常委公告第13号</w:t>
            </w:r>
          </w:p>
          <w:p w:rsidR="008F003B" w:rsidRDefault="00665296">
            <w:pPr>
              <w:rPr>
                <w:rFonts w:ascii="DengXian" w:eastAsia="DengXian" w:hAnsi="DengXian"/>
                <w:szCs w:val="21"/>
              </w:rPr>
            </w:pPr>
            <w:r>
              <w:rPr>
                <w:rFonts w:ascii="DengXian" w:eastAsia="DengXian" w:hAnsi="DengXian" w:hint="eastAsia"/>
                <w:szCs w:val="21"/>
              </w:rPr>
              <w:t>北京市水污染防治条例</w:t>
            </w:r>
            <w:r>
              <w:rPr>
                <w:rFonts w:ascii="DengXian" w:eastAsia="DengXian" w:hAnsi="DengXian" w:hint="eastAsia"/>
                <w:szCs w:val="21"/>
              </w:rPr>
              <w:tab/>
              <w:t>北京市第十三届人民代表大会常务委员会</w:t>
            </w:r>
          </w:p>
          <w:p w:rsidR="008F003B" w:rsidRDefault="00665296">
            <w:pPr>
              <w:rPr>
                <w:rFonts w:ascii="DengXian" w:eastAsia="DengXian" w:hAnsi="DengXian"/>
                <w:szCs w:val="21"/>
              </w:rPr>
            </w:pPr>
            <w:r>
              <w:rPr>
                <w:rFonts w:ascii="DengXian" w:eastAsia="DengXian" w:hAnsi="DengXian" w:hint="eastAsia"/>
                <w:szCs w:val="21"/>
              </w:rPr>
              <w:t>北京市消防条例</w:t>
            </w:r>
            <w:r>
              <w:rPr>
                <w:rFonts w:ascii="DengXian" w:eastAsia="DengXian" w:hAnsi="DengXian" w:hint="eastAsia"/>
                <w:szCs w:val="21"/>
              </w:rPr>
              <w:tab/>
              <w:t>北京市人大常委公告第17号</w:t>
            </w:r>
          </w:p>
          <w:p w:rsidR="008F003B" w:rsidRDefault="00665296">
            <w:pPr>
              <w:rPr>
                <w:rFonts w:ascii="DengXian" w:eastAsia="DengXian" w:hAnsi="DengXian"/>
                <w:szCs w:val="21"/>
              </w:rPr>
            </w:pPr>
            <w:r>
              <w:rPr>
                <w:rFonts w:ascii="DengXian" w:eastAsia="DengXian" w:hAnsi="DengXian" w:hint="eastAsia"/>
                <w:szCs w:val="21"/>
              </w:rPr>
              <w:t>北京市大气污染防治条例</w:t>
            </w:r>
            <w:r>
              <w:rPr>
                <w:rFonts w:ascii="DengXian" w:eastAsia="DengXian" w:hAnsi="DengXian" w:hint="eastAsia"/>
                <w:szCs w:val="21"/>
              </w:rPr>
              <w:tab/>
              <w:t>北京市政府</w:t>
            </w:r>
          </w:p>
          <w:p w:rsidR="008F003B" w:rsidRDefault="00665296">
            <w:pPr>
              <w:rPr>
                <w:rFonts w:ascii="宋体" w:hAnsi="宋体" w:cs="宋体"/>
                <w:sz w:val="24"/>
                <w:szCs w:val="24"/>
              </w:rPr>
            </w:pPr>
            <w:r>
              <w:rPr>
                <w:rFonts w:ascii="DengXian" w:eastAsia="DengXian" w:hAnsi="DengXian" w:hint="eastAsia"/>
                <w:szCs w:val="21"/>
              </w:rPr>
              <w:t>北京市生活垃圾管理条例</w:t>
            </w:r>
            <w:r>
              <w:rPr>
                <w:rFonts w:ascii="DengXian" w:eastAsia="DengXian" w:hAnsi="DengXian" w:hint="eastAsia"/>
                <w:szCs w:val="21"/>
              </w:rPr>
              <w:tab/>
              <w:t>北京市人民代表大会常务委员会等，组织进行合规性的评价。</w:t>
            </w:r>
          </w:p>
          <w:p w:rsidR="008F003B" w:rsidRDefault="00665296">
            <w:r>
              <w:rPr>
                <w:rFonts w:ascii="DengXian" w:eastAsia="DengXian" w:hAnsi="DengXian" w:hint="eastAsia"/>
                <w:szCs w:val="21"/>
              </w:rPr>
              <w:t>评价结论：合规。评价人</w:t>
            </w:r>
            <w:bookmarkStart w:id="0" w:name="_Hlk24136095"/>
            <w:r>
              <w:rPr>
                <w:rFonts w:ascii="DengXian" w:eastAsia="DengXian" w:hAnsi="DengXian" w:hint="eastAsia"/>
                <w:szCs w:val="21"/>
              </w:rPr>
              <w:t>吴伟</w:t>
            </w:r>
            <w:r>
              <w:rPr>
                <w:rFonts w:hint="eastAsia"/>
              </w:rPr>
              <w:t>、李婷婷</w:t>
            </w:r>
            <w:bookmarkEnd w:id="0"/>
            <w:r>
              <w:t xml:space="preserve"> </w:t>
            </w:r>
            <w:r>
              <w:rPr>
                <w:rFonts w:ascii="DengXian" w:eastAsia="DengXian" w:hAnsi="DengXian" w:hint="eastAsia"/>
                <w:szCs w:val="21"/>
              </w:rPr>
              <w:t>等，批准：张建</w:t>
            </w:r>
            <w:r>
              <w:t xml:space="preserve"> </w:t>
            </w:r>
            <w:r>
              <w:rPr>
                <w:rFonts w:hint="eastAsia"/>
                <w:lang w:val="zh-CN"/>
              </w:rPr>
              <w:t xml:space="preserve"> </w:t>
            </w:r>
            <w:r>
              <w:rPr>
                <w:rFonts w:ascii="DengXian" w:eastAsia="DengXian" w:hAnsi="DengXian" w:hint="eastAsia"/>
                <w:szCs w:val="21"/>
              </w:rPr>
              <w:t xml:space="preserve"> 。明确了法律法规及其他要求对公司环境因素、危险源的应用，明确了相应的适用条款。</w:t>
            </w:r>
          </w:p>
        </w:tc>
        <w:tc>
          <w:tcPr>
            <w:tcW w:w="1036" w:type="dxa"/>
          </w:tcPr>
          <w:p w:rsidR="008F003B" w:rsidRDefault="008F003B"/>
        </w:tc>
      </w:tr>
      <w:tr w:rsidR="008F003B" w:rsidTr="00665296">
        <w:trPr>
          <w:trHeight w:val="2110"/>
        </w:trPr>
        <w:tc>
          <w:tcPr>
            <w:tcW w:w="2160" w:type="dxa"/>
            <w:vAlign w:val="center"/>
          </w:tcPr>
          <w:p w:rsidR="008F003B" w:rsidRDefault="00665296">
            <w:r>
              <w:rPr>
                <w:rFonts w:hint="eastAsia"/>
                <w:szCs w:val="21"/>
              </w:rPr>
              <w:lastRenderedPageBreak/>
              <w:t>人员、能力、培训</w:t>
            </w:r>
          </w:p>
        </w:tc>
        <w:tc>
          <w:tcPr>
            <w:tcW w:w="960" w:type="dxa"/>
            <w:vAlign w:val="center"/>
          </w:tcPr>
          <w:p w:rsidR="008F003B" w:rsidRDefault="008F003B">
            <w:pPr>
              <w:rPr>
                <w:szCs w:val="21"/>
              </w:rPr>
            </w:pPr>
          </w:p>
          <w:p w:rsidR="008F003B" w:rsidRDefault="00665296">
            <w:pPr>
              <w:rPr>
                <w:szCs w:val="21"/>
              </w:rPr>
            </w:pPr>
            <w:r>
              <w:rPr>
                <w:rFonts w:hint="eastAsia"/>
                <w:szCs w:val="21"/>
              </w:rPr>
              <w:t>ES</w:t>
            </w:r>
            <w:r>
              <w:rPr>
                <w:szCs w:val="21"/>
              </w:rPr>
              <w:t>7.1</w:t>
            </w:r>
          </w:p>
          <w:p w:rsidR="008F003B" w:rsidRDefault="00665296">
            <w:pPr>
              <w:rPr>
                <w:szCs w:val="21"/>
                <w:highlight w:val="red"/>
              </w:rPr>
            </w:pPr>
            <w:r>
              <w:rPr>
                <w:rFonts w:hint="eastAsia"/>
                <w:szCs w:val="21"/>
              </w:rPr>
              <w:t>ES7.2</w:t>
            </w:r>
          </w:p>
          <w:p w:rsidR="008F003B" w:rsidRDefault="008F003B">
            <w:pPr>
              <w:pStyle w:val="a"/>
            </w:pPr>
          </w:p>
        </w:tc>
        <w:tc>
          <w:tcPr>
            <w:tcW w:w="10694" w:type="dxa"/>
            <w:vAlign w:val="center"/>
          </w:tcPr>
          <w:p w:rsidR="008F003B" w:rsidRDefault="008F003B">
            <w:pPr>
              <w:pStyle w:val="PlainText"/>
              <w:widowControl/>
              <w:ind w:firstLineChars="200" w:firstLine="420"/>
              <w:rPr>
                <w:rFonts w:ascii="Times New Roman" w:hAnsi="Times New Roman"/>
                <w:sz w:val="21"/>
                <w:szCs w:val="21"/>
              </w:rPr>
            </w:pPr>
          </w:p>
          <w:p w:rsidR="008F003B" w:rsidRDefault="00665296">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编制《人力资源管理管理程序》，规定了控制要求。对企业的人力资源的培养和发展等作出规定，专业技术人员、特种作业人员等人力资源作出了规划。</w:t>
            </w:r>
          </w:p>
          <w:p w:rsidR="008F003B" w:rsidRDefault="00665296">
            <w:pPr>
              <w:pStyle w:val="PlainText"/>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w:t>
            </w:r>
            <w:r>
              <w:rPr>
                <w:rFonts w:ascii="Times New Roman" w:hAnsi="Times New Roman"/>
                <w:sz w:val="21"/>
                <w:szCs w:val="21"/>
              </w:rPr>
              <w:t>21</w:t>
            </w:r>
            <w:r>
              <w:rPr>
                <w:rFonts w:ascii="Times New Roman" w:hAnsi="Times New Roman" w:hint="eastAsia"/>
                <w:sz w:val="21"/>
                <w:szCs w:val="21"/>
              </w:rPr>
              <w:t>年</w:t>
            </w:r>
            <w:r>
              <w:rPr>
                <w:rFonts w:ascii="Times New Roman" w:hAnsi="Times New Roman" w:hint="eastAsia"/>
                <w:sz w:val="21"/>
                <w:szCs w:val="21"/>
              </w:rPr>
              <w:t>6</w:t>
            </w:r>
            <w:r>
              <w:rPr>
                <w:rFonts w:ascii="Times New Roman" w:hAnsi="Times New Roman" w:hint="eastAsia"/>
                <w:sz w:val="21"/>
                <w:szCs w:val="21"/>
              </w:rPr>
              <w:t>月的考核记录，考核结果基本达成设定的目标值，考核基本与办法保持一致。编制《岗位工作人员任职资格》，对总经理、管代、内审员、生产人员、技术人员、办公人员等岗位人员的任职要求从能力、意识、学历、经历、技能等方面作出规定。</w:t>
            </w:r>
          </w:p>
          <w:p w:rsidR="008F003B" w:rsidRDefault="00665296">
            <w:r>
              <w:rPr>
                <w:rFonts w:hint="eastAsia"/>
                <w:szCs w:val="21"/>
              </w:rPr>
              <w:t>抽查刘海</w:t>
            </w:r>
            <w:r>
              <w:rPr>
                <w:rFonts w:hint="eastAsia"/>
              </w:rPr>
              <w:t>、闫华、朱明生</w:t>
            </w:r>
            <w:r>
              <w:rPr>
                <w:rFonts w:hint="eastAsia"/>
                <w:szCs w:val="21"/>
              </w:rPr>
              <w:t>等均满足任职要求。</w:t>
            </w:r>
          </w:p>
          <w:p w:rsidR="008F003B" w:rsidRDefault="00665296">
            <w:pPr>
              <w:pStyle w:val="PlainText"/>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2019</w:t>
            </w:r>
            <w:r>
              <w:rPr>
                <w:rFonts w:ascii="Times New Roman" w:hAnsi="Times New Roman" w:hint="eastAsia"/>
                <w:sz w:val="21"/>
                <w:szCs w:val="21"/>
              </w:rPr>
              <w:t>年培训计划》，</w:t>
            </w:r>
          </w:p>
          <w:p w:rsidR="008F003B" w:rsidRDefault="00665296">
            <w:pPr>
              <w:pStyle w:val="PlainText"/>
              <w:widowControl/>
              <w:ind w:firstLineChars="200" w:firstLine="420"/>
              <w:rPr>
                <w:rFonts w:ascii="Times New Roman" w:hAnsi="Times New Roman"/>
                <w:sz w:val="21"/>
                <w:szCs w:val="21"/>
              </w:rPr>
            </w:pPr>
            <w:r>
              <w:rPr>
                <w:rFonts w:ascii="Times New Roman" w:hAnsi="Times New Roman" w:hint="eastAsia"/>
                <w:sz w:val="21"/>
                <w:szCs w:val="21"/>
              </w:rPr>
              <w:t xml:space="preserve">   2 0 </w:t>
            </w:r>
            <w:r>
              <w:rPr>
                <w:rFonts w:ascii="Times New Roman" w:hAnsi="Times New Roman"/>
                <w:sz w:val="21"/>
                <w:szCs w:val="21"/>
              </w:rPr>
              <w:t>21</w:t>
            </w:r>
            <w:r>
              <w:rPr>
                <w:rFonts w:ascii="Times New Roman" w:hAnsi="Times New Roman" w:hint="eastAsia"/>
                <w:sz w:val="21"/>
                <w:szCs w:val="21"/>
              </w:rPr>
              <w:t>年度培训计划</w:t>
            </w:r>
            <w:r>
              <w:rPr>
                <w:rFonts w:ascii="Times New Roman" w:hAnsi="Times New Roman" w:hint="eastAsia"/>
                <w:sz w:val="21"/>
                <w:szCs w:val="21"/>
              </w:rPr>
              <w:t xml:space="preserve">                                                                                                                                                                     </w:t>
            </w:r>
          </w:p>
          <w:p w:rsidR="00665296" w:rsidRPr="00665296" w:rsidRDefault="00665296" w:rsidP="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t>1</w:t>
            </w:r>
            <w:r w:rsidRPr="00665296">
              <w:rPr>
                <w:rFonts w:ascii="Times New Roman" w:hAnsi="Times New Roman" w:hint="eastAsia"/>
                <w:sz w:val="21"/>
                <w:szCs w:val="21"/>
              </w:rPr>
              <w:tab/>
              <w:t>3</w:t>
            </w:r>
            <w:r w:rsidRPr="00665296">
              <w:rPr>
                <w:rFonts w:ascii="Times New Roman" w:hAnsi="Times New Roman" w:hint="eastAsia"/>
                <w:sz w:val="21"/>
                <w:szCs w:val="21"/>
              </w:rPr>
              <w:t>月下旬</w:t>
            </w:r>
            <w:r w:rsidRPr="00665296">
              <w:rPr>
                <w:rFonts w:ascii="Times New Roman" w:hAnsi="Times New Roman" w:hint="eastAsia"/>
                <w:sz w:val="21"/>
                <w:szCs w:val="21"/>
              </w:rPr>
              <w:tab/>
              <w:t>QES</w:t>
            </w:r>
            <w:r w:rsidRPr="00665296">
              <w:rPr>
                <w:rFonts w:ascii="Times New Roman" w:hAnsi="Times New Roman" w:hint="eastAsia"/>
                <w:sz w:val="21"/>
                <w:szCs w:val="21"/>
              </w:rPr>
              <w:t>管理体系贯标培训</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回答问题</w:t>
            </w:r>
            <w:r w:rsidRPr="00665296">
              <w:rPr>
                <w:rFonts w:ascii="Times New Roman" w:hAnsi="Times New Roman" w:hint="eastAsia"/>
                <w:sz w:val="21"/>
                <w:szCs w:val="21"/>
              </w:rPr>
              <w:tab/>
            </w:r>
            <w:r w:rsidRPr="00665296">
              <w:rPr>
                <w:rFonts w:ascii="Times New Roman" w:hAnsi="Times New Roman" w:hint="eastAsia"/>
                <w:sz w:val="21"/>
                <w:szCs w:val="21"/>
              </w:rPr>
              <w:t>已完成</w:t>
            </w:r>
          </w:p>
          <w:p w:rsidR="00665296" w:rsidRPr="00665296" w:rsidRDefault="00665296" w:rsidP="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t>2</w:t>
            </w:r>
            <w:r w:rsidRPr="00665296">
              <w:rPr>
                <w:rFonts w:ascii="Times New Roman" w:hAnsi="Times New Roman" w:hint="eastAsia"/>
                <w:sz w:val="21"/>
                <w:szCs w:val="21"/>
              </w:rPr>
              <w:tab/>
              <w:t>4</w:t>
            </w:r>
            <w:r w:rsidRPr="00665296">
              <w:rPr>
                <w:rFonts w:ascii="Times New Roman" w:hAnsi="Times New Roman" w:hint="eastAsia"/>
                <w:sz w:val="21"/>
                <w:szCs w:val="21"/>
              </w:rPr>
              <w:t>月下旬</w:t>
            </w:r>
            <w:r w:rsidRPr="00665296">
              <w:rPr>
                <w:rFonts w:ascii="Times New Roman" w:hAnsi="Times New Roman" w:hint="eastAsia"/>
                <w:sz w:val="21"/>
                <w:szCs w:val="21"/>
              </w:rPr>
              <w:tab/>
            </w:r>
            <w:r w:rsidRPr="00665296">
              <w:rPr>
                <w:rFonts w:ascii="Times New Roman" w:hAnsi="Times New Roman" w:hint="eastAsia"/>
                <w:sz w:val="21"/>
                <w:szCs w:val="21"/>
              </w:rPr>
              <w:t>体系文件培训</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回答问题</w:t>
            </w:r>
            <w:r w:rsidRPr="00665296">
              <w:rPr>
                <w:rFonts w:ascii="Times New Roman" w:hAnsi="Times New Roman" w:hint="eastAsia"/>
                <w:sz w:val="21"/>
                <w:szCs w:val="21"/>
              </w:rPr>
              <w:tab/>
            </w:r>
            <w:r w:rsidRPr="00665296">
              <w:rPr>
                <w:rFonts w:ascii="Times New Roman" w:hAnsi="Times New Roman" w:hint="eastAsia"/>
                <w:sz w:val="21"/>
                <w:szCs w:val="21"/>
              </w:rPr>
              <w:t>已完成</w:t>
            </w:r>
          </w:p>
          <w:p w:rsidR="00665296" w:rsidRPr="00665296" w:rsidRDefault="00665296" w:rsidP="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t>3</w:t>
            </w:r>
            <w:r w:rsidRPr="00665296">
              <w:rPr>
                <w:rFonts w:ascii="Times New Roman" w:hAnsi="Times New Roman" w:hint="eastAsia"/>
                <w:sz w:val="21"/>
                <w:szCs w:val="21"/>
              </w:rPr>
              <w:tab/>
              <w:t>5</w:t>
            </w:r>
            <w:r w:rsidRPr="00665296">
              <w:rPr>
                <w:rFonts w:ascii="Times New Roman" w:hAnsi="Times New Roman" w:hint="eastAsia"/>
                <w:sz w:val="21"/>
                <w:szCs w:val="21"/>
              </w:rPr>
              <w:t>月下旬</w:t>
            </w:r>
            <w:r w:rsidRPr="00665296">
              <w:rPr>
                <w:rFonts w:ascii="Times New Roman" w:hAnsi="Times New Roman" w:hint="eastAsia"/>
                <w:sz w:val="21"/>
                <w:szCs w:val="21"/>
              </w:rPr>
              <w:tab/>
            </w:r>
            <w:r w:rsidRPr="00665296">
              <w:rPr>
                <w:rFonts w:ascii="Times New Roman" w:hAnsi="Times New Roman" w:hint="eastAsia"/>
                <w:sz w:val="21"/>
                <w:szCs w:val="21"/>
              </w:rPr>
              <w:t>内审员培训</w:t>
            </w:r>
            <w:r w:rsidRPr="00665296">
              <w:rPr>
                <w:rFonts w:ascii="Times New Roman" w:hAnsi="Times New Roman" w:hint="eastAsia"/>
                <w:sz w:val="21"/>
                <w:szCs w:val="21"/>
              </w:rPr>
              <w:tab/>
            </w:r>
            <w:r w:rsidRPr="00665296">
              <w:rPr>
                <w:rFonts w:ascii="Times New Roman" w:hAnsi="Times New Roman" w:hint="eastAsia"/>
                <w:sz w:val="21"/>
                <w:szCs w:val="21"/>
              </w:rPr>
              <w:t>各部门</w:t>
            </w:r>
            <w:r w:rsidRPr="00665296">
              <w:rPr>
                <w:rFonts w:ascii="Times New Roman" w:hAnsi="Times New Roman" w:hint="eastAsia"/>
                <w:sz w:val="21"/>
                <w:szCs w:val="21"/>
              </w:rPr>
              <w:tab/>
            </w:r>
            <w:r w:rsidRPr="00665296">
              <w:rPr>
                <w:rFonts w:ascii="Times New Roman" w:hAnsi="Times New Roman" w:hint="eastAsia"/>
                <w:sz w:val="21"/>
                <w:szCs w:val="21"/>
              </w:rPr>
              <w:t>内审员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回答问题</w:t>
            </w:r>
            <w:r w:rsidRPr="00665296">
              <w:rPr>
                <w:rFonts w:ascii="Times New Roman" w:hAnsi="Times New Roman" w:hint="eastAsia"/>
                <w:sz w:val="21"/>
                <w:szCs w:val="21"/>
              </w:rPr>
              <w:tab/>
            </w:r>
            <w:r w:rsidRPr="00665296">
              <w:rPr>
                <w:rFonts w:ascii="Times New Roman" w:hAnsi="Times New Roman" w:hint="eastAsia"/>
                <w:sz w:val="21"/>
                <w:szCs w:val="21"/>
              </w:rPr>
              <w:t>已完成</w:t>
            </w:r>
          </w:p>
          <w:p w:rsidR="00665296" w:rsidRPr="00665296" w:rsidRDefault="00665296" w:rsidP="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t>3</w:t>
            </w:r>
            <w:r w:rsidRPr="00665296">
              <w:rPr>
                <w:rFonts w:ascii="Times New Roman" w:hAnsi="Times New Roman" w:hint="eastAsia"/>
                <w:sz w:val="21"/>
                <w:szCs w:val="21"/>
              </w:rPr>
              <w:tab/>
              <w:t>6</w:t>
            </w:r>
            <w:r w:rsidRPr="00665296">
              <w:rPr>
                <w:rFonts w:ascii="Times New Roman" w:hAnsi="Times New Roman" w:hint="eastAsia"/>
                <w:sz w:val="21"/>
                <w:szCs w:val="21"/>
              </w:rPr>
              <w:t>月下旬</w:t>
            </w:r>
            <w:r w:rsidRPr="00665296">
              <w:rPr>
                <w:rFonts w:ascii="Times New Roman" w:hAnsi="Times New Roman" w:hint="eastAsia"/>
                <w:sz w:val="21"/>
                <w:szCs w:val="21"/>
              </w:rPr>
              <w:tab/>
            </w:r>
            <w:r w:rsidRPr="00665296">
              <w:rPr>
                <w:rFonts w:ascii="Times New Roman" w:hAnsi="Times New Roman" w:hint="eastAsia"/>
                <w:sz w:val="21"/>
                <w:szCs w:val="21"/>
              </w:rPr>
              <w:t>技能培训</w:t>
            </w:r>
            <w:r w:rsidRPr="00665296">
              <w:rPr>
                <w:rFonts w:ascii="Times New Roman" w:hAnsi="Times New Roman" w:hint="eastAsia"/>
                <w:sz w:val="21"/>
                <w:szCs w:val="21"/>
              </w:rPr>
              <w:tab/>
            </w:r>
            <w:r w:rsidRPr="00665296">
              <w:rPr>
                <w:rFonts w:ascii="Times New Roman" w:hAnsi="Times New Roman" w:hint="eastAsia"/>
                <w:sz w:val="21"/>
                <w:szCs w:val="21"/>
              </w:rPr>
              <w:t>人员</w:t>
            </w:r>
            <w:r w:rsidRPr="00665296">
              <w:rPr>
                <w:rFonts w:ascii="Times New Roman" w:hAnsi="Times New Roman" w:hint="eastAsia"/>
                <w:sz w:val="21"/>
                <w:szCs w:val="21"/>
              </w:rPr>
              <w:tab/>
            </w:r>
            <w:r w:rsidRPr="00665296">
              <w:rPr>
                <w:rFonts w:ascii="Times New Roman" w:hAnsi="Times New Roman" w:hint="eastAsia"/>
                <w:sz w:val="21"/>
                <w:szCs w:val="21"/>
              </w:rPr>
              <w:t>劳务派遣人员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回答问题</w:t>
            </w:r>
            <w:r w:rsidRPr="00665296">
              <w:rPr>
                <w:rFonts w:ascii="Times New Roman" w:hAnsi="Times New Roman" w:hint="eastAsia"/>
                <w:sz w:val="21"/>
                <w:szCs w:val="21"/>
              </w:rPr>
              <w:tab/>
            </w:r>
            <w:r w:rsidRPr="00665296">
              <w:rPr>
                <w:rFonts w:ascii="Times New Roman" w:hAnsi="Times New Roman" w:hint="eastAsia"/>
                <w:sz w:val="21"/>
                <w:szCs w:val="21"/>
              </w:rPr>
              <w:t>已完成</w:t>
            </w:r>
          </w:p>
          <w:p w:rsidR="00665296" w:rsidRPr="00665296" w:rsidRDefault="00665296" w:rsidP="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t>4</w:t>
            </w:r>
            <w:r w:rsidRPr="00665296">
              <w:rPr>
                <w:rFonts w:ascii="Times New Roman" w:hAnsi="Times New Roman" w:hint="eastAsia"/>
                <w:sz w:val="21"/>
                <w:szCs w:val="21"/>
              </w:rPr>
              <w:tab/>
              <w:t>7</w:t>
            </w:r>
            <w:r w:rsidRPr="00665296">
              <w:rPr>
                <w:rFonts w:ascii="Times New Roman" w:hAnsi="Times New Roman" w:hint="eastAsia"/>
                <w:sz w:val="21"/>
                <w:szCs w:val="21"/>
              </w:rPr>
              <w:t>月</w:t>
            </w:r>
            <w:r w:rsidRPr="00665296">
              <w:rPr>
                <w:rFonts w:ascii="Times New Roman" w:hAnsi="Times New Roman" w:hint="eastAsia"/>
                <w:sz w:val="21"/>
                <w:szCs w:val="21"/>
              </w:rPr>
              <w:t>20</w:t>
            </w:r>
            <w:r w:rsidRPr="00665296">
              <w:rPr>
                <w:rFonts w:ascii="Times New Roman" w:hAnsi="Times New Roman" w:hint="eastAsia"/>
                <w:sz w:val="21"/>
                <w:szCs w:val="21"/>
              </w:rPr>
              <w:t>日</w:t>
            </w:r>
            <w:r w:rsidRPr="00665296">
              <w:rPr>
                <w:rFonts w:ascii="Times New Roman" w:hAnsi="Times New Roman" w:hint="eastAsia"/>
                <w:sz w:val="21"/>
                <w:szCs w:val="21"/>
              </w:rPr>
              <w:tab/>
            </w:r>
            <w:r w:rsidRPr="00665296">
              <w:rPr>
                <w:rFonts w:ascii="Times New Roman" w:hAnsi="Times New Roman" w:hint="eastAsia"/>
                <w:sz w:val="21"/>
                <w:szCs w:val="21"/>
              </w:rPr>
              <w:t>法律法规培训</w:t>
            </w:r>
            <w:r w:rsidRPr="00665296">
              <w:rPr>
                <w:rFonts w:ascii="Times New Roman" w:hAnsi="Times New Roman" w:hint="eastAsia"/>
                <w:sz w:val="21"/>
                <w:szCs w:val="21"/>
              </w:rPr>
              <w:tab/>
            </w:r>
            <w:r w:rsidRPr="00665296">
              <w:rPr>
                <w:rFonts w:ascii="Times New Roman" w:hAnsi="Times New Roman" w:hint="eastAsia"/>
                <w:sz w:val="21"/>
                <w:szCs w:val="21"/>
              </w:rPr>
              <w:t>管理层、各部门</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回答提问</w:t>
            </w:r>
            <w:r w:rsidRPr="00665296">
              <w:rPr>
                <w:rFonts w:ascii="Times New Roman" w:hAnsi="Times New Roman" w:hint="eastAsia"/>
                <w:sz w:val="21"/>
                <w:szCs w:val="21"/>
              </w:rPr>
              <w:tab/>
            </w:r>
            <w:r w:rsidRPr="00665296">
              <w:rPr>
                <w:rFonts w:ascii="Times New Roman" w:hAnsi="Times New Roman" w:hint="eastAsia"/>
                <w:sz w:val="21"/>
                <w:szCs w:val="21"/>
              </w:rPr>
              <w:t>已完成</w:t>
            </w:r>
          </w:p>
          <w:p w:rsidR="00665296" w:rsidRPr="00665296" w:rsidRDefault="00665296" w:rsidP="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t>5</w:t>
            </w:r>
            <w:r w:rsidRPr="00665296">
              <w:rPr>
                <w:rFonts w:ascii="Times New Roman" w:hAnsi="Times New Roman" w:hint="eastAsia"/>
                <w:sz w:val="21"/>
                <w:szCs w:val="21"/>
              </w:rPr>
              <w:tab/>
              <w:t>8</w:t>
            </w:r>
            <w:r w:rsidRPr="00665296">
              <w:rPr>
                <w:rFonts w:ascii="Times New Roman" w:hAnsi="Times New Roman" w:hint="eastAsia"/>
                <w:sz w:val="21"/>
                <w:szCs w:val="21"/>
              </w:rPr>
              <w:t>月下旬</w:t>
            </w:r>
            <w:r w:rsidRPr="00665296">
              <w:rPr>
                <w:rFonts w:ascii="Times New Roman" w:hAnsi="Times New Roman" w:hint="eastAsia"/>
                <w:sz w:val="21"/>
                <w:szCs w:val="21"/>
              </w:rPr>
              <w:tab/>
              <w:t>QES</w:t>
            </w:r>
            <w:r w:rsidRPr="00665296">
              <w:rPr>
                <w:rFonts w:ascii="Times New Roman" w:hAnsi="Times New Roman" w:hint="eastAsia"/>
                <w:sz w:val="21"/>
                <w:szCs w:val="21"/>
              </w:rPr>
              <w:t>管理体系贯标培训</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回答提问</w:t>
            </w:r>
            <w:r w:rsidRPr="00665296">
              <w:rPr>
                <w:rFonts w:ascii="Times New Roman" w:hAnsi="Times New Roman" w:hint="eastAsia"/>
                <w:sz w:val="21"/>
                <w:szCs w:val="21"/>
              </w:rPr>
              <w:tab/>
            </w:r>
            <w:r w:rsidRPr="00665296">
              <w:rPr>
                <w:rFonts w:ascii="Times New Roman" w:hAnsi="Times New Roman" w:hint="eastAsia"/>
                <w:sz w:val="21"/>
                <w:szCs w:val="21"/>
              </w:rPr>
              <w:t>已完成</w:t>
            </w:r>
          </w:p>
          <w:p w:rsidR="00665296" w:rsidRPr="00665296" w:rsidRDefault="00665296" w:rsidP="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t>6</w:t>
            </w:r>
            <w:r w:rsidRPr="00665296">
              <w:rPr>
                <w:rFonts w:ascii="Times New Roman" w:hAnsi="Times New Roman" w:hint="eastAsia"/>
                <w:sz w:val="21"/>
                <w:szCs w:val="21"/>
              </w:rPr>
              <w:tab/>
              <w:t>9</w:t>
            </w:r>
            <w:r w:rsidRPr="00665296">
              <w:rPr>
                <w:rFonts w:ascii="Times New Roman" w:hAnsi="Times New Roman" w:hint="eastAsia"/>
                <w:sz w:val="21"/>
                <w:szCs w:val="21"/>
              </w:rPr>
              <w:t>月下旬</w:t>
            </w:r>
            <w:r w:rsidRPr="00665296">
              <w:rPr>
                <w:rFonts w:ascii="Times New Roman" w:hAnsi="Times New Roman" w:hint="eastAsia"/>
                <w:sz w:val="21"/>
                <w:szCs w:val="21"/>
              </w:rPr>
              <w:tab/>
            </w:r>
            <w:r w:rsidRPr="00665296">
              <w:rPr>
                <w:rFonts w:ascii="Times New Roman" w:hAnsi="Times New Roman" w:hint="eastAsia"/>
                <w:sz w:val="21"/>
                <w:szCs w:val="21"/>
              </w:rPr>
              <w:t>法律法规培训</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回答提问</w:t>
            </w:r>
            <w:r w:rsidRPr="00665296">
              <w:rPr>
                <w:rFonts w:ascii="Times New Roman" w:hAnsi="Times New Roman" w:hint="eastAsia"/>
                <w:sz w:val="21"/>
                <w:szCs w:val="21"/>
              </w:rPr>
              <w:tab/>
            </w:r>
            <w:r w:rsidRPr="00665296">
              <w:rPr>
                <w:rFonts w:ascii="Times New Roman" w:hAnsi="Times New Roman" w:hint="eastAsia"/>
                <w:sz w:val="21"/>
                <w:szCs w:val="21"/>
              </w:rPr>
              <w:t>已完成</w:t>
            </w:r>
          </w:p>
          <w:p w:rsidR="00665296" w:rsidRPr="00665296" w:rsidRDefault="00665296" w:rsidP="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lastRenderedPageBreak/>
              <w:t>7</w:t>
            </w:r>
            <w:r w:rsidRPr="00665296">
              <w:rPr>
                <w:rFonts w:ascii="Times New Roman" w:hAnsi="Times New Roman" w:hint="eastAsia"/>
                <w:sz w:val="21"/>
                <w:szCs w:val="21"/>
              </w:rPr>
              <w:tab/>
              <w:t>10</w:t>
            </w:r>
            <w:r w:rsidRPr="00665296">
              <w:rPr>
                <w:rFonts w:ascii="Times New Roman" w:hAnsi="Times New Roman" w:hint="eastAsia"/>
                <w:sz w:val="21"/>
                <w:szCs w:val="21"/>
              </w:rPr>
              <w:t>月上旬</w:t>
            </w:r>
            <w:r w:rsidRPr="00665296">
              <w:rPr>
                <w:rFonts w:ascii="Times New Roman" w:hAnsi="Times New Roman" w:hint="eastAsia"/>
                <w:sz w:val="21"/>
                <w:szCs w:val="21"/>
              </w:rPr>
              <w:tab/>
            </w:r>
            <w:r w:rsidRPr="00665296">
              <w:rPr>
                <w:rFonts w:ascii="Times New Roman" w:hAnsi="Times New Roman" w:hint="eastAsia"/>
                <w:sz w:val="21"/>
                <w:szCs w:val="21"/>
              </w:rPr>
              <w:t>体系文件培训</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回答问题</w:t>
            </w:r>
            <w:r w:rsidRPr="00665296">
              <w:rPr>
                <w:rFonts w:ascii="Times New Roman" w:hAnsi="Times New Roman" w:hint="eastAsia"/>
                <w:sz w:val="21"/>
                <w:szCs w:val="21"/>
              </w:rPr>
              <w:tab/>
            </w:r>
          </w:p>
          <w:p w:rsidR="00665296" w:rsidRPr="00665296" w:rsidRDefault="00665296" w:rsidP="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t>8</w:t>
            </w:r>
            <w:r w:rsidRPr="00665296">
              <w:rPr>
                <w:rFonts w:ascii="Times New Roman" w:hAnsi="Times New Roman" w:hint="eastAsia"/>
                <w:sz w:val="21"/>
                <w:szCs w:val="21"/>
              </w:rPr>
              <w:tab/>
              <w:t>11</w:t>
            </w:r>
            <w:r w:rsidRPr="00665296">
              <w:rPr>
                <w:rFonts w:ascii="Times New Roman" w:hAnsi="Times New Roman" w:hint="eastAsia"/>
                <w:sz w:val="21"/>
                <w:szCs w:val="21"/>
              </w:rPr>
              <w:t>月</w:t>
            </w:r>
            <w:r w:rsidRPr="00665296">
              <w:rPr>
                <w:rFonts w:ascii="Times New Roman" w:hAnsi="Times New Roman" w:hint="eastAsia"/>
                <w:sz w:val="21"/>
                <w:szCs w:val="21"/>
              </w:rPr>
              <w:t>15</w:t>
            </w:r>
            <w:r w:rsidRPr="00665296">
              <w:rPr>
                <w:rFonts w:ascii="Times New Roman" w:hAnsi="Times New Roman" w:hint="eastAsia"/>
                <w:sz w:val="21"/>
                <w:szCs w:val="21"/>
              </w:rPr>
              <w:t>日</w:t>
            </w:r>
            <w:r w:rsidRPr="00665296">
              <w:rPr>
                <w:rFonts w:ascii="Times New Roman" w:hAnsi="Times New Roman" w:hint="eastAsia"/>
                <w:sz w:val="21"/>
                <w:szCs w:val="21"/>
              </w:rPr>
              <w:tab/>
            </w:r>
            <w:r w:rsidRPr="00665296">
              <w:rPr>
                <w:rFonts w:ascii="Times New Roman" w:hAnsi="Times New Roman" w:hint="eastAsia"/>
                <w:sz w:val="21"/>
                <w:szCs w:val="21"/>
              </w:rPr>
              <w:t>法律法规培训</w:t>
            </w:r>
            <w:r w:rsidRPr="00665296">
              <w:rPr>
                <w:rFonts w:ascii="Times New Roman" w:hAnsi="Times New Roman" w:hint="eastAsia"/>
                <w:sz w:val="21"/>
                <w:szCs w:val="21"/>
              </w:rPr>
              <w:tab/>
            </w:r>
            <w:r w:rsidRPr="00665296">
              <w:rPr>
                <w:rFonts w:ascii="Times New Roman" w:hAnsi="Times New Roman" w:hint="eastAsia"/>
                <w:sz w:val="21"/>
                <w:szCs w:val="21"/>
              </w:rPr>
              <w:t>管理层、各部门</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回答提问</w:t>
            </w:r>
            <w:r w:rsidRPr="00665296">
              <w:rPr>
                <w:rFonts w:ascii="Times New Roman" w:hAnsi="Times New Roman" w:hint="eastAsia"/>
                <w:sz w:val="21"/>
                <w:szCs w:val="21"/>
              </w:rPr>
              <w:tab/>
            </w:r>
          </w:p>
          <w:p w:rsidR="008F003B" w:rsidRDefault="00665296">
            <w:pPr>
              <w:pStyle w:val="PlainText"/>
              <w:widowControl/>
              <w:ind w:firstLineChars="200" w:firstLine="420"/>
              <w:rPr>
                <w:rFonts w:ascii="Times New Roman" w:hAnsi="Times New Roman"/>
                <w:sz w:val="21"/>
                <w:szCs w:val="21"/>
              </w:rPr>
            </w:pPr>
            <w:r w:rsidRPr="00665296">
              <w:rPr>
                <w:rFonts w:ascii="Times New Roman" w:hAnsi="Times New Roman" w:hint="eastAsia"/>
                <w:sz w:val="21"/>
                <w:szCs w:val="21"/>
              </w:rPr>
              <w:t>9</w:t>
            </w:r>
            <w:r w:rsidRPr="00665296">
              <w:rPr>
                <w:rFonts w:ascii="Times New Roman" w:hAnsi="Times New Roman" w:hint="eastAsia"/>
                <w:sz w:val="21"/>
                <w:szCs w:val="21"/>
              </w:rPr>
              <w:tab/>
            </w:r>
            <w:r w:rsidRPr="00665296">
              <w:rPr>
                <w:rFonts w:ascii="Times New Roman" w:hAnsi="Times New Roman" w:hint="eastAsia"/>
                <w:sz w:val="21"/>
                <w:szCs w:val="21"/>
              </w:rPr>
              <w:t>随时</w:t>
            </w:r>
            <w:r w:rsidRPr="00665296">
              <w:rPr>
                <w:rFonts w:ascii="Times New Roman" w:hAnsi="Times New Roman" w:hint="eastAsia"/>
                <w:sz w:val="21"/>
                <w:szCs w:val="21"/>
              </w:rPr>
              <w:tab/>
            </w:r>
            <w:r w:rsidRPr="00665296">
              <w:rPr>
                <w:rFonts w:ascii="Times New Roman" w:hAnsi="Times New Roman" w:hint="eastAsia"/>
                <w:sz w:val="21"/>
                <w:szCs w:val="21"/>
              </w:rPr>
              <w:t>新员工入职</w:t>
            </w:r>
            <w:r w:rsidRPr="00665296">
              <w:rPr>
                <w:rFonts w:ascii="Times New Roman" w:hAnsi="Times New Roman" w:hint="eastAsia"/>
                <w:sz w:val="21"/>
                <w:szCs w:val="21"/>
              </w:rPr>
              <w:tab/>
            </w:r>
            <w:r w:rsidRPr="00665296">
              <w:rPr>
                <w:rFonts w:ascii="Times New Roman" w:hAnsi="Times New Roman" w:hint="eastAsia"/>
                <w:sz w:val="21"/>
                <w:szCs w:val="21"/>
              </w:rPr>
              <w:t>管理层、各部门</w:t>
            </w:r>
            <w:r w:rsidRPr="00665296">
              <w:rPr>
                <w:rFonts w:ascii="Times New Roman" w:hAnsi="Times New Roman" w:hint="eastAsia"/>
                <w:sz w:val="21"/>
                <w:szCs w:val="21"/>
              </w:rPr>
              <w:tab/>
            </w:r>
            <w:r w:rsidRPr="00665296">
              <w:rPr>
                <w:rFonts w:ascii="Times New Roman" w:hAnsi="Times New Roman" w:hint="eastAsia"/>
                <w:sz w:val="21"/>
                <w:szCs w:val="21"/>
              </w:rPr>
              <w:t>全体人员</w:t>
            </w:r>
            <w:r w:rsidRPr="00665296">
              <w:rPr>
                <w:rFonts w:ascii="Times New Roman" w:hAnsi="Times New Roman" w:hint="eastAsia"/>
                <w:sz w:val="21"/>
                <w:szCs w:val="21"/>
              </w:rPr>
              <w:tab/>
            </w:r>
            <w:r w:rsidRPr="00665296">
              <w:rPr>
                <w:rFonts w:ascii="Times New Roman" w:hAnsi="Times New Roman" w:hint="eastAsia"/>
                <w:sz w:val="21"/>
                <w:szCs w:val="21"/>
              </w:rPr>
              <w:t>听课、讨论</w:t>
            </w:r>
            <w:r w:rsidRPr="00665296">
              <w:rPr>
                <w:rFonts w:ascii="Times New Roman" w:hAnsi="Times New Roman" w:hint="eastAsia"/>
                <w:sz w:val="21"/>
                <w:szCs w:val="21"/>
              </w:rPr>
              <w:tab/>
            </w:r>
            <w:r w:rsidRPr="00665296">
              <w:rPr>
                <w:rFonts w:ascii="Times New Roman" w:hAnsi="Times New Roman" w:hint="eastAsia"/>
                <w:sz w:val="21"/>
                <w:szCs w:val="21"/>
              </w:rPr>
              <w:t>回答提问</w:t>
            </w:r>
            <w:r w:rsidRPr="00665296">
              <w:rPr>
                <w:rFonts w:ascii="Times New Roman" w:hAnsi="Times New Roman" w:hint="eastAsia"/>
                <w:sz w:val="21"/>
                <w:szCs w:val="21"/>
              </w:rPr>
              <w:tab/>
            </w:r>
            <w:r>
              <w:rPr>
                <w:rFonts w:ascii="Times New Roman" w:hAnsi="Times New Roman" w:hint="eastAsia"/>
                <w:sz w:val="21"/>
                <w:szCs w:val="21"/>
              </w:rPr>
              <w:t>编制</w:t>
            </w:r>
            <w:r>
              <w:rPr>
                <w:rFonts w:ascii="Times New Roman" w:hAnsi="Times New Roman" w:hint="eastAsia"/>
                <w:sz w:val="21"/>
                <w:szCs w:val="21"/>
              </w:rPr>
              <w:t>/</w:t>
            </w:r>
            <w:r>
              <w:rPr>
                <w:rFonts w:ascii="Times New Roman" w:hAnsi="Times New Roman" w:hint="eastAsia"/>
                <w:sz w:val="21"/>
                <w:szCs w:val="21"/>
              </w:rPr>
              <w:t>日期：行政部</w:t>
            </w:r>
            <w:r>
              <w:rPr>
                <w:rFonts w:ascii="Times New Roman" w:hAnsi="Times New Roman" w:hint="eastAsia"/>
                <w:sz w:val="21"/>
                <w:szCs w:val="21"/>
              </w:rPr>
              <w:t xml:space="preserve"> 20</w:t>
            </w:r>
            <w:r>
              <w:rPr>
                <w:rFonts w:ascii="Times New Roman" w:hAnsi="Times New Roman"/>
                <w:sz w:val="21"/>
                <w:szCs w:val="21"/>
              </w:rPr>
              <w:t>21</w:t>
            </w:r>
            <w:r>
              <w:rPr>
                <w:rFonts w:ascii="Times New Roman" w:hAnsi="Times New Roman" w:hint="eastAsia"/>
                <w:sz w:val="21"/>
                <w:szCs w:val="21"/>
              </w:rPr>
              <w:t>.</w:t>
            </w:r>
            <w:r>
              <w:rPr>
                <w:rFonts w:ascii="Times New Roman" w:hAnsi="Times New Roman"/>
                <w:sz w:val="21"/>
                <w:szCs w:val="21"/>
              </w:rPr>
              <w:t>3.10</w:t>
            </w:r>
            <w:r>
              <w:rPr>
                <w:rFonts w:ascii="Times New Roman" w:hAnsi="Times New Roman" w:hint="eastAsia"/>
                <w:sz w:val="21"/>
                <w:szCs w:val="21"/>
              </w:rPr>
              <w:t xml:space="preserve">        </w:t>
            </w:r>
            <w:r>
              <w:rPr>
                <w:rFonts w:ascii="Times New Roman" w:hAnsi="Times New Roman" w:hint="eastAsia"/>
                <w:sz w:val="21"/>
                <w:szCs w:val="21"/>
              </w:rPr>
              <w:t>审核</w:t>
            </w:r>
            <w:r>
              <w:rPr>
                <w:rFonts w:ascii="Times New Roman" w:hAnsi="Times New Roman" w:hint="eastAsia"/>
                <w:sz w:val="21"/>
                <w:szCs w:val="21"/>
              </w:rPr>
              <w:t>/</w:t>
            </w:r>
            <w:r>
              <w:rPr>
                <w:rFonts w:ascii="Times New Roman" w:hAnsi="Times New Roman" w:hint="eastAsia"/>
                <w:sz w:val="21"/>
                <w:szCs w:val="21"/>
              </w:rPr>
              <w:t>日期：孟洁</w:t>
            </w:r>
            <w:r>
              <w:rPr>
                <w:rFonts w:ascii="Times New Roman" w:hAnsi="Times New Roman" w:hint="eastAsia"/>
                <w:sz w:val="21"/>
                <w:szCs w:val="21"/>
              </w:rPr>
              <w:t xml:space="preserve">  20</w:t>
            </w:r>
            <w:r>
              <w:rPr>
                <w:rFonts w:ascii="Times New Roman" w:hAnsi="Times New Roman"/>
                <w:sz w:val="21"/>
                <w:szCs w:val="21"/>
              </w:rPr>
              <w:t>21</w:t>
            </w:r>
            <w:r>
              <w:rPr>
                <w:rFonts w:ascii="Times New Roman" w:hAnsi="Times New Roman" w:hint="eastAsia"/>
                <w:sz w:val="21"/>
                <w:szCs w:val="21"/>
              </w:rPr>
              <w:t>.</w:t>
            </w:r>
            <w:r>
              <w:rPr>
                <w:rFonts w:ascii="Times New Roman" w:hAnsi="Times New Roman"/>
                <w:sz w:val="21"/>
                <w:szCs w:val="21"/>
              </w:rPr>
              <w:t>3.10</w:t>
            </w:r>
            <w:r>
              <w:rPr>
                <w:rFonts w:ascii="Times New Roman" w:hAnsi="Times New Roman" w:hint="eastAsia"/>
                <w:sz w:val="21"/>
                <w:szCs w:val="21"/>
              </w:rPr>
              <w:t xml:space="preserve">            </w:t>
            </w:r>
            <w:r>
              <w:rPr>
                <w:rFonts w:ascii="Times New Roman" w:hAnsi="Times New Roman" w:hint="eastAsia"/>
                <w:sz w:val="21"/>
                <w:szCs w:val="21"/>
              </w:rPr>
              <w:t>批准</w:t>
            </w:r>
            <w:r>
              <w:rPr>
                <w:rFonts w:ascii="Times New Roman" w:hAnsi="Times New Roman" w:hint="eastAsia"/>
                <w:sz w:val="21"/>
                <w:szCs w:val="21"/>
              </w:rPr>
              <w:t>/</w:t>
            </w:r>
            <w:r>
              <w:rPr>
                <w:rFonts w:ascii="Times New Roman" w:hAnsi="Times New Roman" w:hint="eastAsia"/>
                <w:sz w:val="21"/>
                <w:szCs w:val="21"/>
              </w:rPr>
              <w:t>日期：张建</w:t>
            </w:r>
            <w:r>
              <w:rPr>
                <w:rFonts w:hint="eastAsia"/>
              </w:rPr>
              <w:t xml:space="preserve"> </w:t>
            </w:r>
            <w:r>
              <w:rPr>
                <w:rFonts w:ascii="Times New Roman" w:hAnsi="Times New Roman" w:hint="eastAsia"/>
                <w:sz w:val="21"/>
                <w:szCs w:val="21"/>
              </w:rPr>
              <w:t>20</w:t>
            </w:r>
            <w:r>
              <w:rPr>
                <w:rFonts w:ascii="Times New Roman" w:hAnsi="Times New Roman"/>
                <w:sz w:val="21"/>
                <w:szCs w:val="21"/>
              </w:rPr>
              <w:t>21</w:t>
            </w:r>
            <w:r>
              <w:rPr>
                <w:rFonts w:ascii="Times New Roman" w:hAnsi="Times New Roman" w:hint="eastAsia"/>
                <w:sz w:val="21"/>
                <w:szCs w:val="21"/>
              </w:rPr>
              <w:t>.</w:t>
            </w:r>
            <w:r>
              <w:rPr>
                <w:rFonts w:ascii="Times New Roman" w:hAnsi="Times New Roman"/>
                <w:sz w:val="21"/>
                <w:szCs w:val="21"/>
              </w:rPr>
              <w:t>3.10</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行政部，批准：</w:t>
            </w:r>
            <w:r>
              <w:rPr>
                <w:rFonts w:hint="eastAsia"/>
              </w:rPr>
              <w:t xml:space="preserve">马勇胜 </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w:t>
            </w:r>
            <w:r>
              <w:rPr>
                <w:rFonts w:ascii="Times New Roman" w:hAnsi="Times New Roman"/>
                <w:sz w:val="21"/>
                <w:szCs w:val="21"/>
              </w:rPr>
              <w:t>21</w:t>
            </w:r>
            <w:r>
              <w:rPr>
                <w:rFonts w:ascii="Times New Roman" w:hAnsi="Times New Roman" w:hint="eastAsia"/>
                <w:sz w:val="21"/>
                <w:szCs w:val="21"/>
              </w:rPr>
              <w:t>.4.20</w:t>
            </w:r>
            <w:r>
              <w:rPr>
                <w:rFonts w:ascii="Times New Roman" w:hAnsi="Times New Roman" w:hint="eastAsia"/>
                <w:sz w:val="21"/>
                <w:szCs w:val="21"/>
              </w:rPr>
              <w:t>。</w:t>
            </w:r>
          </w:p>
          <w:p w:rsidR="008F003B" w:rsidRDefault="00665296">
            <w:pPr>
              <w:pStyle w:val="PlainText"/>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rsidR="008F003B" w:rsidRDefault="008F003B"/>
          <w:p w:rsidR="008F003B" w:rsidRDefault="00665296">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8F003B" w:rsidRDefault="00665296">
            <w:r>
              <w:rPr>
                <w:rFonts w:hint="eastAsia"/>
              </w:rPr>
              <w:t>培训时间</w:t>
            </w:r>
            <w:r>
              <w:rPr>
                <w:rFonts w:hint="eastAsia"/>
              </w:rPr>
              <w:tab/>
            </w:r>
            <w:r>
              <w:rPr>
                <w:rFonts w:ascii="宋体" w:cs="宋体"/>
                <w:color w:val="000000"/>
                <w:kern w:val="0"/>
                <w:sz w:val="24"/>
              </w:rPr>
              <w:t>2021.03.20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sidR="008F003B" w:rsidRDefault="00665296">
            <w:r>
              <w:rPr>
                <w:rFonts w:hint="eastAsia"/>
              </w:rPr>
              <w:t>培训参加人员</w:t>
            </w:r>
            <w:r>
              <w:rPr>
                <w:rFonts w:hint="eastAsia"/>
              </w:rPr>
              <w:t xml:space="preserve"> </w:t>
            </w:r>
            <w:r>
              <w:t xml:space="preserve"> </w:t>
            </w:r>
            <w:r>
              <w:rPr>
                <w:rFonts w:hint="eastAsia"/>
              </w:rPr>
              <w:t>张健</w:t>
            </w:r>
            <w:r>
              <w:rPr>
                <w:rFonts w:hint="eastAsia"/>
              </w:rPr>
              <w:t xml:space="preserve"> </w:t>
            </w:r>
            <w:r>
              <w:rPr>
                <w:rFonts w:hint="eastAsia"/>
              </w:rPr>
              <w:t>吴伟</w:t>
            </w:r>
            <w:r>
              <w:rPr>
                <w:rFonts w:hint="eastAsia"/>
              </w:rPr>
              <w:t xml:space="preserve"> </w:t>
            </w:r>
            <w:r>
              <w:rPr>
                <w:rFonts w:hint="eastAsia"/>
              </w:rPr>
              <w:t>孟洁</w:t>
            </w:r>
            <w:r>
              <w:rPr>
                <w:rFonts w:hint="eastAsia"/>
              </w:rPr>
              <w:t xml:space="preserve">  </w:t>
            </w:r>
            <w:r>
              <w:rPr>
                <w:rFonts w:hint="eastAsia"/>
              </w:rPr>
              <w:t>高飞</w:t>
            </w:r>
            <w:r>
              <w:rPr>
                <w:rFonts w:hint="eastAsia"/>
              </w:rPr>
              <w:t xml:space="preserve"> </w:t>
            </w:r>
            <w:r>
              <w:rPr>
                <w:rFonts w:hint="eastAsia"/>
              </w:rPr>
              <w:t>李婷婷</w:t>
            </w:r>
          </w:p>
          <w:p w:rsidR="008F003B" w:rsidRDefault="00665296">
            <w:r>
              <w:rPr>
                <w:rFonts w:hint="eastAsia"/>
              </w:rPr>
              <w:t>培训内容：</w:t>
            </w:r>
          </w:p>
          <w:p w:rsidR="008F003B" w:rsidRDefault="00665296">
            <w:r>
              <w:rPr>
                <w:rFonts w:hint="eastAsia"/>
              </w:rPr>
              <w:t>1</w:t>
            </w:r>
            <w:r>
              <w:rPr>
                <w:rFonts w:hint="eastAsia"/>
              </w:rPr>
              <w:t>、</w:t>
            </w:r>
            <w:r>
              <w:rPr>
                <w:rFonts w:hint="eastAsia"/>
              </w:rPr>
              <w:t xml:space="preserve">GB/T 19001-2019  </w:t>
            </w:r>
            <w:r>
              <w:rPr>
                <w:rFonts w:hint="eastAsia"/>
              </w:rPr>
              <w:t>质量管理体系</w:t>
            </w:r>
            <w:r>
              <w:rPr>
                <w:rFonts w:hint="eastAsia"/>
              </w:rPr>
              <w:t xml:space="preserve"> </w:t>
            </w:r>
            <w:r>
              <w:rPr>
                <w:rFonts w:hint="eastAsia"/>
              </w:rPr>
              <w:t>要求</w:t>
            </w:r>
          </w:p>
          <w:p w:rsidR="008F003B" w:rsidRDefault="00665296">
            <w:r>
              <w:rPr>
                <w:rFonts w:hint="eastAsia"/>
              </w:rPr>
              <w:t>2</w:t>
            </w:r>
            <w:r>
              <w:rPr>
                <w:rFonts w:hint="eastAsia"/>
              </w:rPr>
              <w:t>、</w:t>
            </w:r>
            <w:r>
              <w:rPr>
                <w:rFonts w:hint="eastAsia"/>
              </w:rPr>
              <w:t xml:space="preserve">GB/T 19000-2019  </w:t>
            </w:r>
            <w:r>
              <w:rPr>
                <w:rFonts w:hint="eastAsia"/>
              </w:rPr>
              <w:t>质量管理体系</w:t>
            </w:r>
            <w:r>
              <w:rPr>
                <w:rFonts w:hint="eastAsia"/>
              </w:rPr>
              <w:t xml:space="preserve">  </w:t>
            </w:r>
            <w:r>
              <w:rPr>
                <w:rFonts w:hint="eastAsia"/>
              </w:rPr>
              <w:t>基础和术语</w:t>
            </w:r>
          </w:p>
          <w:p w:rsidR="008F003B" w:rsidRDefault="00665296">
            <w:r>
              <w:rPr>
                <w:rFonts w:hint="eastAsia"/>
              </w:rPr>
              <w:lastRenderedPageBreak/>
              <w:t>3</w:t>
            </w:r>
            <w:r>
              <w:rPr>
                <w:rFonts w:hint="eastAsia"/>
              </w:rPr>
              <w:t>、</w:t>
            </w:r>
            <w:r>
              <w:rPr>
                <w:rFonts w:hint="eastAsia"/>
              </w:rPr>
              <w:t xml:space="preserve">GB/T 24001-2019/ ISO14001:2015  </w:t>
            </w:r>
            <w:r>
              <w:rPr>
                <w:rFonts w:hint="eastAsia"/>
              </w:rPr>
              <w:t>环境管理体系</w:t>
            </w:r>
            <w:r>
              <w:rPr>
                <w:rFonts w:hint="eastAsia"/>
              </w:rPr>
              <w:t xml:space="preserve">  </w:t>
            </w:r>
            <w:r>
              <w:rPr>
                <w:rFonts w:hint="eastAsia"/>
              </w:rPr>
              <w:t>要求</w:t>
            </w:r>
          </w:p>
          <w:p w:rsidR="008F003B" w:rsidRDefault="00665296">
            <w:r>
              <w:rPr>
                <w:rFonts w:hint="eastAsia"/>
              </w:rPr>
              <w:t>4</w:t>
            </w:r>
            <w:r>
              <w:rPr>
                <w:rFonts w:hint="eastAsia"/>
              </w:rPr>
              <w:t>、</w:t>
            </w:r>
            <w:r>
              <w:rPr>
                <w:rFonts w:hint="eastAsia"/>
              </w:rPr>
              <w:t xml:space="preserve">ISO45001-2018 </w:t>
            </w:r>
            <w:r>
              <w:rPr>
                <w:rFonts w:hint="eastAsia"/>
              </w:rPr>
              <w:t>职业健康安全管理体系</w:t>
            </w:r>
            <w:r>
              <w:rPr>
                <w:rFonts w:hint="eastAsia"/>
              </w:rPr>
              <w:t xml:space="preserve">  </w:t>
            </w:r>
            <w:r>
              <w:rPr>
                <w:rFonts w:hint="eastAsia"/>
              </w:rPr>
              <w:t>要求</w:t>
            </w:r>
          </w:p>
          <w:p w:rsidR="008F003B" w:rsidRDefault="00665296">
            <w:r>
              <w:rPr>
                <w:rFonts w:hint="eastAsia"/>
              </w:rPr>
              <w:t>培训及考核结果记录：</w:t>
            </w:r>
          </w:p>
          <w:p w:rsidR="008F003B" w:rsidRDefault="00665296">
            <w:r>
              <w:rPr>
                <w:rFonts w:hint="eastAsia"/>
              </w:rPr>
              <w:t>培训结束进行了口头考核，参加人员基本掌握了培训要求</w:t>
            </w:r>
          </w:p>
          <w:p w:rsidR="008F003B" w:rsidRDefault="00665296">
            <w:r>
              <w:rPr>
                <w:rFonts w:hint="eastAsia"/>
              </w:rPr>
              <w:t>评价人：</w:t>
            </w:r>
            <w:r>
              <w:rPr>
                <w:rFonts w:hint="eastAsia"/>
              </w:rPr>
              <w:t xml:space="preserve"> </w:t>
            </w:r>
            <w:r>
              <w:rPr>
                <w:rFonts w:hint="eastAsia"/>
              </w:rPr>
              <w:t>吴伟</w:t>
            </w:r>
            <w:r>
              <w:rPr>
                <w:rFonts w:asciiTheme="minorEastAsia" w:eastAsiaTheme="minorEastAsia" w:hAnsiTheme="minorEastAsia" w:cs="宋体" w:hint="eastAsia"/>
                <w:color w:val="000000"/>
                <w:kern w:val="0"/>
                <w:sz w:val="24"/>
              </w:rPr>
              <w:t xml:space="preserve"> </w:t>
            </w:r>
            <w:r>
              <w:rPr>
                <w:rFonts w:hint="eastAsia"/>
              </w:rPr>
              <w:t xml:space="preserve">               </w:t>
            </w:r>
            <w:r>
              <w:rPr>
                <w:rFonts w:hint="eastAsia"/>
              </w:rPr>
              <w:t>时间：</w:t>
            </w:r>
            <w:r>
              <w:rPr>
                <w:rFonts w:hint="eastAsia"/>
              </w:rPr>
              <w:t>20</w:t>
            </w:r>
            <w:r>
              <w:t>21</w:t>
            </w:r>
            <w:r>
              <w:rPr>
                <w:rFonts w:hint="eastAsia"/>
              </w:rPr>
              <w:t>.</w:t>
            </w:r>
            <w:r>
              <w:t>3</w:t>
            </w:r>
            <w:r>
              <w:rPr>
                <w:rFonts w:hint="eastAsia"/>
              </w:rPr>
              <w:t>.20</w:t>
            </w:r>
          </w:p>
          <w:p w:rsidR="008F003B" w:rsidRDefault="008F003B"/>
          <w:p w:rsidR="008F003B" w:rsidRDefault="00665296">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8F003B" w:rsidRDefault="00665296">
            <w:r>
              <w:rPr>
                <w:rFonts w:hint="eastAsia"/>
              </w:rPr>
              <w:t>培训时间</w:t>
            </w:r>
            <w:r>
              <w:rPr>
                <w:rFonts w:hint="eastAsia"/>
              </w:rPr>
              <w:tab/>
              <w:t>20</w:t>
            </w:r>
            <w:r>
              <w:t>21</w:t>
            </w:r>
            <w:r>
              <w:rPr>
                <w:rFonts w:hint="eastAsia"/>
              </w:rPr>
              <w:t>.</w:t>
            </w:r>
            <w:r>
              <w:t>04</w:t>
            </w:r>
            <w:r>
              <w:rPr>
                <w:rFonts w:hint="eastAsia"/>
              </w:rPr>
              <w:t>.2</w:t>
            </w:r>
            <w:r>
              <w:t>5</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张建</w:t>
            </w:r>
            <w:r>
              <w:rPr>
                <w:rFonts w:hint="eastAsia"/>
              </w:rPr>
              <w:t xml:space="preserve">   </w:t>
            </w:r>
          </w:p>
          <w:p w:rsidR="008F003B" w:rsidRDefault="00665296">
            <w:r>
              <w:rPr>
                <w:rFonts w:hint="eastAsia"/>
              </w:rPr>
              <w:t>培训参加人员张健</w:t>
            </w:r>
            <w:r>
              <w:rPr>
                <w:rFonts w:hint="eastAsia"/>
              </w:rPr>
              <w:t xml:space="preserve"> </w:t>
            </w:r>
            <w:r>
              <w:rPr>
                <w:rFonts w:hint="eastAsia"/>
              </w:rPr>
              <w:t>吴伟</w:t>
            </w:r>
            <w:r>
              <w:rPr>
                <w:rFonts w:hint="eastAsia"/>
              </w:rPr>
              <w:t xml:space="preserve"> </w:t>
            </w:r>
            <w:r>
              <w:rPr>
                <w:rFonts w:hint="eastAsia"/>
              </w:rPr>
              <w:t>孟洁</w:t>
            </w:r>
            <w:r>
              <w:rPr>
                <w:rFonts w:hint="eastAsia"/>
              </w:rPr>
              <w:t xml:space="preserve">  </w:t>
            </w:r>
            <w:r>
              <w:rPr>
                <w:rFonts w:hint="eastAsia"/>
              </w:rPr>
              <w:t>高飞</w:t>
            </w:r>
            <w:r>
              <w:rPr>
                <w:rFonts w:hint="eastAsia"/>
              </w:rPr>
              <w:t xml:space="preserve"> </w:t>
            </w:r>
            <w:r>
              <w:rPr>
                <w:rFonts w:hint="eastAsia"/>
              </w:rPr>
              <w:t>李婷婷</w:t>
            </w:r>
            <w:r>
              <w:t xml:space="preserve"> </w:t>
            </w:r>
            <w:r>
              <w:rPr>
                <w:rFonts w:hint="eastAsia"/>
              </w:rPr>
              <w:t>等公司人员</w:t>
            </w:r>
          </w:p>
          <w:p w:rsidR="008F003B" w:rsidRDefault="00665296">
            <w:r>
              <w:rPr>
                <w:rFonts w:hint="eastAsia"/>
              </w:rPr>
              <w:t>培训内容：</w:t>
            </w:r>
          </w:p>
          <w:p w:rsidR="008F003B" w:rsidRDefault="00665296">
            <w:r>
              <w:rPr>
                <w:rFonts w:hint="eastAsia"/>
              </w:rPr>
              <w:t>公司管理手册、程序文件、记录表式填写等培训。</w:t>
            </w:r>
          </w:p>
          <w:p w:rsidR="008F003B" w:rsidRDefault="00665296">
            <w:r>
              <w:rPr>
                <w:rFonts w:hint="eastAsia"/>
              </w:rPr>
              <w:t>培训及考核结果记录：</w:t>
            </w:r>
          </w:p>
          <w:p w:rsidR="008F003B" w:rsidRDefault="00665296">
            <w:r>
              <w:rPr>
                <w:rFonts w:hint="eastAsia"/>
              </w:rPr>
              <w:t>培训结束进行了口头考核，参加人员基本掌握了培训要求</w:t>
            </w:r>
          </w:p>
          <w:p w:rsidR="008F003B" w:rsidRDefault="00665296">
            <w:r>
              <w:rPr>
                <w:rFonts w:hint="eastAsia"/>
              </w:rPr>
              <w:t>评价人：张建</w:t>
            </w:r>
            <w:r>
              <w:rPr>
                <w:rFonts w:hint="eastAsia"/>
              </w:rPr>
              <w:t xml:space="preserve">                  </w:t>
            </w:r>
            <w:r>
              <w:rPr>
                <w:rFonts w:hint="eastAsia"/>
              </w:rPr>
              <w:t>时间：</w:t>
            </w:r>
            <w:r>
              <w:rPr>
                <w:rFonts w:hint="eastAsia"/>
              </w:rPr>
              <w:t>20</w:t>
            </w:r>
            <w:r>
              <w:t>21</w:t>
            </w:r>
            <w:r>
              <w:rPr>
                <w:rFonts w:hint="eastAsia"/>
              </w:rPr>
              <w:t>.</w:t>
            </w:r>
            <w:r>
              <w:t>4</w:t>
            </w:r>
            <w:r>
              <w:rPr>
                <w:rFonts w:hint="eastAsia"/>
              </w:rPr>
              <w:t>.2</w:t>
            </w:r>
            <w:r>
              <w:t>5</w:t>
            </w:r>
          </w:p>
          <w:p w:rsidR="00665296" w:rsidRDefault="00665296">
            <w:r>
              <w:rPr>
                <w:rFonts w:hint="eastAsia"/>
              </w:rPr>
              <w:t>抽</w:t>
            </w:r>
            <w:r>
              <w:rPr>
                <w:rFonts w:hint="eastAsia"/>
              </w:rPr>
              <w:t>3</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665296" w:rsidRDefault="00665296">
            <w:r>
              <w:lastRenderedPageBreak/>
              <w:t>2021.07.25</w:t>
            </w:r>
            <w:r>
              <w:rPr>
                <w:rFonts w:hint="eastAsia"/>
              </w:rPr>
              <w:t xml:space="preserve">      </w:t>
            </w:r>
          </w:p>
          <w:p w:rsidR="008F003B" w:rsidRDefault="00665296">
            <w:r>
              <w:rPr>
                <w:rFonts w:hint="eastAsia"/>
              </w:rPr>
              <w:t>法律法规培训</w:t>
            </w:r>
            <w:r>
              <w:rPr>
                <w:rFonts w:hint="eastAsia"/>
              </w:rPr>
              <w:t xml:space="preserve"> </w:t>
            </w:r>
            <w:r>
              <w:t xml:space="preserve"> </w:t>
            </w:r>
            <w:r>
              <w:rPr>
                <w:rFonts w:hint="eastAsia"/>
              </w:rPr>
              <w:t>讲师：</w:t>
            </w:r>
            <w:r>
              <w:rPr>
                <w:rFonts w:hint="eastAsia"/>
              </w:rPr>
              <w:t xml:space="preserve">  </w:t>
            </w:r>
            <w:r>
              <w:rPr>
                <w:rFonts w:hint="eastAsia"/>
              </w:rPr>
              <w:t>张建</w:t>
            </w:r>
            <w:r>
              <w:rPr>
                <w:rFonts w:hint="eastAsia"/>
              </w:rPr>
              <w:t xml:space="preserve">                        </w:t>
            </w:r>
          </w:p>
          <w:p w:rsidR="008F003B" w:rsidRDefault="00665296">
            <w:r w:rsidRPr="00665296">
              <w:rPr>
                <w:rFonts w:hint="eastAsia"/>
              </w:rPr>
              <w:t>参加培训人员：张健</w:t>
            </w:r>
            <w:r w:rsidRPr="00665296">
              <w:rPr>
                <w:rFonts w:hint="eastAsia"/>
              </w:rPr>
              <w:t xml:space="preserve"> </w:t>
            </w:r>
            <w:r w:rsidRPr="00665296">
              <w:rPr>
                <w:rFonts w:hint="eastAsia"/>
              </w:rPr>
              <w:t>吴伟</w:t>
            </w:r>
            <w:r w:rsidRPr="00665296">
              <w:rPr>
                <w:rFonts w:hint="eastAsia"/>
              </w:rPr>
              <w:t xml:space="preserve"> </w:t>
            </w:r>
            <w:r w:rsidRPr="00665296">
              <w:rPr>
                <w:rFonts w:hint="eastAsia"/>
              </w:rPr>
              <w:t>高飞</w:t>
            </w:r>
            <w:r w:rsidRPr="00665296">
              <w:rPr>
                <w:rFonts w:hint="eastAsia"/>
              </w:rPr>
              <w:t xml:space="preserve"> </w:t>
            </w:r>
            <w:r w:rsidRPr="00665296">
              <w:rPr>
                <w:rFonts w:hint="eastAsia"/>
              </w:rPr>
              <w:t>孟洁</w:t>
            </w:r>
            <w:r w:rsidRPr="00665296">
              <w:rPr>
                <w:rFonts w:hint="eastAsia"/>
              </w:rPr>
              <w:t xml:space="preserve"> </w:t>
            </w:r>
            <w:r w:rsidRPr="00665296">
              <w:rPr>
                <w:rFonts w:hint="eastAsia"/>
              </w:rPr>
              <w:t>李婷婷</w:t>
            </w:r>
          </w:p>
          <w:p w:rsidR="0054767A" w:rsidRDefault="0054767A" w:rsidP="0054767A">
            <w:pPr>
              <w:pStyle w:val="a"/>
              <w:rPr>
                <w:rFonts w:hint="eastAsia"/>
              </w:rPr>
            </w:pPr>
            <w:r>
              <w:rPr>
                <w:rFonts w:hint="eastAsia"/>
              </w:rPr>
              <w:t>培训及考核结果记录：</w:t>
            </w:r>
          </w:p>
          <w:p w:rsidR="0054767A" w:rsidRPr="0054767A" w:rsidRDefault="0054767A" w:rsidP="0054767A">
            <w:pPr>
              <w:pStyle w:val="a"/>
            </w:pPr>
            <w:r>
              <w:rPr>
                <w:rFonts w:hint="eastAsia"/>
              </w:rPr>
              <w:t>培训结束进行了口头考核，参加人员基本掌握了培训要求</w:t>
            </w:r>
          </w:p>
          <w:p w:rsidR="008F003B" w:rsidRDefault="00665296">
            <w:r>
              <w:rPr>
                <w:rFonts w:hint="eastAsia"/>
              </w:rPr>
              <w:t>查本公司人员稳定，无新进员工，无新员工三级教育培训记录</w:t>
            </w:r>
          </w:p>
          <w:p w:rsidR="008F003B" w:rsidRDefault="00665296">
            <w:pPr>
              <w:rPr>
                <w:b/>
                <w:bCs/>
                <w:szCs w:val="21"/>
              </w:rPr>
            </w:pPr>
            <w:r>
              <w:rPr>
                <w:rFonts w:hint="eastAsia"/>
                <w:b/>
                <w:bCs/>
                <w:szCs w:val="21"/>
              </w:rPr>
              <w:t>查劳务分包人员任职资格：</w:t>
            </w:r>
          </w:p>
          <w:p w:rsidR="008F003B" w:rsidRDefault="00665296">
            <w:r>
              <w:rPr>
                <w:rFonts w:hint="eastAsia"/>
              </w:rPr>
              <w:t>提供了吴伟、孟杰、李婷婷等人岗位资格</w:t>
            </w:r>
          </w:p>
          <w:p w:rsidR="008F003B" w:rsidRDefault="00665296">
            <w:pPr>
              <w:pStyle w:val="a"/>
              <w:ind w:firstLine="400"/>
            </w:pPr>
            <w:r>
              <w:rPr>
                <w:rFonts w:hint="eastAsia"/>
              </w:rPr>
              <w:t>--</w:t>
            </w:r>
            <w:r>
              <w:rPr>
                <w:rFonts w:hint="eastAsia"/>
              </w:rPr>
              <w:t>提供了吴伟、孟杰、李婷婷等人岗位资格资格认定表</w:t>
            </w:r>
          </w:p>
          <w:p w:rsidR="008F003B" w:rsidRDefault="00665296">
            <w:pPr>
              <w:pStyle w:val="a"/>
              <w:ind w:firstLine="400"/>
            </w:pPr>
            <w:r>
              <w:rPr>
                <w:rFonts w:hint="eastAsia"/>
              </w:rPr>
              <w:t>考核内容有</w:t>
            </w:r>
            <w:r>
              <w:rPr>
                <w:rFonts w:hint="eastAsia"/>
              </w:rPr>
              <w:t>:</w:t>
            </w:r>
          </w:p>
          <w:p w:rsidR="008F003B" w:rsidRDefault="00665296">
            <w:pPr>
              <w:pStyle w:val="a"/>
              <w:ind w:firstLine="400"/>
            </w:pPr>
            <w:r>
              <w:rPr>
                <w:rFonts w:hint="eastAsia"/>
              </w:rPr>
              <w:t>是否符合公司岗位任职条件的规定</w:t>
            </w:r>
          </w:p>
          <w:p w:rsidR="008F003B" w:rsidRDefault="00665296">
            <w:pPr>
              <w:pStyle w:val="a"/>
              <w:ind w:firstLine="400"/>
            </w:pPr>
            <w:r>
              <w:rPr>
                <w:rFonts w:hint="eastAsia"/>
              </w:rPr>
              <w:t>对岗位职责是否清楚</w:t>
            </w:r>
          </w:p>
          <w:p w:rsidR="008F003B" w:rsidRDefault="00665296">
            <w:pPr>
              <w:pStyle w:val="a"/>
              <w:ind w:firstLine="400"/>
            </w:pPr>
            <w:r>
              <w:rPr>
                <w:rFonts w:hint="eastAsia"/>
              </w:rPr>
              <w:t>对本岗位使用的工作文件是否清楚</w:t>
            </w:r>
          </w:p>
          <w:p w:rsidR="008F003B" w:rsidRDefault="00665296">
            <w:pPr>
              <w:pStyle w:val="a"/>
              <w:ind w:firstLine="400"/>
            </w:pPr>
            <w:r>
              <w:rPr>
                <w:rFonts w:hint="eastAsia"/>
              </w:rPr>
              <w:t>是否清楚岗位与其他岗位的工作关系</w:t>
            </w:r>
          </w:p>
          <w:p w:rsidR="008F003B" w:rsidRDefault="00665296">
            <w:pPr>
              <w:pStyle w:val="a"/>
              <w:ind w:firstLine="400"/>
            </w:pPr>
            <w:r>
              <w:rPr>
                <w:rFonts w:hint="eastAsia"/>
              </w:rPr>
              <w:t>质量意识</w:t>
            </w:r>
            <w:r>
              <w:rPr>
                <w:rFonts w:hint="eastAsia"/>
              </w:rPr>
              <w:t>\</w:t>
            </w:r>
            <w:r>
              <w:rPr>
                <w:rFonts w:hint="eastAsia"/>
              </w:rPr>
              <w:t>工作主动行如何</w:t>
            </w:r>
          </w:p>
          <w:p w:rsidR="008F003B" w:rsidRDefault="00665296">
            <w:pPr>
              <w:pStyle w:val="a"/>
              <w:ind w:firstLine="400"/>
            </w:pPr>
            <w:r>
              <w:rPr>
                <w:rFonts w:hint="eastAsia"/>
              </w:rPr>
              <w:t>与公司其他部门的配合如何</w:t>
            </w:r>
          </w:p>
          <w:p w:rsidR="008F003B" w:rsidRDefault="00665296">
            <w:pPr>
              <w:pStyle w:val="a"/>
              <w:ind w:firstLine="400"/>
            </w:pPr>
            <w:r>
              <w:rPr>
                <w:rFonts w:hint="eastAsia"/>
              </w:rPr>
              <w:t>是否主动学习</w:t>
            </w:r>
            <w:r>
              <w:rPr>
                <w:rFonts w:hint="eastAsia"/>
              </w:rPr>
              <w:t>,</w:t>
            </w:r>
            <w:r>
              <w:rPr>
                <w:rFonts w:hint="eastAsia"/>
              </w:rPr>
              <w:t>提供工作技能</w:t>
            </w:r>
          </w:p>
          <w:p w:rsidR="008F003B" w:rsidRDefault="00665296">
            <w:pPr>
              <w:pStyle w:val="a"/>
              <w:ind w:firstLine="400"/>
            </w:pPr>
            <w:r>
              <w:rPr>
                <w:rFonts w:hint="eastAsia"/>
              </w:rPr>
              <w:t>是否能高效率完成岗位工作</w:t>
            </w:r>
          </w:p>
          <w:p w:rsidR="008F003B" w:rsidRDefault="00665296">
            <w:pPr>
              <w:pStyle w:val="a"/>
              <w:ind w:firstLine="400"/>
            </w:pPr>
            <w:r>
              <w:rPr>
                <w:rFonts w:hint="eastAsia"/>
              </w:rPr>
              <w:t>是否具有岗位所需技能</w:t>
            </w:r>
          </w:p>
          <w:p w:rsidR="008F003B" w:rsidRDefault="00665296">
            <w:pPr>
              <w:pStyle w:val="a"/>
              <w:ind w:firstLine="400"/>
            </w:pPr>
            <w:r>
              <w:rPr>
                <w:rFonts w:hint="eastAsia"/>
              </w:rPr>
              <w:lastRenderedPageBreak/>
              <w:t>是否提出有效的合理化建议</w:t>
            </w:r>
          </w:p>
          <w:p w:rsidR="008F003B" w:rsidRDefault="00665296">
            <w:pPr>
              <w:pStyle w:val="a"/>
              <w:ind w:firstLine="400"/>
            </w:pPr>
            <w:r>
              <w:rPr>
                <w:rFonts w:hint="eastAsia"/>
              </w:rPr>
              <w:t>岗位技能、操作规程</w:t>
            </w:r>
          </w:p>
          <w:p w:rsidR="008F003B" w:rsidRDefault="00665296">
            <w:pPr>
              <w:pStyle w:val="a"/>
              <w:ind w:firstLine="400"/>
            </w:pPr>
            <w:r>
              <w:rPr>
                <w:rFonts w:hint="eastAsia"/>
              </w:rPr>
              <w:t>考核得分</w:t>
            </w:r>
            <w:r>
              <w:rPr>
                <w:rFonts w:hint="eastAsia"/>
              </w:rPr>
              <w:t>9</w:t>
            </w:r>
            <w:r>
              <w:t>8</w:t>
            </w:r>
          </w:p>
          <w:p w:rsidR="008F003B" w:rsidRDefault="00665296">
            <w:pPr>
              <w:pStyle w:val="a"/>
              <w:ind w:firstLine="400"/>
            </w:pPr>
            <w:r>
              <w:rPr>
                <w:rFonts w:hint="eastAsia"/>
              </w:rPr>
              <w:t>考核结论</w:t>
            </w:r>
            <w:r>
              <w:rPr>
                <w:rFonts w:hint="eastAsia"/>
              </w:rPr>
              <w:t>:</w:t>
            </w:r>
            <w:r>
              <w:rPr>
                <w:rFonts w:hint="eastAsia"/>
              </w:rPr>
              <w:t>具备岗位资格</w:t>
            </w:r>
            <w:r>
              <w:rPr>
                <w:rFonts w:hint="eastAsia"/>
              </w:rPr>
              <w:t xml:space="preserve">   </w:t>
            </w:r>
            <w:r>
              <w:rPr>
                <w:rFonts w:hint="eastAsia"/>
              </w:rPr>
              <w:t>考核人</w:t>
            </w:r>
            <w:r>
              <w:rPr>
                <w:rFonts w:hint="eastAsia"/>
              </w:rPr>
              <w:t xml:space="preserve">: </w:t>
            </w:r>
            <w:r>
              <w:rPr>
                <w:rFonts w:hint="eastAsia"/>
              </w:rPr>
              <w:t>张建</w:t>
            </w:r>
            <w:r>
              <w:rPr>
                <w:rFonts w:hint="eastAsia"/>
              </w:rPr>
              <w:t xml:space="preserve">   20</w:t>
            </w:r>
            <w:r>
              <w:t>21</w:t>
            </w:r>
            <w:r>
              <w:rPr>
                <w:rFonts w:hint="eastAsia"/>
              </w:rPr>
              <w:t>.</w:t>
            </w:r>
            <w:r>
              <w:t>03</w:t>
            </w:r>
            <w:r>
              <w:rPr>
                <w:rFonts w:hint="eastAsia"/>
              </w:rPr>
              <w:t>.</w:t>
            </w:r>
            <w:r>
              <w:t>2</w:t>
            </w:r>
            <w:r>
              <w:rPr>
                <w:rFonts w:hint="eastAsia"/>
              </w:rPr>
              <w:t>0</w:t>
            </w:r>
          </w:p>
          <w:p w:rsidR="008F003B" w:rsidRDefault="00665296">
            <w:pPr>
              <w:pStyle w:val="a"/>
              <w:rPr>
                <w:color w:val="FF0000"/>
              </w:rPr>
            </w:pPr>
            <w:r>
              <w:rPr>
                <w:rFonts w:hint="eastAsia"/>
                <w:color w:val="FF0000"/>
              </w:rPr>
              <w:tab/>
            </w:r>
          </w:p>
          <w:p w:rsidR="008F003B" w:rsidRDefault="00665296">
            <w:pPr>
              <w:pStyle w:val="a"/>
              <w:rPr>
                <w:b/>
                <w:bCs w:val="0"/>
              </w:rPr>
            </w:pPr>
            <w:r>
              <w:rPr>
                <w:rFonts w:hint="eastAsia"/>
                <w:b/>
                <w:bCs w:val="0"/>
              </w:rPr>
              <w:t>提供劳务</w:t>
            </w:r>
            <w:r w:rsidR="0054767A">
              <w:rPr>
                <w:rFonts w:hint="eastAsia"/>
                <w:b/>
                <w:bCs w:val="0"/>
              </w:rPr>
              <w:t>外包</w:t>
            </w:r>
            <w:r>
              <w:rPr>
                <w:rFonts w:hint="eastAsia"/>
                <w:b/>
                <w:bCs w:val="0"/>
              </w:rPr>
              <w:t>人员培训记录：</w:t>
            </w:r>
          </w:p>
          <w:p w:rsidR="008F003B" w:rsidRDefault="00665296">
            <w:pPr>
              <w:pStyle w:val="a"/>
            </w:pPr>
            <w:r>
              <w:rPr>
                <w:rFonts w:hint="eastAsia"/>
              </w:rPr>
              <w:t>培训时间：</w:t>
            </w:r>
            <w:r>
              <w:rPr>
                <w:rFonts w:hint="eastAsia"/>
              </w:rPr>
              <w:t>202</w:t>
            </w:r>
            <w:r>
              <w:t>1</w:t>
            </w:r>
            <w:r>
              <w:rPr>
                <w:rFonts w:hint="eastAsia"/>
              </w:rPr>
              <w:t>.4.18</w:t>
            </w:r>
            <w:r>
              <w:t xml:space="preserve">  </w:t>
            </w:r>
            <w:r>
              <w:rPr>
                <w:rFonts w:hint="eastAsia"/>
              </w:rPr>
              <w:t>培训地点：公司会议室</w:t>
            </w:r>
            <w:r>
              <w:rPr>
                <w:rFonts w:hint="eastAsia"/>
              </w:rPr>
              <w:t xml:space="preserve"> </w:t>
            </w:r>
            <w:r>
              <w:t xml:space="preserve"> </w:t>
            </w:r>
            <w:r>
              <w:rPr>
                <w:rFonts w:hint="eastAsia"/>
              </w:rPr>
              <w:t>培训教师：吴伟</w:t>
            </w:r>
          </w:p>
          <w:p w:rsidR="008F003B" w:rsidRDefault="00665296">
            <w:pPr>
              <w:pStyle w:val="a"/>
            </w:pPr>
            <w:r>
              <w:rPr>
                <w:rFonts w:hint="eastAsia"/>
              </w:rPr>
              <w:t>培训内容如下</w:t>
            </w:r>
          </w:p>
          <w:p w:rsidR="008F003B" w:rsidRDefault="00665296">
            <w:pPr>
              <w:pStyle w:val="a"/>
            </w:pPr>
            <w:r>
              <w:rPr>
                <w:rFonts w:hint="eastAsia"/>
              </w:rPr>
              <w:t>一、</w:t>
            </w:r>
            <w:r>
              <w:rPr>
                <w:rFonts w:hint="eastAsia"/>
              </w:rPr>
              <w:tab/>
            </w:r>
            <w:r>
              <w:rPr>
                <w:rFonts w:hint="eastAsia"/>
              </w:rPr>
              <w:t>新工人入场必须进行公司、项目部、班组三级教育，填制三级安全教育记录卡，经考试合格后方能上岗，严把新工人安全生产素质关。</w:t>
            </w:r>
          </w:p>
          <w:p w:rsidR="008F003B" w:rsidRDefault="00665296">
            <w:pPr>
              <w:pStyle w:val="a"/>
            </w:pPr>
            <w:r>
              <w:rPr>
                <w:rFonts w:hint="eastAsia"/>
              </w:rPr>
              <w:t>二、</w:t>
            </w:r>
            <w:r>
              <w:rPr>
                <w:rFonts w:hint="eastAsia"/>
              </w:rPr>
              <w:tab/>
            </w:r>
            <w:r>
              <w:rPr>
                <w:rFonts w:hint="eastAsia"/>
              </w:rPr>
              <w:t>三级教育的内容如下：</w:t>
            </w:r>
          </w:p>
          <w:p w:rsidR="008F003B" w:rsidRDefault="00665296">
            <w:pPr>
              <w:pStyle w:val="a"/>
            </w:pPr>
            <w:r>
              <w:rPr>
                <w:rFonts w:hint="eastAsia"/>
              </w:rPr>
              <w:t>1</w:t>
            </w:r>
            <w:r>
              <w:rPr>
                <w:rFonts w:hint="eastAsia"/>
              </w:rPr>
              <w:t>、</w:t>
            </w:r>
            <w:r>
              <w:rPr>
                <w:rFonts w:hint="eastAsia"/>
              </w:rPr>
              <w:tab/>
            </w:r>
            <w:r>
              <w:rPr>
                <w:rFonts w:hint="eastAsia"/>
              </w:rPr>
              <w:t>公司级教育：有劳动力管理员组织，安全部门配合实施。安全生产方面的教育主要包括党和国家有关安全生产的方针、政策、法律、法规、规定及公司的安全生产管理制度；本企业安全生产形势及历史上发生的重大事故教训，发生事故后如何抢救、排险、保护现场和技术报告等。</w:t>
            </w:r>
          </w:p>
          <w:p w:rsidR="008F003B" w:rsidRDefault="00665296">
            <w:pPr>
              <w:pStyle w:val="a"/>
            </w:pPr>
            <w:r>
              <w:rPr>
                <w:rFonts w:hint="eastAsia"/>
              </w:rPr>
              <w:t>2</w:t>
            </w:r>
            <w:r>
              <w:rPr>
                <w:rFonts w:hint="eastAsia"/>
              </w:rPr>
              <w:t>、</w:t>
            </w:r>
            <w:r>
              <w:rPr>
                <w:rFonts w:hint="eastAsia"/>
              </w:rPr>
              <w:tab/>
            </w:r>
            <w:r>
              <w:rPr>
                <w:rFonts w:hint="eastAsia"/>
              </w:rPr>
              <w:t>项目部教育：有生产负责人组织，技术、安全管理人员实施安全教育生产教育。教育的主要内容包括本项目生产特点，设备特点，安全基本知识，预防事故的方法及本项目部安全生产制度、规定、安全注意事项，本工种的安全操作规程，防护用具试压基本知识等。</w:t>
            </w:r>
          </w:p>
          <w:p w:rsidR="008F003B" w:rsidRDefault="00665296">
            <w:pPr>
              <w:pStyle w:val="a"/>
            </w:pPr>
            <w:r>
              <w:rPr>
                <w:rFonts w:hint="eastAsia"/>
              </w:rPr>
              <w:t>3</w:t>
            </w:r>
            <w:r>
              <w:rPr>
                <w:rFonts w:hint="eastAsia"/>
              </w:rPr>
              <w:t>、</w:t>
            </w:r>
            <w:r>
              <w:rPr>
                <w:rFonts w:hint="eastAsia"/>
              </w:rPr>
              <w:tab/>
            </w:r>
            <w:r>
              <w:rPr>
                <w:rFonts w:hint="eastAsia"/>
              </w:rPr>
              <w:t>班组级教育：由班组长负责组织安全员进行教育。教育的主要内容包括本班组作业特点，安全操作规程及岗位责任，班组安全活动及纪律，爱护及正确试压安全防护设施及个人劳保防护用品，易发生事故的不安全因素及其方法对策等。</w:t>
            </w:r>
          </w:p>
          <w:p w:rsidR="008F003B" w:rsidRDefault="00665296">
            <w:pPr>
              <w:pStyle w:val="a"/>
            </w:pPr>
            <w:r>
              <w:rPr>
                <w:rFonts w:hint="eastAsia"/>
              </w:rPr>
              <w:t>三、</w:t>
            </w:r>
            <w:r>
              <w:rPr>
                <w:rFonts w:hint="eastAsia"/>
              </w:rPr>
              <w:tab/>
            </w:r>
            <w:r>
              <w:rPr>
                <w:rFonts w:hint="eastAsia"/>
              </w:rPr>
              <w:t>特殊工作作业人员，包括电工、厂内机动车驾驶员等，必须经有关主管部门培训考核，取得岗位资格证后再接受有针对性的安全培训方可上岗作业。</w:t>
            </w:r>
          </w:p>
          <w:p w:rsidR="008F003B" w:rsidRDefault="00665296">
            <w:pPr>
              <w:pStyle w:val="a"/>
            </w:pPr>
            <w:r>
              <w:rPr>
                <w:rFonts w:hint="eastAsia"/>
              </w:rPr>
              <w:lastRenderedPageBreak/>
              <w:t>四、</w:t>
            </w:r>
            <w:r>
              <w:rPr>
                <w:rFonts w:hint="eastAsia"/>
              </w:rPr>
              <w:tab/>
            </w:r>
            <w:r>
              <w:rPr>
                <w:rFonts w:hint="eastAsia"/>
              </w:rPr>
              <w:t>工人调换工作必须进行换岗教育，换岗前，批准换岗的有关部门领导要对换岗工人进行新岗工种的操作规程等方面的教育，未经教育不准上岗。</w:t>
            </w:r>
          </w:p>
          <w:p w:rsidR="008F003B" w:rsidRDefault="00665296">
            <w:pPr>
              <w:pStyle w:val="a"/>
            </w:pPr>
            <w:r>
              <w:rPr>
                <w:rFonts w:hint="eastAsia"/>
              </w:rPr>
              <w:t>五、</w:t>
            </w:r>
            <w:r>
              <w:rPr>
                <w:rFonts w:hint="eastAsia"/>
              </w:rPr>
              <w:tab/>
            </w:r>
            <w:r>
              <w:rPr>
                <w:rFonts w:hint="eastAsia"/>
              </w:rPr>
              <w:t>采用新技术、新工艺、新设备，制造新产品的有关单位和部门必须按照相对应的安全技术规定进行安全教育，考试合格后方准上岗。</w:t>
            </w:r>
          </w:p>
          <w:p w:rsidR="008F003B" w:rsidRDefault="00665296">
            <w:pPr>
              <w:pStyle w:val="a"/>
            </w:pPr>
            <w:r>
              <w:rPr>
                <w:rFonts w:hint="eastAsia"/>
              </w:rPr>
              <w:t>六、</w:t>
            </w:r>
            <w:r>
              <w:rPr>
                <w:rFonts w:hint="eastAsia"/>
              </w:rPr>
              <w:tab/>
            </w:r>
            <w:r>
              <w:rPr>
                <w:rFonts w:hint="eastAsia"/>
              </w:rPr>
              <w:t>公司每年冬闲季节组织一次各工种安全技术操作规程的学习，不断提高工人的操作技能。</w:t>
            </w:r>
          </w:p>
          <w:p w:rsidR="008F003B" w:rsidRDefault="00665296">
            <w:pPr>
              <w:pStyle w:val="a"/>
            </w:pPr>
            <w:r>
              <w:rPr>
                <w:rFonts w:hint="eastAsia"/>
              </w:rPr>
              <w:t>七、</w:t>
            </w:r>
            <w:r>
              <w:rPr>
                <w:rFonts w:hint="eastAsia"/>
              </w:rPr>
              <w:tab/>
            </w:r>
            <w:r>
              <w:rPr>
                <w:rFonts w:hint="eastAsia"/>
              </w:rPr>
              <w:t>班组长实施班前教育，针对班组的施工生产场所，工作内容，共计设备，操作方法等注意事项，对全组职工进行教育，防止事故的发生。</w:t>
            </w:r>
          </w:p>
          <w:p w:rsidR="008F003B" w:rsidRDefault="00665296">
            <w:pPr>
              <w:pStyle w:val="a"/>
            </w:pPr>
            <w:r>
              <w:rPr>
                <w:rFonts w:hint="eastAsia"/>
              </w:rPr>
              <w:t>八、</w:t>
            </w:r>
            <w:r>
              <w:rPr>
                <w:rFonts w:hint="eastAsia"/>
              </w:rPr>
              <w:tab/>
            </w:r>
            <w:r>
              <w:rPr>
                <w:rFonts w:hint="eastAsia"/>
              </w:rPr>
              <w:t>各单位在雨季和冬季，要根据季节的变化，进行雨季防雨，防雷电，防洪，冬季防冻，防滑，防煤气中毒的季节性安全教育。</w:t>
            </w:r>
          </w:p>
          <w:p w:rsidR="008F003B" w:rsidRDefault="00665296">
            <w:pPr>
              <w:pStyle w:val="a"/>
            </w:pPr>
            <w:r>
              <w:rPr>
                <w:rFonts w:hint="eastAsia"/>
              </w:rPr>
              <w:t>九、</w:t>
            </w:r>
            <w:r>
              <w:rPr>
                <w:rFonts w:hint="eastAsia"/>
              </w:rPr>
              <w:tab/>
            </w:r>
            <w:r>
              <w:rPr>
                <w:rFonts w:hint="eastAsia"/>
              </w:rPr>
              <w:t>业务部每月底召开一次安全生产工作会议，总结一个月来的安全生产情况，抓住安全</w:t>
            </w:r>
            <w:r w:rsidR="0054767A">
              <w:rPr>
                <w:rFonts w:hint="eastAsia"/>
              </w:rPr>
              <w:t>服务</w:t>
            </w:r>
            <w:r>
              <w:rPr>
                <w:rFonts w:hint="eastAsia"/>
              </w:rPr>
              <w:t>的关键环节，进行分析研究，消除事故隐患，预防事故的发生，针对工程具体情况，制定下个月安全生产计划，并做好会议记录。</w:t>
            </w:r>
          </w:p>
          <w:p w:rsidR="008F003B" w:rsidRDefault="00665296">
            <w:pPr>
              <w:pStyle w:val="a"/>
            </w:pPr>
            <w:r>
              <w:rPr>
                <w:rFonts w:hint="eastAsia"/>
              </w:rPr>
              <w:t>十、</w:t>
            </w:r>
            <w:r>
              <w:rPr>
                <w:rFonts w:hint="eastAsia"/>
              </w:rPr>
              <w:tab/>
            </w:r>
            <w:r>
              <w:rPr>
                <w:rFonts w:hint="eastAsia"/>
              </w:rPr>
              <w:t>班组每周至少安排一次安全活动日，可在班前或班后进行。期内容是：学习国家、北京市及本单位随时下达的安全生产指令文件等，提出下周安全生产要求；分析班组工人思想动态及现场安全生产形势，表扬好人好事。</w:t>
            </w:r>
          </w:p>
          <w:p w:rsidR="008F003B" w:rsidRDefault="00665296">
            <w:pPr>
              <w:pStyle w:val="a"/>
            </w:pPr>
            <w:r>
              <w:rPr>
                <w:rFonts w:hint="eastAsia"/>
              </w:rPr>
              <w:t>十一、</w:t>
            </w:r>
            <w:r>
              <w:rPr>
                <w:rFonts w:hint="eastAsia"/>
              </w:rPr>
              <w:tab/>
            </w:r>
            <w:r>
              <w:rPr>
                <w:rFonts w:hint="eastAsia"/>
              </w:rPr>
              <w:t>适时安全教育根据施工特点坚持“五抓紧”的安全教育。即：工程突出赶任务，往往忽视安全，要抓紧教育；工程结束收尾时，容易放松安全，要抓紧教育；施工条件好时，思想麻痹，要抓紧教育；季节气候变化，作业环境不安全因素多，要抓紧教育；节假日，心情不稳定，要抓紧教育。</w:t>
            </w:r>
          </w:p>
          <w:p w:rsidR="008F003B" w:rsidRDefault="00665296">
            <w:pPr>
              <w:pStyle w:val="a"/>
            </w:pPr>
            <w:r>
              <w:rPr>
                <w:rFonts w:hint="eastAsia"/>
              </w:rPr>
              <w:t>十二、</w:t>
            </w:r>
            <w:r>
              <w:rPr>
                <w:rFonts w:hint="eastAsia"/>
              </w:rPr>
              <w:tab/>
            </w:r>
            <w:r>
              <w:rPr>
                <w:rFonts w:hint="eastAsia"/>
              </w:rPr>
              <w:t>安全教育培训的形式还应结合工程特点因地制宜，采取多种形式进行。如：安全知识讲座，报告会，智力竞赛。典型事故，图片展览，电视片，黑板报，墙报，简报等等。安全教育要讲究实效，并要坚持经常化、制度化。</w:t>
            </w:r>
          </w:p>
          <w:p w:rsidR="008F003B" w:rsidRDefault="008F003B">
            <w:pPr>
              <w:pStyle w:val="a"/>
            </w:pPr>
          </w:p>
          <w:p w:rsidR="008F003B" w:rsidRDefault="00665296">
            <w:pPr>
              <w:pStyle w:val="a"/>
            </w:pPr>
            <w:r>
              <w:rPr>
                <w:rFonts w:hint="eastAsia"/>
              </w:rPr>
              <w:lastRenderedPageBreak/>
              <w:t>参加培训人员：</w:t>
            </w:r>
          </w:p>
          <w:p w:rsidR="008F003B" w:rsidRDefault="0054767A">
            <w:pPr>
              <w:rPr>
                <w:rFonts w:cs="Lucida Sans"/>
                <w:b/>
              </w:rPr>
            </w:pPr>
            <w:r w:rsidRPr="0054767A">
              <w:rPr>
                <w:rFonts w:cs="Lucida Sans" w:hint="eastAsia"/>
                <w:b/>
              </w:rPr>
              <w:t>姚大伟</w:t>
            </w:r>
            <w:r w:rsidR="00665296">
              <w:rPr>
                <w:rFonts w:cs="Lucida Sans" w:hint="eastAsia"/>
                <w:b/>
              </w:rPr>
              <w:t>、</w:t>
            </w:r>
            <w:r>
              <w:rPr>
                <w:rFonts w:cs="Lucida Sans" w:hint="eastAsia"/>
                <w:b/>
              </w:rPr>
              <w:t>理清、李娜、侯春生等</w:t>
            </w:r>
          </w:p>
          <w:p w:rsidR="008F003B" w:rsidRDefault="00665296">
            <w:pPr>
              <w:pStyle w:val="a"/>
            </w:pPr>
            <w:r>
              <w:rPr>
                <w:rFonts w:hint="eastAsia"/>
              </w:rPr>
              <w:t>培训评价：参加培训人员经过提问讨论，符合劳务上岗条件。</w:t>
            </w:r>
          </w:p>
          <w:p w:rsidR="008F003B" w:rsidRDefault="00665296">
            <w:pPr>
              <w:pStyle w:val="a"/>
            </w:pPr>
            <w:r>
              <w:rPr>
                <w:rFonts w:hint="eastAsia"/>
              </w:rPr>
              <w:t>批准：张建</w:t>
            </w:r>
            <w:r>
              <w:rPr>
                <w:rFonts w:hint="eastAsia"/>
              </w:rPr>
              <w:t xml:space="preserve"> </w:t>
            </w:r>
            <w:r>
              <w:t xml:space="preserve">  </w:t>
            </w:r>
            <w:r>
              <w:rPr>
                <w:rFonts w:hint="eastAsia"/>
              </w:rPr>
              <w:t>20</w:t>
            </w:r>
            <w:r>
              <w:t>2</w:t>
            </w:r>
            <w:r w:rsidR="0054767A">
              <w:t>1</w:t>
            </w:r>
            <w:r>
              <w:rPr>
                <w:rFonts w:hint="eastAsia"/>
              </w:rPr>
              <w:t>.</w:t>
            </w:r>
            <w:r>
              <w:t>3</w:t>
            </w:r>
            <w:r>
              <w:rPr>
                <w:rFonts w:hint="eastAsia"/>
              </w:rPr>
              <w:t>.18</w:t>
            </w:r>
          </w:p>
          <w:p w:rsidR="008F003B" w:rsidRDefault="008F003B">
            <w:pPr>
              <w:pStyle w:val="a"/>
            </w:pPr>
          </w:p>
          <w:p w:rsidR="008F003B" w:rsidRDefault="00665296">
            <w:pPr>
              <w:pStyle w:val="a"/>
              <w:rPr>
                <w:color w:val="0C0C0C"/>
                <w:szCs w:val="21"/>
              </w:rPr>
            </w:pPr>
            <w:r>
              <w:rPr>
                <w:rFonts w:hint="eastAsia"/>
                <w:color w:val="0C0C0C"/>
                <w:szCs w:val="21"/>
              </w:rPr>
              <w:t>提供有专业人员资格证：</w:t>
            </w:r>
          </w:p>
          <w:p w:rsidR="008F003B" w:rsidRDefault="00665296">
            <w:pPr>
              <w:pStyle w:val="a"/>
              <w:rPr>
                <w:color w:val="0C0C0C"/>
                <w:szCs w:val="21"/>
              </w:rPr>
            </w:pPr>
            <w:r>
              <w:rPr>
                <w:color w:val="0C0C0C"/>
                <w:szCs w:val="21"/>
              </w:rPr>
              <w:t>李婷婷</w:t>
            </w:r>
            <w:r>
              <w:rPr>
                <w:color w:val="0C0C0C"/>
                <w:szCs w:val="21"/>
              </w:rPr>
              <w:t xml:space="preserve">  </w:t>
            </w:r>
            <w:r>
              <w:rPr>
                <w:color w:val="0C0C0C"/>
                <w:szCs w:val="21"/>
              </w:rPr>
              <w:t>企业人力资源管理师</w:t>
            </w:r>
            <w:r>
              <w:rPr>
                <w:color w:val="0C0C0C"/>
                <w:szCs w:val="21"/>
              </w:rPr>
              <w:t xml:space="preserve">  </w:t>
            </w:r>
            <w:r>
              <w:rPr>
                <w:color w:val="0C0C0C"/>
                <w:szCs w:val="21"/>
              </w:rPr>
              <w:t>二级</w:t>
            </w:r>
            <w:r>
              <w:rPr>
                <w:color w:val="0C0C0C"/>
                <w:szCs w:val="21"/>
              </w:rPr>
              <w:t xml:space="preserve">  </w:t>
            </w:r>
            <w:r>
              <w:rPr>
                <w:color w:val="0C0C0C"/>
                <w:szCs w:val="21"/>
              </w:rPr>
              <w:t>发证日期：</w:t>
            </w:r>
            <w:r>
              <w:rPr>
                <w:color w:val="0C0C0C"/>
                <w:szCs w:val="21"/>
              </w:rPr>
              <w:t>2018.3.31</w:t>
            </w:r>
          </w:p>
          <w:p w:rsidR="008F003B" w:rsidRDefault="00665296">
            <w:pPr>
              <w:pStyle w:val="a"/>
              <w:rPr>
                <w:color w:val="0C0C0C"/>
                <w:szCs w:val="21"/>
              </w:rPr>
            </w:pPr>
            <w:r>
              <w:rPr>
                <w:color w:val="0C0C0C"/>
                <w:szCs w:val="21"/>
              </w:rPr>
              <w:t>张洪涛</w:t>
            </w:r>
            <w:r>
              <w:rPr>
                <w:color w:val="0C0C0C"/>
                <w:szCs w:val="21"/>
              </w:rPr>
              <w:t xml:space="preserve">  </w:t>
            </w:r>
            <w:r>
              <w:rPr>
                <w:color w:val="0C0C0C"/>
                <w:szCs w:val="21"/>
              </w:rPr>
              <w:t>变配电运行工</w:t>
            </w:r>
            <w:r>
              <w:rPr>
                <w:color w:val="0C0C0C"/>
                <w:szCs w:val="21"/>
              </w:rPr>
              <w:t xml:space="preserve">  </w:t>
            </w:r>
            <w:r>
              <w:rPr>
                <w:color w:val="0C0C0C"/>
                <w:szCs w:val="21"/>
              </w:rPr>
              <w:t>发证日期：</w:t>
            </w:r>
            <w:r>
              <w:rPr>
                <w:color w:val="0C0C0C"/>
                <w:szCs w:val="21"/>
              </w:rPr>
              <w:t>2019.3.11</w:t>
            </w:r>
          </w:p>
          <w:p w:rsidR="008F003B" w:rsidRDefault="00665296">
            <w:pPr>
              <w:pStyle w:val="a"/>
              <w:rPr>
                <w:color w:val="0C0C0C"/>
                <w:szCs w:val="21"/>
              </w:rPr>
            </w:pPr>
            <w:r>
              <w:rPr>
                <w:color w:val="0C0C0C"/>
                <w:szCs w:val="21"/>
              </w:rPr>
              <w:t>韩宇</w:t>
            </w:r>
            <w:r>
              <w:rPr>
                <w:color w:val="0C0C0C"/>
                <w:szCs w:val="21"/>
              </w:rPr>
              <w:t xml:space="preserve"> </w:t>
            </w:r>
            <w:r>
              <w:rPr>
                <w:color w:val="0C0C0C"/>
                <w:szCs w:val="21"/>
              </w:rPr>
              <w:t>电工（高压电工运行）</w:t>
            </w:r>
            <w:r>
              <w:rPr>
                <w:color w:val="0C0C0C"/>
                <w:szCs w:val="21"/>
              </w:rPr>
              <w:t xml:space="preserve">  </w:t>
            </w:r>
            <w:r>
              <w:rPr>
                <w:color w:val="0C0C0C"/>
                <w:szCs w:val="21"/>
              </w:rPr>
              <w:t>有限期：</w:t>
            </w:r>
            <w:r>
              <w:rPr>
                <w:color w:val="0C0C0C"/>
                <w:szCs w:val="21"/>
              </w:rPr>
              <w:t>2019.2.21-2025.2.21</w:t>
            </w:r>
          </w:p>
          <w:p w:rsidR="008F003B" w:rsidRDefault="00665296">
            <w:pPr>
              <w:pStyle w:val="a"/>
              <w:rPr>
                <w:color w:val="0C0C0C"/>
                <w:szCs w:val="21"/>
              </w:rPr>
            </w:pPr>
            <w:r>
              <w:rPr>
                <w:color w:val="0C0C0C"/>
                <w:szCs w:val="21"/>
              </w:rPr>
              <w:t>张荣海</w:t>
            </w:r>
            <w:r>
              <w:rPr>
                <w:color w:val="0C0C0C"/>
                <w:szCs w:val="21"/>
              </w:rPr>
              <w:t xml:space="preserve">  </w:t>
            </w:r>
            <w:r>
              <w:rPr>
                <w:color w:val="0C0C0C"/>
                <w:szCs w:val="21"/>
              </w:rPr>
              <w:t>烹饪</w:t>
            </w:r>
            <w:r>
              <w:rPr>
                <w:color w:val="0C0C0C"/>
                <w:szCs w:val="21"/>
              </w:rPr>
              <w:t xml:space="preserve"> </w:t>
            </w:r>
            <w:r>
              <w:rPr>
                <w:color w:val="0C0C0C"/>
                <w:szCs w:val="21"/>
              </w:rPr>
              <w:t>（中餐烹调）</w:t>
            </w:r>
            <w:r>
              <w:rPr>
                <w:color w:val="0C0C0C"/>
                <w:szCs w:val="21"/>
              </w:rPr>
              <w:t xml:space="preserve"> </w:t>
            </w:r>
            <w:r>
              <w:rPr>
                <w:color w:val="0C0C0C"/>
                <w:szCs w:val="21"/>
              </w:rPr>
              <w:t>发证日期：</w:t>
            </w:r>
            <w:r>
              <w:rPr>
                <w:color w:val="0C0C0C"/>
                <w:szCs w:val="21"/>
              </w:rPr>
              <w:t>1995.6.10</w:t>
            </w:r>
          </w:p>
          <w:p w:rsidR="008F003B" w:rsidRDefault="00665296">
            <w:pPr>
              <w:pStyle w:val="a"/>
              <w:rPr>
                <w:color w:val="0C0C0C"/>
                <w:szCs w:val="21"/>
              </w:rPr>
            </w:pPr>
            <w:r>
              <w:rPr>
                <w:color w:val="0C0C0C"/>
                <w:szCs w:val="21"/>
              </w:rPr>
              <w:t>闫华</w:t>
            </w:r>
            <w:r>
              <w:rPr>
                <w:color w:val="0C0C0C"/>
                <w:szCs w:val="21"/>
              </w:rPr>
              <w:t xml:space="preserve">  </w:t>
            </w:r>
            <w:r>
              <w:rPr>
                <w:color w:val="0C0C0C"/>
                <w:szCs w:val="21"/>
              </w:rPr>
              <w:t>变配电运行工</w:t>
            </w:r>
            <w:r>
              <w:rPr>
                <w:color w:val="0C0C0C"/>
                <w:szCs w:val="21"/>
              </w:rPr>
              <w:t xml:space="preserve">  </w:t>
            </w:r>
            <w:r>
              <w:rPr>
                <w:color w:val="0C0C0C"/>
                <w:szCs w:val="21"/>
              </w:rPr>
              <w:t>初级</w:t>
            </w:r>
            <w:r>
              <w:rPr>
                <w:color w:val="0C0C0C"/>
                <w:szCs w:val="21"/>
              </w:rPr>
              <w:t xml:space="preserve">  </w:t>
            </w:r>
            <w:r>
              <w:rPr>
                <w:color w:val="0C0C0C"/>
                <w:szCs w:val="21"/>
              </w:rPr>
              <w:t>发证日期：</w:t>
            </w:r>
            <w:r>
              <w:rPr>
                <w:color w:val="0C0C0C"/>
                <w:szCs w:val="21"/>
              </w:rPr>
              <w:t>2019.3.11</w:t>
            </w:r>
          </w:p>
          <w:p w:rsidR="008F003B" w:rsidRDefault="008F003B">
            <w:pPr>
              <w:pStyle w:val="a"/>
            </w:pPr>
          </w:p>
        </w:tc>
        <w:tc>
          <w:tcPr>
            <w:tcW w:w="1036" w:type="dxa"/>
          </w:tcPr>
          <w:p w:rsidR="008F003B" w:rsidRDefault="008F003B"/>
        </w:tc>
      </w:tr>
      <w:tr w:rsidR="008F003B" w:rsidTr="00665296">
        <w:trPr>
          <w:trHeight w:val="1047"/>
        </w:trPr>
        <w:tc>
          <w:tcPr>
            <w:tcW w:w="2160" w:type="dxa"/>
            <w:vAlign w:val="center"/>
          </w:tcPr>
          <w:p w:rsidR="008F003B" w:rsidRDefault="00665296">
            <w:r>
              <w:rPr>
                <w:rFonts w:hint="eastAsia"/>
                <w:szCs w:val="21"/>
              </w:rPr>
              <w:lastRenderedPageBreak/>
              <w:t>意识</w:t>
            </w:r>
          </w:p>
        </w:tc>
        <w:tc>
          <w:tcPr>
            <w:tcW w:w="960" w:type="dxa"/>
            <w:vAlign w:val="center"/>
          </w:tcPr>
          <w:p w:rsidR="008F003B" w:rsidRDefault="00665296">
            <w:pPr>
              <w:rPr>
                <w:szCs w:val="21"/>
              </w:rPr>
            </w:pPr>
            <w:r>
              <w:rPr>
                <w:rFonts w:hint="eastAsia"/>
                <w:szCs w:val="21"/>
              </w:rPr>
              <w:t>ES7.3</w:t>
            </w:r>
          </w:p>
          <w:p w:rsidR="008F003B" w:rsidRDefault="008F003B"/>
        </w:tc>
        <w:tc>
          <w:tcPr>
            <w:tcW w:w="10694" w:type="dxa"/>
            <w:vAlign w:val="center"/>
          </w:tcPr>
          <w:p w:rsidR="008F003B" w:rsidRDefault="008F003B"/>
          <w:p w:rsidR="008F003B" w:rsidRDefault="00665296">
            <w:pPr>
              <w:pStyle w:val="a"/>
              <w:rPr>
                <w:szCs w:val="21"/>
              </w:rPr>
            </w:pPr>
            <w:r>
              <w:rPr>
                <w:rFonts w:hint="eastAsia"/>
                <w:szCs w:val="21"/>
              </w:rPr>
              <w:t>主要通过培训提高岗位作业水平及质量和环境、安全意识，明确各岗位要求，生产、技术、采购及办公人员自身工作对环境、安全目标的影响，以及如何通过培训和互相交流提高环境绩效，不符合质量管理体系要求的后果等。</w:t>
            </w:r>
          </w:p>
          <w:p w:rsidR="008F003B" w:rsidRDefault="00665296">
            <w:pPr>
              <w:pStyle w:val="a"/>
            </w:pPr>
            <w:r>
              <w:rPr>
                <w:rFonts w:hint="eastAsia"/>
                <w:szCs w:val="21"/>
              </w:rPr>
              <w:t>现场询问综合部人员，清楚与其相关的重要环境因素及职业健康安全风险。</w:t>
            </w:r>
          </w:p>
        </w:tc>
        <w:tc>
          <w:tcPr>
            <w:tcW w:w="1036" w:type="dxa"/>
          </w:tcPr>
          <w:p w:rsidR="008F003B" w:rsidRDefault="008F003B"/>
        </w:tc>
      </w:tr>
      <w:tr w:rsidR="008F003B" w:rsidTr="00665296">
        <w:trPr>
          <w:trHeight w:val="2110"/>
        </w:trPr>
        <w:tc>
          <w:tcPr>
            <w:tcW w:w="2160" w:type="dxa"/>
            <w:vAlign w:val="center"/>
          </w:tcPr>
          <w:p w:rsidR="008F003B" w:rsidRDefault="00665296">
            <w:r>
              <w:rPr>
                <w:rFonts w:hint="eastAsia"/>
                <w:szCs w:val="21"/>
              </w:rPr>
              <w:lastRenderedPageBreak/>
              <w:t>沟通、参与和协商</w:t>
            </w:r>
          </w:p>
        </w:tc>
        <w:tc>
          <w:tcPr>
            <w:tcW w:w="960" w:type="dxa"/>
            <w:vAlign w:val="center"/>
          </w:tcPr>
          <w:p w:rsidR="008F003B" w:rsidRDefault="00665296">
            <w:pPr>
              <w:rPr>
                <w:szCs w:val="21"/>
                <w:highlight w:val="red"/>
              </w:rPr>
            </w:pPr>
            <w:r>
              <w:rPr>
                <w:rFonts w:hint="eastAsia"/>
                <w:szCs w:val="21"/>
              </w:rPr>
              <w:t>ES7.4</w:t>
            </w:r>
          </w:p>
          <w:p w:rsidR="008F003B" w:rsidRDefault="008F003B">
            <w:pPr>
              <w:pStyle w:val="a"/>
            </w:pPr>
          </w:p>
        </w:tc>
        <w:tc>
          <w:tcPr>
            <w:tcW w:w="10694" w:type="dxa"/>
            <w:vAlign w:val="center"/>
          </w:tcPr>
          <w:p w:rsidR="008F003B" w:rsidRDefault="008F003B">
            <w:pPr>
              <w:ind w:firstLineChars="200" w:firstLine="420"/>
              <w:rPr>
                <w:szCs w:val="21"/>
              </w:rPr>
            </w:pPr>
          </w:p>
          <w:p w:rsidR="008F003B" w:rsidRDefault="00665296">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szCs w:val="21"/>
              </w:rPr>
              <w:t>HXLS  -CX-7.4-13</w:t>
            </w:r>
            <w:r>
              <w:rPr>
                <w:rFonts w:hint="eastAsia"/>
                <w:szCs w:val="21"/>
              </w:rPr>
              <w:t>及管理手册的相关章节规定了企业内、外部沟通和员工就职业健康安全事务参与、协商的要求，经查阅和交谈符合标准要求。</w:t>
            </w:r>
          </w:p>
          <w:p w:rsidR="008F003B" w:rsidRDefault="00665296">
            <w:pPr>
              <w:ind w:firstLineChars="200" w:firstLine="42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项目部负责顾客要求方面的有关事宜的沟通。</w:t>
            </w:r>
          </w:p>
          <w:p w:rsidR="008F003B" w:rsidRDefault="00665296">
            <w:pPr>
              <w:ind w:firstLineChars="200" w:firstLine="420"/>
              <w:rPr>
                <w:szCs w:val="21"/>
              </w:rPr>
            </w:pPr>
            <w:r>
              <w:rPr>
                <w:rFonts w:hint="eastAsia"/>
                <w:szCs w:val="21"/>
              </w:rPr>
              <w:t>目前各项沟通都较为及时、顺畅、效果较好。</w:t>
            </w:r>
          </w:p>
          <w:p w:rsidR="008F003B" w:rsidRDefault="00665296">
            <w:pPr>
              <w:ind w:firstLineChars="200" w:firstLine="422"/>
              <w:rPr>
                <w:szCs w:val="21"/>
              </w:rPr>
            </w:pPr>
            <w:r>
              <w:rPr>
                <w:rFonts w:hint="eastAsia"/>
                <w:b/>
                <w:bCs/>
                <w:szCs w:val="21"/>
              </w:rPr>
              <w:t>经全体员工大会选举，任命公司李婷婷同志为公司安全事务代表。</w:t>
            </w:r>
            <w:r>
              <w:rPr>
                <w:rFonts w:hint="eastAsia"/>
                <w:szCs w:val="21"/>
              </w:rPr>
              <w:t xml:space="preserve"> </w:t>
            </w:r>
            <w:r>
              <w:rPr>
                <w:rFonts w:hint="eastAsia"/>
                <w:szCs w:val="21"/>
              </w:rPr>
              <w:t>与李婷婷交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8F003B" w:rsidRDefault="00665296">
            <w:pPr>
              <w:ind w:firstLineChars="200" w:firstLine="420"/>
              <w:rPr>
                <w:szCs w:val="21"/>
              </w:rPr>
            </w:pPr>
            <w:r>
              <w:rPr>
                <w:rFonts w:hint="eastAsia"/>
                <w:szCs w:val="21"/>
              </w:rPr>
              <w:t>通过安全事务代表的积极争取，员工的劳保用品得到合理配备并及时发放；员工保险得到按时交纳等。</w:t>
            </w:r>
          </w:p>
          <w:p w:rsidR="008F003B" w:rsidRDefault="00665296" w:rsidP="0054767A">
            <w:pPr>
              <w:pBdr>
                <w:bottom w:val="single" w:sz="6" w:space="1" w:color="auto"/>
              </w:pBdr>
              <w:ind w:firstLineChars="200" w:firstLine="420"/>
            </w:pPr>
            <w:r w:rsidRPr="0054767A">
              <w:rPr>
                <w:szCs w:val="21"/>
              </w:rPr>
              <w:t>2020</w:t>
            </w:r>
            <w:r w:rsidRPr="0054767A">
              <w:rPr>
                <w:rFonts w:hint="eastAsia"/>
                <w:szCs w:val="21"/>
              </w:rPr>
              <w:t>年至今，没有发生员工纠纷事件。</w:t>
            </w:r>
          </w:p>
        </w:tc>
        <w:tc>
          <w:tcPr>
            <w:tcW w:w="1036" w:type="dxa"/>
          </w:tcPr>
          <w:p w:rsidR="008F003B" w:rsidRDefault="008F003B"/>
        </w:tc>
      </w:tr>
      <w:tr w:rsidR="008F003B" w:rsidTr="00665296">
        <w:trPr>
          <w:trHeight w:val="2110"/>
        </w:trPr>
        <w:tc>
          <w:tcPr>
            <w:tcW w:w="2160" w:type="dxa"/>
            <w:vAlign w:val="center"/>
          </w:tcPr>
          <w:p w:rsidR="008F003B" w:rsidRDefault="00665296">
            <w:r>
              <w:rPr>
                <w:rFonts w:hint="eastAsia"/>
                <w:szCs w:val="21"/>
              </w:rPr>
              <w:t>组织的知识、文件化信息</w:t>
            </w:r>
          </w:p>
        </w:tc>
        <w:tc>
          <w:tcPr>
            <w:tcW w:w="960" w:type="dxa"/>
            <w:vAlign w:val="center"/>
          </w:tcPr>
          <w:p w:rsidR="008F003B" w:rsidRDefault="00665296">
            <w:pPr>
              <w:pStyle w:val="a"/>
              <w:rPr>
                <w:bCs w:val="0"/>
                <w:spacing w:val="0"/>
                <w:szCs w:val="21"/>
              </w:rPr>
            </w:pPr>
            <w:r>
              <w:rPr>
                <w:bCs w:val="0"/>
                <w:spacing w:val="0"/>
                <w:szCs w:val="21"/>
              </w:rPr>
              <w:t>E</w:t>
            </w:r>
            <w:r>
              <w:rPr>
                <w:rFonts w:hint="eastAsia"/>
                <w:bCs w:val="0"/>
                <w:spacing w:val="0"/>
                <w:szCs w:val="21"/>
              </w:rPr>
              <w:t>S</w:t>
            </w:r>
            <w:r>
              <w:rPr>
                <w:bCs w:val="0"/>
                <w:spacing w:val="0"/>
                <w:szCs w:val="21"/>
              </w:rPr>
              <w:t>7.1</w:t>
            </w:r>
          </w:p>
          <w:p w:rsidR="008F003B" w:rsidRDefault="00665296">
            <w:pPr>
              <w:rPr>
                <w:szCs w:val="21"/>
              </w:rPr>
            </w:pPr>
            <w:r>
              <w:rPr>
                <w:rFonts w:hint="eastAsia"/>
                <w:szCs w:val="21"/>
              </w:rPr>
              <w:t>ES7.5</w:t>
            </w:r>
          </w:p>
          <w:p w:rsidR="008F003B" w:rsidRDefault="008F003B">
            <w:pPr>
              <w:pStyle w:val="a"/>
            </w:pPr>
          </w:p>
        </w:tc>
        <w:tc>
          <w:tcPr>
            <w:tcW w:w="10694" w:type="dxa"/>
            <w:vAlign w:val="center"/>
          </w:tcPr>
          <w:p w:rsidR="008F003B" w:rsidRDefault="008F003B">
            <w:pPr>
              <w:ind w:firstLineChars="200" w:firstLine="420"/>
              <w:rPr>
                <w:color w:val="000000" w:themeColor="text1"/>
              </w:rPr>
            </w:pPr>
          </w:p>
          <w:p w:rsidR="008F003B" w:rsidRDefault="00665296">
            <w:pPr>
              <w:ind w:firstLineChars="200" w:firstLine="420"/>
              <w:rPr>
                <w:color w:val="000000" w:themeColor="text1"/>
              </w:rPr>
            </w:pPr>
            <w:r>
              <w:rPr>
                <w:rFonts w:hint="eastAsia"/>
                <w:color w:val="000000" w:themeColor="text1"/>
              </w:rPr>
              <w:t>受审核方建立的管理体系文件包括：</w:t>
            </w:r>
          </w:p>
          <w:p w:rsidR="008F003B" w:rsidRDefault="00665296">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Pr>
                <w:rFonts w:asciiTheme="minorEastAsia" w:eastAsiaTheme="minorEastAsia" w:hAnsiTheme="minorEastAsia" w:cstheme="minorEastAsia"/>
                <w:color w:val="000000" w:themeColor="text1"/>
                <w:szCs w:val="21"/>
              </w:rPr>
              <w:t xml:space="preserve">HXLS-SC-A/0-2020    </w:t>
            </w:r>
            <w:r>
              <w:rPr>
                <w:rFonts w:asciiTheme="minorEastAsia" w:eastAsiaTheme="minorEastAsia" w:hAnsiTheme="minorEastAsia" w:cstheme="minorEastAsia" w:hint="eastAsia"/>
                <w:color w:val="000000" w:themeColor="text1"/>
                <w:szCs w:val="21"/>
              </w:rPr>
              <w:t>，发布时间：</w:t>
            </w:r>
            <w:r>
              <w:rPr>
                <w:rFonts w:asciiTheme="minorEastAsia" w:eastAsiaTheme="minorEastAsia" w:hAnsiTheme="minorEastAsia" w:cstheme="minorEastAsia"/>
                <w:color w:val="000000" w:themeColor="text1"/>
                <w:szCs w:val="21"/>
              </w:rPr>
              <w:t xml:space="preserve">2020.3.10 </w:t>
            </w:r>
            <w:r>
              <w:rPr>
                <w:rFonts w:asciiTheme="minorEastAsia" w:eastAsiaTheme="minorEastAsia" w:hAnsiTheme="minorEastAsia" w:cstheme="minorEastAsia" w:hint="eastAsia"/>
                <w:color w:val="000000" w:themeColor="text1"/>
                <w:szCs w:val="21"/>
              </w:rPr>
              <w:t>实施时间：</w:t>
            </w:r>
            <w:r>
              <w:rPr>
                <w:rFonts w:asciiTheme="minorEastAsia" w:eastAsiaTheme="minorEastAsia" w:hAnsiTheme="minorEastAsia" w:cstheme="minorEastAsia"/>
                <w:color w:val="000000" w:themeColor="text1"/>
                <w:szCs w:val="21"/>
              </w:rPr>
              <w:t>2020.3.10</w:t>
            </w:r>
          </w:p>
          <w:p w:rsidR="008F003B" w:rsidRDefault="00665296">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2.程序文件，</w:t>
            </w:r>
            <w:r>
              <w:rPr>
                <w:rFonts w:asciiTheme="minorEastAsia" w:eastAsiaTheme="minorEastAsia" w:hAnsiTheme="minorEastAsia" w:cstheme="minorEastAsia"/>
                <w:color w:val="000000" w:themeColor="text1"/>
                <w:szCs w:val="21"/>
              </w:rPr>
              <w:t xml:space="preserve">HXLS -CX -A/0-2020    </w:t>
            </w:r>
            <w:r>
              <w:rPr>
                <w:rFonts w:asciiTheme="minorEastAsia" w:eastAsiaTheme="minorEastAsia" w:hAnsiTheme="minorEastAsia" w:cstheme="minorEastAsia" w:hint="eastAsia"/>
                <w:color w:val="000000" w:themeColor="text1"/>
                <w:szCs w:val="21"/>
              </w:rPr>
              <w:t>含2</w:t>
            </w:r>
            <w:r>
              <w:rPr>
                <w:rFonts w:asciiTheme="minorEastAsia" w:eastAsiaTheme="minorEastAsia" w:hAnsiTheme="minorEastAsia" w:cstheme="minorEastAsia"/>
                <w:color w:val="000000" w:themeColor="text1"/>
                <w:szCs w:val="21"/>
              </w:rPr>
              <w:t>3</w:t>
            </w:r>
            <w:r>
              <w:rPr>
                <w:rFonts w:asciiTheme="minorEastAsia" w:eastAsiaTheme="minorEastAsia" w:hAnsiTheme="minorEastAsia" w:cstheme="minorEastAsia" w:hint="eastAsia"/>
                <w:color w:val="000000" w:themeColor="text1"/>
                <w:szCs w:val="21"/>
              </w:rPr>
              <w:t>个文件，包括标准要求的形成文件的信息。</w:t>
            </w:r>
            <w:r w:rsidR="0054767A">
              <w:rPr>
                <w:rFonts w:asciiTheme="minorEastAsia" w:eastAsiaTheme="minorEastAsia" w:hAnsiTheme="minorEastAsia" w:cstheme="minorEastAsia" w:hint="eastAsia"/>
                <w:color w:val="000000" w:themeColor="text1"/>
                <w:szCs w:val="21"/>
              </w:rPr>
              <w:t>没有变化</w:t>
            </w:r>
          </w:p>
          <w:p w:rsidR="008F003B" w:rsidRDefault="00665296">
            <w:pPr>
              <w:pStyle w:val="Heading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lastRenderedPageBreak/>
              <w:t>3.管理制度汇编：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rsidR="008F003B" w:rsidRDefault="00665296">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rsidR="008F003B" w:rsidRDefault="00665296">
            <w:pPr>
              <w:ind w:firstLineChars="200" w:firstLine="420"/>
            </w:pPr>
            <w:r>
              <w:rPr>
                <w:rFonts w:hint="eastAsia"/>
              </w:rPr>
              <w:t>编制了《文件控制程序》《记录控制程序》用于对管理体系文件，符合标准要求。</w:t>
            </w:r>
          </w:p>
          <w:p w:rsidR="008F003B" w:rsidRDefault="00665296">
            <w:pPr>
              <w:ind w:firstLineChars="200" w:firstLine="420"/>
            </w:pPr>
            <w:r>
              <w:rPr>
                <w:rFonts w:hint="eastAsia"/>
              </w:rPr>
              <w:t>查行政部管理手册、管理制度等文件均保管良好，为有效版本，有受控标识。</w:t>
            </w:r>
          </w:p>
          <w:p w:rsidR="008F003B" w:rsidRDefault="00665296">
            <w:pPr>
              <w:ind w:firstLineChars="200" w:firstLine="420"/>
            </w:pPr>
            <w:r>
              <w:rPr>
                <w:rFonts w:hint="eastAsia"/>
              </w:rPr>
              <w:t>行政部负责收集有关产品的国家标准、行业标准的最新版本，分发到相关部门使用；收回旧标准。</w:t>
            </w:r>
          </w:p>
          <w:p w:rsidR="008F003B" w:rsidRDefault="00665296">
            <w:pPr>
              <w:ind w:firstLineChars="200" w:firstLine="420"/>
            </w:pPr>
            <w:r>
              <w:rPr>
                <w:rFonts w:hint="eastAsia"/>
              </w:rPr>
              <w:t>查见《适用的法律法规及其他要求清单》，内容包括：序号、文件名称、编号、版本等，收集基本全面，基本符合。</w:t>
            </w:r>
          </w:p>
          <w:p w:rsidR="008F003B" w:rsidRDefault="00665296">
            <w:r>
              <w:rPr>
                <w:rFonts w:hint="eastAsia"/>
              </w:rPr>
              <w:t>以上外来文件保管良好，均为有效版本。</w:t>
            </w:r>
          </w:p>
          <w:p w:rsidR="008F003B" w:rsidRDefault="00665296">
            <w:pPr>
              <w:ind w:firstLineChars="200" w:firstLine="420"/>
            </w:pPr>
            <w:r>
              <w:rPr>
                <w:rFonts w:hint="eastAsia"/>
              </w:rPr>
              <w:t>查见《记录清单》，内容包括：序号、记录名称、编号、保存期、使用部门等。</w:t>
            </w:r>
          </w:p>
          <w:p w:rsidR="008F003B" w:rsidRDefault="00665296">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8F003B" w:rsidRDefault="00665296">
            <w:pPr>
              <w:ind w:firstLineChars="200" w:firstLine="420"/>
            </w:pPr>
            <w:r>
              <w:rPr>
                <w:rFonts w:hint="eastAsia"/>
              </w:rPr>
              <w:t>保存期限分别为三年和长期。</w:t>
            </w:r>
          </w:p>
          <w:p w:rsidR="008F003B" w:rsidRDefault="00665296">
            <w:pPr>
              <w:ind w:firstLineChars="200" w:firstLine="420"/>
            </w:pPr>
            <w:r>
              <w:rPr>
                <w:rFonts w:hint="eastAsia"/>
              </w:rPr>
              <w:t>抽查行政部办文件发放登记表、培训记录表、受控文件清单，固体废弃物处置记录，填写及保管符合要求。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各部门保存各记录，按时间整理，放置在文件柜中，以便检索，行政部定期对其进行检查，目前保存完好。名称，编号构成记录的唯一性标识。</w:t>
            </w:r>
          </w:p>
          <w:p w:rsidR="008F003B" w:rsidRDefault="00665296">
            <w:pPr>
              <w:ind w:firstLineChars="200" w:firstLine="420"/>
            </w:pPr>
            <w:r>
              <w:rPr>
                <w:rFonts w:hint="eastAsia"/>
              </w:rPr>
              <w:t>介绍：尚未有销毁记录，若有由综合部组织进行。</w:t>
            </w:r>
          </w:p>
          <w:p w:rsidR="008F003B" w:rsidRDefault="00665296">
            <w:pPr>
              <w:pStyle w:val="a"/>
            </w:pPr>
            <w:r>
              <w:rPr>
                <w:rFonts w:hint="eastAsia"/>
              </w:rPr>
              <w:t>其他自初审后无变化</w:t>
            </w:r>
          </w:p>
          <w:p w:rsidR="008F003B" w:rsidRDefault="00665296">
            <w:pPr>
              <w:rPr>
                <w:szCs w:val="21"/>
              </w:rPr>
            </w:pPr>
            <w:r>
              <w:rPr>
                <w:rFonts w:hint="eastAsia"/>
              </w:rPr>
              <w:lastRenderedPageBreak/>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w:t>
            </w:r>
            <w:r>
              <w:rPr>
                <w:rFonts w:hint="eastAsia"/>
                <w:szCs w:val="21"/>
              </w:rPr>
              <w:t xml:space="preserve"> </w:t>
            </w:r>
            <w:r>
              <w:rPr>
                <w:rFonts w:hint="eastAsia"/>
                <w:szCs w:val="21"/>
              </w:rPr>
              <w:t>批准：吴伟</w:t>
            </w:r>
            <w:r>
              <w:rPr>
                <w:rFonts w:hint="eastAsia"/>
                <w:sz w:val="24"/>
                <w:szCs w:val="22"/>
              </w:rPr>
              <w:t xml:space="preserve"> </w:t>
            </w:r>
            <w:r>
              <w:rPr>
                <w:rFonts w:hint="eastAsia"/>
                <w:szCs w:val="21"/>
              </w:rPr>
              <w:t xml:space="preserve">  </w:t>
            </w:r>
            <w:r>
              <w:rPr>
                <w:rFonts w:hint="eastAsia"/>
                <w:szCs w:val="21"/>
              </w:rPr>
              <w:t>时间：</w:t>
            </w:r>
            <w:r>
              <w:rPr>
                <w:rFonts w:hint="eastAsia"/>
                <w:szCs w:val="21"/>
              </w:rPr>
              <w:t>20</w:t>
            </w:r>
            <w:r>
              <w:rPr>
                <w:szCs w:val="21"/>
              </w:rPr>
              <w:t>2</w:t>
            </w:r>
            <w:r w:rsidR="0054767A">
              <w:rPr>
                <w:szCs w:val="21"/>
              </w:rPr>
              <w:t>1</w:t>
            </w:r>
            <w:r>
              <w:rPr>
                <w:rFonts w:hint="eastAsia"/>
                <w:szCs w:val="21"/>
              </w:rPr>
              <w:t>.</w:t>
            </w:r>
            <w:r>
              <w:rPr>
                <w:szCs w:val="21"/>
              </w:rPr>
              <w:t>03</w:t>
            </w:r>
            <w:r>
              <w:rPr>
                <w:rFonts w:hint="eastAsia"/>
                <w:szCs w:val="21"/>
              </w:rPr>
              <w:t>.10</w:t>
            </w:r>
          </w:p>
          <w:p w:rsidR="008F003B" w:rsidRDefault="008F003B">
            <w:pPr>
              <w:pStyle w:val="Header"/>
            </w:pPr>
          </w:p>
          <w:p w:rsidR="008F003B" w:rsidRDefault="008F003B" w:rsidP="0054767A">
            <w:pPr>
              <w:pStyle w:val="Header"/>
              <w:jc w:val="both"/>
            </w:pPr>
          </w:p>
        </w:tc>
        <w:tc>
          <w:tcPr>
            <w:tcW w:w="1036" w:type="dxa"/>
          </w:tcPr>
          <w:p w:rsidR="008F003B" w:rsidRDefault="008F003B"/>
        </w:tc>
      </w:tr>
      <w:tr w:rsidR="008F003B" w:rsidTr="00665296">
        <w:trPr>
          <w:trHeight w:val="2110"/>
        </w:trPr>
        <w:tc>
          <w:tcPr>
            <w:tcW w:w="2160" w:type="dxa"/>
            <w:vAlign w:val="center"/>
          </w:tcPr>
          <w:p w:rsidR="008F003B" w:rsidRDefault="00665296">
            <w:r>
              <w:rPr>
                <w:rFonts w:hint="eastAsia"/>
                <w:szCs w:val="21"/>
              </w:rPr>
              <w:lastRenderedPageBreak/>
              <w:t>运行控制</w:t>
            </w:r>
          </w:p>
        </w:tc>
        <w:tc>
          <w:tcPr>
            <w:tcW w:w="960" w:type="dxa"/>
            <w:vAlign w:val="center"/>
          </w:tcPr>
          <w:p w:rsidR="008F003B" w:rsidRDefault="00665296">
            <w:pPr>
              <w:rPr>
                <w:szCs w:val="21"/>
              </w:rPr>
            </w:pPr>
            <w:r>
              <w:rPr>
                <w:rFonts w:hint="eastAsia"/>
                <w:szCs w:val="21"/>
              </w:rPr>
              <w:t>ES8.1</w:t>
            </w:r>
          </w:p>
          <w:p w:rsidR="008F003B" w:rsidRDefault="008F003B"/>
        </w:tc>
        <w:tc>
          <w:tcPr>
            <w:tcW w:w="10694" w:type="dxa"/>
            <w:vAlign w:val="center"/>
          </w:tcPr>
          <w:p w:rsidR="008F003B" w:rsidRDefault="008F003B">
            <w:pPr>
              <w:ind w:firstLineChars="200" w:firstLine="420"/>
              <w:rPr>
                <w:szCs w:val="21"/>
              </w:rPr>
            </w:pPr>
          </w:p>
          <w:p w:rsidR="008F003B" w:rsidRDefault="00665296">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rsidR="008F003B" w:rsidRDefault="00665296">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rsidR="008F003B" w:rsidRDefault="008F003B">
            <w:pPr>
              <w:spacing w:before="120" w:line="160" w:lineRule="exact"/>
              <w:rPr>
                <w:b/>
                <w:color w:val="FF0000"/>
                <w:lang w:val="en-GB"/>
              </w:rPr>
            </w:pPr>
          </w:p>
          <w:p w:rsidR="008F003B" w:rsidRDefault="00665296">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8F003B" w:rsidRDefault="00665296">
            <w:pPr>
              <w:ind w:firstLineChars="200" w:firstLine="420"/>
              <w:rPr>
                <w:rFonts w:ascii="宋体" w:hAnsi="宋体" w:cs="宋体"/>
                <w:szCs w:val="21"/>
                <w:lang w:val="en-GB"/>
              </w:rPr>
            </w:pPr>
            <w:r>
              <w:rPr>
                <w:rFonts w:ascii="宋体" w:hAnsi="宋体" w:cs="宋体" w:hint="eastAsia"/>
                <w:szCs w:val="21"/>
                <w:lang w:val="en-GB"/>
              </w:rPr>
              <w:t>办公用品按要求由综合部负责发放，作好记录；</w:t>
            </w:r>
          </w:p>
          <w:p w:rsidR="008F003B" w:rsidRDefault="00665296">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w:t>
            </w:r>
            <w:r>
              <w:rPr>
                <w:rFonts w:ascii="宋体" w:hAnsi="宋体" w:cs="宋体" w:hint="eastAsia"/>
                <w:szCs w:val="21"/>
                <w:lang w:val="en-GB"/>
              </w:rPr>
              <w:lastRenderedPageBreak/>
              <w:t>按照环境管理体系要求对环境施加影响。</w:t>
            </w:r>
          </w:p>
          <w:p w:rsidR="008F003B" w:rsidRDefault="00665296">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8F003B" w:rsidRDefault="00665296">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 xml:space="preserve">废弃物种类、排放量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rsidR="008F003B" w:rsidRDefault="00665296">
            <w:pPr>
              <w:rPr>
                <w:rFonts w:ascii="宋体" w:hAnsi="宋体" w:cs="宋体"/>
                <w:szCs w:val="21"/>
                <w:lang w:val="en-GB"/>
              </w:rPr>
            </w:pPr>
            <w:r>
              <w:rPr>
                <w:rFonts w:ascii="宋体" w:hAnsi="宋体" w:cs="宋体" w:hint="eastAsia"/>
                <w:szCs w:val="21"/>
                <w:lang w:val="en-GB"/>
              </w:rPr>
              <w:t xml:space="preserve">废硒鼓墨盒 </w:t>
            </w:r>
            <w:r>
              <w:rPr>
                <w:rFonts w:ascii="宋体" w:hAnsi="宋体" w:cs="宋体"/>
                <w:szCs w:val="21"/>
                <w:lang w:val="en-GB"/>
              </w:rPr>
              <w:t xml:space="preserve">   </w:t>
            </w:r>
            <w:r>
              <w:rPr>
                <w:rFonts w:ascii="宋体" w:hAnsi="宋体" w:cs="宋体" w:hint="eastAsia"/>
                <w:szCs w:val="21"/>
              </w:rPr>
              <w:t>4</w:t>
            </w:r>
            <w:r>
              <w:rPr>
                <w:rFonts w:ascii="宋体" w:hAnsi="宋体" w:cs="宋体" w:hint="eastAsia"/>
                <w:szCs w:val="21"/>
                <w:lang w:val="en-GB"/>
              </w:rPr>
              <w:t xml:space="preserve">个 </w:t>
            </w:r>
            <w:r>
              <w:rPr>
                <w:rFonts w:ascii="宋体" w:hAnsi="宋体" w:cs="宋体"/>
                <w:szCs w:val="21"/>
                <w:lang w:val="en-GB"/>
              </w:rPr>
              <w:t xml:space="preserve"> </w:t>
            </w:r>
            <w:r>
              <w:rPr>
                <w:rFonts w:ascii="宋体" w:hAnsi="宋体" w:cs="宋体" w:hint="eastAsia"/>
                <w:szCs w:val="21"/>
                <w:lang w:val="en-GB"/>
              </w:rPr>
              <w:t>20</w:t>
            </w:r>
            <w:r>
              <w:rPr>
                <w:rFonts w:ascii="宋体" w:hAnsi="宋体" w:cs="宋体"/>
                <w:szCs w:val="21"/>
                <w:lang w:val="en-GB"/>
              </w:rPr>
              <w:t>2</w:t>
            </w:r>
            <w:r w:rsidR="0054767A">
              <w:rPr>
                <w:rFonts w:ascii="宋体" w:hAnsi="宋体" w:cs="宋体"/>
                <w:szCs w:val="21"/>
                <w:lang w:val="en-GB"/>
              </w:rPr>
              <w:t>1</w:t>
            </w:r>
            <w:r>
              <w:rPr>
                <w:rFonts w:ascii="宋体" w:hAnsi="宋体" w:cs="宋体" w:hint="eastAsia"/>
                <w:szCs w:val="21"/>
                <w:lang w:val="en-GB"/>
              </w:rPr>
              <w:t>.</w:t>
            </w:r>
            <w:r>
              <w:rPr>
                <w:rFonts w:ascii="宋体" w:hAnsi="宋体" w:cs="宋体"/>
                <w:szCs w:val="21"/>
              </w:rPr>
              <w:t>6</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rsidR="008F003B" w:rsidRDefault="00665296">
            <w:pPr>
              <w:rPr>
                <w:rFonts w:ascii="宋体" w:hAnsi="宋体" w:cs="宋体"/>
                <w:szCs w:val="21"/>
                <w:lang w:val="en-GB"/>
              </w:rPr>
            </w:pPr>
            <w:r>
              <w:rPr>
                <w:rFonts w:ascii="宋体" w:hAnsi="宋体" w:cs="宋体" w:hint="eastAsia"/>
                <w:szCs w:val="21"/>
                <w:lang w:val="en-GB"/>
              </w:rPr>
              <w:t xml:space="preserve">生活垃圾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t>环卫所</w:t>
            </w:r>
          </w:p>
          <w:p w:rsidR="008F003B" w:rsidRDefault="00665296">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8F003B" w:rsidRDefault="00665296">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8F003B" w:rsidRDefault="00665296">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8F003B" w:rsidRDefault="00665296">
            <w:pPr>
              <w:pStyle w:val="a"/>
              <w:ind w:firstLineChars="200" w:firstLine="420"/>
              <w:rPr>
                <w:szCs w:val="21"/>
              </w:rPr>
            </w:pPr>
            <w:r>
              <w:rPr>
                <w:rFonts w:ascii="宋体" w:hAnsi="宋体" w:cs="宋体" w:hint="eastAsia"/>
                <w:bCs w:val="0"/>
                <w:spacing w:val="0"/>
                <w:szCs w:val="21"/>
              </w:rPr>
              <w:t>提供了20</w:t>
            </w:r>
            <w:r>
              <w:rPr>
                <w:rFonts w:ascii="宋体" w:hAnsi="宋体" w:cs="宋体"/>
                <w:bCs w:val="0"/>
                <w:spacing w:val="0"/>
                <w:szCs w:val="21"/>
              </w:rPr>
              <w:t>2</w:t>
            </w:r>
            <w:r w:rsidR="0054767A">
              <w:rPr>
                <w:rFonts w:ascii="宋体" w:hAnsi="宋体" w:cs="宋体"/>
                <w:bCs w:val="0"/>
                <w:spacing w:val="0"/>
                <w:szCs w:val="21"/>
              </w:rPr>
              <w:t>1</w:t>
            </w:r>
            <w:r>
              <w:rPr>
                <w:rFonts w:ascii="宋体" w:hAnsi="宋体" w:cs="宋体" w:hint="eastAsia"/>
                <w:bCs w:val="0"/>
                <w:spacing w:val="0"/>
                <w:szCs w:val="21"/>
              </w:rPr>
              <w:t>年1-3季度工作环境检查表，抽查： 20</w:t>
            </w:r>
            <w:r>
              <w:rPr>
                <w:rFonts w:ascii="宋体" w:hAnsi="宋体" w:cs="宋体"/>
                <w:bCs w:val="0"/>
                <w:spacing w:val="0"/>
                <w:szCs w:val="21"/>
              </w:rPr>
              <w:t>2</w:t>
            </w:r>
            <w:r w:rsidR="0054767A">
              <w:rPr>
                <w:rFonts w:ascii="宋体" w:hAnsi="宋体" w:cs="宋体"/>
                <w:bCs w:val="0"/>
                <w:spacing w:val="0"/>
                <w:szCs w:val="21"/>
              </w:rPr>
              <w:t>1</w:t>
            </w:r>
            <w:r>
              <w:rPr>
                <w:rFonts w:ascii="宋体" w:hAnsi="宋体" w:cs="宋体" w:hint="eastAsia"/>
                <w:bCs w:val="0"/>
                <w:spacing w:val="0"/>
                <w:szCs w:val="21"/>
              </w:rPr>
              <w:t>.6.10的检查表，对办公环境、卫生等情况进行了检查，检查人：吴伟</w:t>
            </w:r>
            <w:r>
              <w:rPr>
                <w:rFonts w:hint="eastAsia"/>
                <w:szCs w:val="24"/>
              </w:rPr>
              <w:t xml:space="preserve">  </w:t>
            </w:r>
            <w:r>
              <w:rPr>
                <w:rFonts w:ascii="宋体" w:hAnsi="宋体" w:cs="宋体" w:hint="eastAsia"/>
                <w:bCs w:val="0"/>
                <w:spacing w:val="0"/>
                <w:szCs w:val="21"/>
              </w:rPr>
              <w:t>，无问题。公司</w:t>
            </w:r>
            <w:r>
              <w:rPr>
                <w:rFonts w:hint="eastAsia"/>
                <w:szCs w:val="21"/>
              </w:rPr>
              <w:t>无食堂</w:t>
            </w:r>
          </w:p>
          <w:p w:rsidR="008F003B" w:rsidRDefault="00665296">
            <w:pPr>
              <w:pStyle w:val="a"/>
              <w:ind w:firstLineChars="200" w:firstLine="460"/>
            </w:pPr>
            <w:r>
              <w:rPr>
                <w:rFonts w:hint="eastAsia"/>
              </w:rPr>
              <w:t>提供财务资金保障情况：</w:t>
            </w:r>
          </w:p>
          <w:p w:rsidR="008F003B" w:rsidRDefault="00665296">
            <w:pPr>
              <w:pStyle w:val="a"/>
              <w:ind w:firstLineChars="200" w:firstLine="460"/>
            </w:pPr>
            <w:r>
              <w:rPr>
                <w:rFonts w:hint="eastAsia"/>
              </w:rPr>
              <w:t>项目</w:t>
            </w:r>
            <w:r>
              <w:rPr>
                <w:rFonts w:hint="eastAsia"/>
              </w:rPr>
              <w:tab/>
            </w:r>
            <w:r>
              <w:rPr>
                <w:rFonts w:hint="eastAsia"/>
              </w:rPr>
              <w:t>实际投入（单位：元）</w:t>
            </w:r>
          </w:p>
          <w:p w:rsidR="008F003B" w:rsidRDefault="00665296">
            <w:pPr>
              <w:pStyle w:val="a"/>
              <w:ind w:firstLineChars="200" w:firstLine="460"/>
            </w:pPr>
            <w:r>
              <w:rPr>
                <w:rFonts w:hint="eastAsia"/>
              </w:rPr>
              <w:t>培训费</w:t>
            </w:r>
            <w:r>
              <w:rPr>
                <w:rFonts w:hint="eastAsia"/>
              </w:rPr>
              <w:tab/>
            </w:r>
            <w:r w:rsidR="0054767A">
              <w:t>7</w:t>
            </w:r>
            <w:r>
              <w:rPr>
                <w:rFonts w:hint="eastAsia"/>
              </w:rPr>
              <w:t>000</w:t>
            </w:r>
          </w:p>
          <w:p w:rsidR="008F003B" w:rsidRDefault="00665296">
            <w:pPr>
              <w:pStyle w:val="a"/>
              <w:ind w:firstLineChars="200" w:firstLine="460"/>
            </w:pPr>
            <w:r>
              <w:rPr>
                <w:rFonts w:hint="eastAsia"/>
              </w:rPr>
              <w:t>体检费</w:t>
            </w:r>
            <w:r>
              <w:rPr>
                <w:rFonts w:hint="eastAsia"/>
              </w:rPr>
              <w:tab/>
            </w:r>
            <w:r w:rsidR="0054767A">
              <w:t>10</w:t>
            </w:r>
            <w:r>
              <w:rPr>
                <w:rFonts w:hint="eastAsia"/>
              </w:rPr>
              <w:t>000</w:t>
            </w:r>
          </w:p>
          <w:p w:rsidR="008F003B" w:rsidRDefault="00665296">
            <w:pPr>
              <w:pStyle w:val="a"/>
              <w:ind w:firstLineChars="200" w:firstLine="460"/>
            </w:pPr>
            <w:r>
              <w:rPr>
                <w:rFonts w:hint="eastAsia"/>
              </w:rPr>
              <w:t>劳动保护用品投入</w:t>
            </w:r>
            <w:r>
              <w:rPr>
                <w:rFonts w:hint="eastAsia"/>
              </w:rPr>
              <w:tab/>
            </w:r>
            <w:r w:rsidR="0054767A">
              <w:t>8</w:t>
            </w:r>
            <w:r>
              <w:rPr>
                <w:rFonts w:hint="eastAsia"/>
              </w:rPr>
              <w:t xml:space="preserve">000  </w:t>
            </w:r>
          </w:p>
          <w:p w:rsidR="008F003B" w:rsidRDefault="00665296">
            <w:pPr>
              <w:pStyle w:val="a"/>
              <w:ind w:firstLineChars="200" w:firstLine="460"/>
            </w:pPr>
            <w:r>
              <w:rPr>
                <w:rFonts w:hint="eastAsia"/>
              </w:rPr>
              <w:t>现场与公司的财务经理沟通，公司建立了完善的财务管理制度，公司的环境及职业健康安全资金保障充足。</w:t>
            </w:r>
          </w:p>
          <w:p w:rsidR="008F003B" w:rsidRDefault="008F003B" w:rsidP="0054767A">
            <w:pPr>
              <w:spacing w:before="120" w:line="160" w:lineRule="exact"/>
            </w:pPr>
          </w:p>
        </w:tc>
        <w:tc>
          <w:tcPr>
            <w:tcW w:w="1036" w:type="dxa"/>
          </w:tcPr>
          <w:p w:rsidR="008F003B" w:rsidRDefault="008F003B"/>
        </w:tc>
      </w:tr>
      <w:tr w:rsidR="008F003B" w:rsidTr="00665296">
        <w:trPr>
          <w:trHeight w:val="416"/>
        </w:trPr>
        <w:tc>
          <w:tcPr>
            <w:tcW w:w="2160" w:type="dxa"/>
            <w:vAlign w:val="center"/>
          </w:tcPr>
          <w:p w:rsidR="008F003B" w:rsidRDefault="00665296">
            <w:pPr>
              <w:rPr>
                <w:rFonts w:asciiTheme="minorEastAsia" w:eastAsiaTheme="minorEastAsia" w:hAnsiTheme="minorEastAsia" w:cstheme="minorEastAsia"/>
              </w:rPr>
            </w:pPr>
            <w:r>
              <w:rPr>
                <w:rFonts w:asciiTheme="minorEastAsia" w:eastAsiaTheme="minorEastAsia" w:hAnsiTheme="minorEastAsia" w:cstheme="minorEastAsia" w:hint="eastAsia"/>
                <w:szCs w:val="21"/>
              </w:rPr>
              <w:lastRenderedPageBreak/>
              <w:t>应急准备和响应</w:t>
            </w:r>
          </w:p>
        </w:tc>
        <w:tc>
          <w:tcPr>
            <w:tcW w:w="960" w:type="dxa"/>
            <w:vAlign w:val="center"/>
          </w:tcPr>
          <w:p w:rsidR="008F003B" w:rsidRDefault="0066529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rsidR="008F003B" w:rsidRDefault="008F003B">
            <w:pPr>
              <w:rPr>
                <w:rFonts w:asciiTheme="minorEastAsia" w:eastAsiaTheme="minorEastAsia" w:hAnsiTheme="minorEastAsia" w:cstheme="minorEastAsia"/>
              </w:rPr>
            </w:pPr>
          </w:p>
        </w:tc>
        <w:tc>
          <w:tcPr>
            <w:tcW w:w="10694" w:type="dxa"/>
            <w:vAlign w:val="center"/>
          </w:tcPr>
          <w:p w:rsidR="008F003B" w:rsidRDefault="00665296">
            <w:r>
              <w:rPr>
                <w:rFonts w:hint="eastAsia"/>
              </w:rPr>
              <w:t>公司制定《应急准备与响应控制程序》，预防或减少潜在安全事故或紧急情况造成的影响，对可能发生的各种重要环境危险源的紧急情况做出积极准备和响应，以减少事故造成的影响。</w:t>
            </w:r>
          </w:p>
          <w:p w:rsidR="008F003B" w:rsidRDefault="00665296">
            <w:r>
              <w:rPr>
                <w:rFonts w:hint="eastAsia"/>
              </w:rPr>
              <w:t>提供了《火灾应急预案》，包括发生火灾等紧急情况的处置和应急抢救方案等内容。</w:t>
            </w:r>
          </w:p>
          <w:p w:rsidR="008F003B" w:rsidRDefault="00665296">
            <w:r>
              <w:rPr>
                <w:rFonts w:hint="eastAsia"/>
              </w:rPr>
              <w:t>出示了“应急预案演练记录”</w:t>
            </w:r>
          </w:p>
          <w:p w:rsidR="008F003B" w:rsidRDefault="00665296">
            <w:r>
              <w:rPr>
                <w:rFonts w:hint="eastAsia"/>
              </w:rPr>
              <w:t>组织部门：综合部演练主持人：张建，参加演练人员名单：吴伟、李婷婷</w:t>
            </w:r>
            <w:r>
              <w:rPr>
                <w:rFonts w:hint="eastAsia"/>
              </w:rPr>
              <w:t xml:space="preserve"> </w:t>
            </w:r>
            <w:r>
              <w:rPr>
                <w:rFonts w:hint="eastAsia"/>
              </w:rPr>
              <w:t>、孟杰等公司全体人员。</w:t>
            </w:r>
          </w:p>
          <w:p w:rsidR="008F003B" w:rsidRDefault="00665296">
            <w:r>
              <w:rPr>
                <w:rFonts w:hint="eastAsia"/>
              </w:rPr>
              <w:t>1.</w:t>
            </w:r>
            <w:r>
              <w:rPr>
                <w:rFonts w:hint="eastAsia"/>
              </w:rPr>
              <w:t>演练目的：演练目的、内容：</w:t>
            </w:r>
          </w:p>
          <w:p w:rsidR="008F003B" w:rsidRDefault="00665296">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sidR="008F003B" w:rsidRDefault="00665296">
            <w:r>
              <w:rPr>
                <w:rFonts w:hint="eastAsia"/>
              </w:rPr>
              <w:t>2.</w:t>
            </w:r>
            <w:r>
              <w:rPr>
                <w:rFonts w:hint="eastAsia"/>
              </w:rPr>
              <w:t>演练小结：参加人员基本了解，掌握了灭火器的使用方法和现场撤离路线，掌握火灾时的逃生方法。</w:t>
            </w:r>
          </w:p>
          <w:p w:rsidR="008F003B" w:rsidRDefault="00665296">
            <w:r>
              <w:rPr>
                <w:rFonts w:hint="eastAsia"/>
              </w:rPr>
              <w:t>3.</w:t>
            </w:r>
            <w:r>
              <w:rPr>
                <w:rFonts w:hint="eastAsia"/>
              </w:rPr>
              <w:t>存在的问题及整改措施：义务消防员应经常检查火灾隐患，发现问题及时整改，今后应定期进行火灾应急演练。争取得到周边单位的配合和参与。以提高公司员工的消防安全意识。</w:t>
            </w:r>
          </w:p>
          <w:p w:rsidR="008F003B" w:rsidRDefault="00665296">
            <w:r>
              <w:rPr>
                <w:rFonts w:hint="eastAsia"/>
              </w:rPr>
              <w:t>填写部门：行政部填写日期：</w:t>
            </w:r>
            <w:r>
              <w:rPr>
                <w:rFonts w:hint="eastAsia"/>
              </w:rPr>
              <w:t>20</w:t>
            </w:r>
            <w:r>
              <w:t>2</w:t>
            </w:r>
            <w:r w:rsidR="0054767A">
              <w:t>1</w:t>
            </w:r>
            <w:r>
              <w:rPr>
                <w:rFonts w:hint="eastAsia"/>
              </w:rPr>
              <w:t>年</w:t>
            </w:r>
            <w:r w:rsidR="0054767A">
              <w:rPr>
                <w:rFonts w:hint="eastAsia"/>
              </w:rPr>
              <w:t>8</w:t>
            </w:r>
            <w:r>
              <w:rPr>
                <w:rFonts w:hint="eastAsia"/>
              </w:rPr>
              <w:t>月</w:t>
            </w:r>
            <w:r w:rsidR="0054767A">
              <w:rPr>
                <w:rFonts w:hint="eastAsia"/>
              </w:rPr>
              <w:t>1</w:t>
            </w:r>
            <w:r>
              <w:t>6</w:t>
            </w:r>
            <w:r>
              <w:rPr>
                <w:rFonts w:hint="eastAsia"/>
              </w:rPr>
              <w:t>日</w:t>
            </w:r>
          </w:p>
          <w:p w:rsidR="008F003B" w:rsidRDefault="00665296">
            <w:r>
              <w:rPr>
                <w:rFonts w:hint="eastAsia"/>
              </w:rPr>
              <w:t>提供了“应急预案评审记录”，演练后对</w:t>
            </w:r>
            <w:r>
              <w:t>预案适宜性充分性</w:t>
            </w:r>
            <w:r>
              <w:rPr>
                <w:rFonts w:hint="eastAsia"/>
              </w:rPr>
              <w:t>进行了</w:t>
            </w:r>
            <w:r>
              <w:t>评审</w:t>
            </w:r>
            <w:r>
              <w:rPr>
                <w:rFonts w:hint="eastAsia"/>
              </w:rPr>
              <w:t>，结论：预案适用无需修订。</w:t>
            </w:r>
          </w:p>
          <w:p w:rsidR="008F003B" w:rsidRDefault="00665296">
            <w:pPr>
              <w:pStyle w:val="a"/>
              <w:ind w:firstLineChars="200" w:firstLine="460"/>
              <w:rPr>
                <w:rFonts w:ascii="宋体" w:hAnsi="宋体" w:cs="宋体"/>
                <w:szCs w:val="21"/>
                <w:lang w:val="en-GB"/>
              </w:rPr>
            </w:pPr>
            <w:r>
              <w:rPr>
                <w:rFonts w:ascii="宋体" w:hAnsi="宋体" w:cs="宋体" w:hint="eastAsia"/>
                <w:szCs w:val="21"/>
                <w:lang w:val="en-GB"/>
              </w:rPr>
              <w:t xml:space="preserve">应急演练后对应急预案进行了评审，应急预案不重要修订。 </w:t>
            </w:r>
          </w:p>
          <w:p w:rsidR="008F003B" w:rsidRDefault="008F003B">
            <w:pPr>
              <w:spacing w:line="360" w:lineRule="atLeast"/>
              <w:ind w:firstLineChars="200" w:firstLine="420"/>
            </w:pPr>
          </w:p>
        </w:tc>
        <w:tc>
          <w:tcPr>
            <w:tcW w:w="1036" w:type="dxa"/>
          </w:tcPr>
          <w:p w:rsidR="008F003B" w:rsidRDefault="008F003B"/>
        </w:tc>
      </w:tr>
      <w:tr w:rsidR="008F003B" w:rsidTr="00665296">
        <w:trPr>
          <w:trHeight w:val="1350"/>
        </w:trPr>
        <w:tc>
          <w:tcPr>
            <w:tcW w:w="2160" w:type="dxa"/>
            <w:vAlign w:val="center"/>
          </w:tcPr>
          <w:p w:rsidR="008F003B" w:rsidRDefault="00665296">
            <w:r>
              <w:rPr>
                <w:rFonts w:hint="eastAsia"/>
                <w:szCs w:val="21"/>
              </w:rPr>
              <w:lastRenderedPageBreak/>
              <w:t>合规性评价</w:t>
            </w:r>
          </w:p>
        </w:tc>
        <w:tc>
          <w:tcPr>
            <w:tcW w:w="960" w:type="dxa"/>
            <w:vAlign w:val="center"/>
          </w:tcPr>
          <w:p w:rsidR="008F003B" w:rsidRDefault="00665296">
            <w:pPr>
              <w:rPr>
                <w:szCs w:val="21"/>
              </w:rPr>
            </w:pPr>
            <w:r>
              <w:rPr>
                <w:rFonts w:hint="eastAsia"/>
                <w:szCs w:val="21"/>
              </w:rPr>
              <w:t>ES9.1.2</w:t>
            </w:r>
          </w:p>
          <w:p w:rsidR="008F003B" w:rsidRDefault="008F003B"/>
        </w:tc>
        <w:tc>
          <w:tcPr>
            <w:tcW w:w="10694" w:type="dxa"/>
            <w:vAlign w:val="center"/>
          </w:tcPr>
          <w:p w:rsidR="008F003B" w:rsidRDefault="00665296">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8F003B" w:rsidRDefault="00665296">
            <w:pPr>
              <w:rPr>
                <w:szCs w:val="21"/>
              </w:rPr>
            </w:pPr>
            <w:r>
              <w:rPr>
                <w:rFonts w:hint="eastAsia"/>
                <w:szCs w:val="21"/>
              </w:rPr>
              <w:t>提供《合规性评价记录》及</w:t>
            </w:r>
            <w:r>
              <w:rPr>
                <w:rFonts w:ascii="宋体" w:hAnsi="宋体" w:cs="宋体" w:hint="eastAsia"/>
                <w:szCs w:val="21"/>
              </w:rPr>
              <w:t>《合规性评价报告》20</w:t>
            </w:r>
            <w:r>
              <w:rPr>
                <w:rFonts w:ascii="宋体" w:hAnsi="宋体" w:cs="宋体"/>
                <w:szCs w:val="21"/>
              </w:rPr>
              <w:t>2</w:t>
            </w:r>
            <w:r w:rsidR="0054767A">
              <w:rPr>
                <w:rFonts w:ascii="宋体" w:hAnsi="宋体" w:cs="宋体"/>
                <w:szCs w:val="21"/>
              </w:rPr>
              <w:t>1</w:t>
            </w:r>
            <w:r>
              <w:rPr>
                <w:rFonts w:ascii="宋体" w:hAnsi="宋体" w:cs="宋体" w:hint="eastAsia"/>
                <w:szCs w:val="21"/>
              </w:rPr>
              <w:t>年0</w:t>
            </w:r>
            <w:r>
              <w:rPr>
                <w:rFonts w:ascii="宋体" w:hAnsi="宋体" w:cs="宋体"/>
                <w:szCs w:val="21"/>
              </w:rPr>
              <w:t>4</w:t>
            </w:r>
            <w:r>
              <w:rPr>
                <w:rFonts w:ascii="宋体" w:hAnsi="宋体" w:cs="宋体" w:hint="eastAsia"/>
                <w:szCs w:val="21"/>
              </w:rPr>
              <w:t>月1</w:t>
            </w:r>
            <w:r>
              <w:rPr>
                <w:rFonts w:ascii="宋体" w:hAnsi="宋体" w:cs="宋体"/>
                <w:szCs w:val="21"/>
              </w:rPr>
              <w:t>0</w:t>
            </w:r>
            <w:r>
              <w:rPr>
                <w:rFonts w:ascii="宋体" w:hAnsi="宋体" w:cs="宋体" w:hint="eastAsia"/>
                <w:szCs w:val="21"/>
              </w:rPr>
              <w:t>日，</w:t>
            </w:r>
            <w:r>
              <w:rPr>
                <w:rFonts w:hint="eastAsia"/>
                <w:szCs w:val="21"/>
              </w:rPr>
              <w:t>评价依据：</w:t>
            </w:r>
          </w:p>
          <w:p w:rsidR="008F003B" w:rsidRDefault="00665296">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8F003B" w:rsidRDefault="00665296">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8F003B" w:rsidRDefault="00665296">
            <w:pPr>
              <w:rPr>
                <w:szCs w:val="21"/>
              </w:rPr>
            </w:pPr>
            <w:r>
              <w:rPr>
                <w:rFonts w:hint="eastAsia"/>
                <w:szCs w:val="21"/>
              </w:rPr>
              <w:t>评价结论：法律法规和其它要求得到遵守和执行，法律法规适宜。</w:t>
            </w:r>
          </w:p>
          <w:p w:rsidR="008F003B" w:rsidRDefault="00665296">
            <w:r>
              <w:rPr>
                <w:rFonts w:ascii="宋体" w:hAnsi="宋体" w:cs="宋体" w:hint="eastAsia"/>
                <w:szCs w:val="21"/>
              </w:rPr>
              <w:t>评价人员：吴伟</w:t>
            </w:r>
            <w:r>
              <w:rPr>
                <w:rFonts w:hint="eastAsia"/>
              </w:rPr>
              <w:t>、李婷婷、张建</w:t>
            </w:r>
            <w:r>
              <w:t xml:space="preserve"> </w:t>
            </w:r>
            <w:r>
              <w:rPr>
                <w:rFonts w:hint="eastAsia"/>
              </w:rPr>
              <w:t>、孟杰</w:t>
            </w:r>
            <w:r>
              <w:rPr>
                <w:rFonts w:hint="eastAsia"/>
                <w:color w:val="0C0C0C"/>
                <w:szCs w:val="21"/>
              </w:rPr>
              <w:t>等</w:t>
            </w:r>
          </w:p>
          <w:p w:rsidR="008F003B" w:rsidRDefault="00665296">
            <w:pPr>
              <w:ind w:firstLineChars="100" w:firstLine="210"/>
            </w:pPr>
            <w:r>
              <w:rPr>
                <w:rFonts w:ascii="宋体" w:hAnsi="宋体" w:cs="宋体" w:hint="eastAsia"/>
                <w:szCs w:val="21"/>
              </w:rPr>
              <w:t>经查合规性评价基本符合要求。</w:t>
            </w:r>
          </w:p>
        </w:tc>
        <w:tc>
          <w:tcPr>
            <w:tcW w:w="1036" w:type="dxa"/>
          </w:tcPr>
          <w:p w:rsidR="008F003B" w:rsidRDefault="008F003B"/>
        </w:tc>
      </w:tr>
      <w:tr w:rsidR="008F003B" w:rsidTr="00665296">
        <w:trPr>
          <w:trHeight w:val="2110"/>
        </w:trPr>
        <w:tc>
          <w:tcPr>
            <w:tcW w:w="2160" w:type="dxa"/>
            <w:vAlign w:val="center"/>
          </w:tcPr>
          <w:p w:rsidR="008F003B" w:rsidRDefault="00665296">
            <w:r>
              <w:rPr>
                <w:rFonts w:hint="eastAsia"/>
                <w:szCs w:val="21"/>
              </w:rPr>
              <w:t>内部审核</w:t>
            </w:r>
          </w:p>
        </w:tc>
        <w:tc>
          <w:tcPr>
            <w:tcW w:w="960" w:type="dxa"/>
            <w:vAlign w:val="center"/>
          </w:tcPr>
          <w:p w:rsidR="008F003B" w:rsidRDefault="00665296">
            <w:pPr>
              <w:rPr>
                <w:szCs w:val="21"/>
              </w:rPr>
            </w:pPr>
            <w:r>
              <w:rPr>
                <w:rFonts w:hint="eastAsia"/>
                <w:szCs w:val="21"/>
              </w:rPr>
              <w:t>ES9.2</w:t>
            </w:r>
          </w:p>
          <w:p w:rsidR="008F003B" w:rsidRDefault="008F003B"/>
        </w:tc>
        <w:tc>
          <w:tcPr>
            <w:tcW w:w="10694" w:type="dxa"/>
            <w:vAlign w:val="center"/>
          </w:tcPr>
          <w:p w:rsidR="008F003B" w:rsidRDefault="00665296">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8F003B" w:rsidRDefault="00665296">
            <w:pPr>
              <w:rPr>
                <w:rFonts w:ascii="宋体" w:hAnsi="宋体" w:cs="宋体"/>
                <w:szCs w:val="21"/>
              </w:rPr>
            </w:pPr>
            <w:r>
              <w:rPr>
                <w:rFonts w:ascii="宋体" w:hAnsi="宋体" w:cs="宋体" w:hint="eastAsia"/>
                <w:szCs w:val="21"/>
              </w:rPr>
              <w:t>1.频次：内审每年进行一次，两次内部审核的时间间隔不超过12个月。</w:t>
            </w:r>
          </w:p>
          <w:p w:rsidR="008F003B" w:rsidRDefault="00665296">
            <w:pPr>
              <w:rPr>
                <w:rFonts w:ascii="宋体" w:hAnsi="宋体" w:cs="宋体"/>
                <w:szCs w:val="21"/>
              </w:rPr>
            </w:pPr>
            <w:r>
              <w:rPr>
                <w:rFonts w:ascii="宋体" w:hAnsi="宋体" w:cs="宋体" w:hint="eastAsia"/>
                <w:szCs w:val="21"/>
              </w:rPr>
              <w:t>2.方法：按部门/过程审核。</w:t>
            </w:r>
          </w:p>
          <w:p w:rsidR="008F003B" w:rsidRDefault="00665296">
            <w:pPr>
              <w:rPr>
                <w:rFonts w:ascii="宋体" w:hAnsi="宋体" w:cs="宋体"/>
                <w:szCs w:val="21"/>
              </w:rPr>
            </w:pPr>
            <w:r>
              <w:rPr>
                <w:rFonts w:ascii="宋体" w:hAnsi="宋体" w:cs="宋体" w:hint="eastAsia"/>
                <w:szCs w:val="21"/>
              </w:rPr>
              <w:t>3.职责：体系负责人组织内部审核活动。</w:t>
            </w:r>
          </w:p>
          <w:p w:rsidR="008F003B" w:rsidRDefault="00665296">
            <w:pPr>
              <w:rPr>
                <w:rFonts w:ascii="宋体" w:hAnsi="宋体" w:cs="宋体"/>
                <w:szCs w:val="21"/>
              </w:rPr>
            </w:pPr>
            <w:r>
              <w:rPr>
                <w:rFonts w:ascii="宋体" w:hAnsi="宋体" w:cs="宋体" w:hint="eastAsia"/>
                <w:szCs w:val="21"/>
              </w:rPr>
              <w:t>4.策划要求：范围、准则、工作分配等。</w:t>
            </w:r>
          </w:p>
          <w:p w:rsidR="008F003B" w:rsidRDefault="00665296">
            <w:pPr>
              <w:rPr>
                <w:rFonts w:ascii="宋体" w:hAnsi="宋体" w:cs="宋体"/>
                <w:szCs w:val="21"/>
              </w:rPr>
            </w:pPr>
            <w:r>
              <w:rPr>
                <w:rFonts w:ascii="宋体" w:hAnsi="宋体" w:cs="宋体" w:hint="eastAsia"/>
                <w:szCs w:val="21"/>
              </w:rPr>
              <w:t>5.报告：体系负责人在内部审核结束及纠正措施完成后应向总经理报告审核结果。</w:t>
            </w:r>
          </w:p>
          <w:p w:rsidR="008F003B" w:rsidRDefault="00665296">
            <w:pPr>
              <w:rPr>
                <w:rFonts w:ascii="宋体" w:hAnsi="宋体" w:cs="宋体"/>
                <w:szCs w:val="21"/>
              </w:rPr>
            </w:pPr>
            <w:r>
              <w:rPr>
                <w:rFonts w:ascii="宋体" w:hAnsi="宋体" w:cs="宋体" w:hint="eastAsia"/>
                <w:szCs w:val="21"/>
              </w:rPr>
              <w:t>6.提供了《20</w:t>
            </w:r>
            <w:r>
              <w:rPr>
                <w:rFonts w:ascii="宋体" w:hAnsi="宋体" w:cs="宋体"/>
                <w:szCs w:val="21"/>
              </w:rPr>
              <w:t>2</w:t>
            </w:r>
            <w:r w:rsidR="0054767A">
              <w:rPr>
                <w:rFonts w:ascii="宋体" w:hAnsi="宋体" w:cs="宋体"/>
                <w:szCs w:val="21"/>
              </w:rPr>
              <w:t>1</w:t>
            </w:r>
            <w:r>
              <w:rPr>
                <w:rFonts w:ascii="宋体" w:hAnsi="宋体" w:cs="宋体" w:hint="eastAsia"/>
                <w:szCs w:val="21"/>
              </w:rPr>
              <w:t>年内部审核实施计划》，计划内容有：目的、范围、审核准则、审核时间</w:t>
            </w:r>
            <w:r>
              <w:rPr>
                <w:rFonts w:hint="eastAsia"/>
                <w:color w:val="000000"/>
                <w:szCs w:val="21"/>
              </w:rPr>
              <w:t>20</w:t>
            </w:r>
            <w:r>
              <w:rPr>
                <w:color w:val="000000"/>
                <w:szCs w:val="21"/>
              </w:rPr>
              <w:t>2</w:t>
            </w:r>
            <w:r w:rsidR="0054767A">
              <w:rPr>
                <w:color w:val="000000"/>
                <w:szCs w:val="21"/>
              </w:rPr>
              <w:t>1</w:t>
            </w:r>
            <w:r>
              <w:rPr>
                <w:rFonts w:hint="eastAsia"/>
                <w:color w:val="000000"/>
                <w:szCs w:val="21"/>
              </w:rPr>
              <w:t>年</w:t>
            </w:r>
            <w:r>
              <w:rPr>
                <w:rFonts w:hint="eastAsia"/>
                <w:color w:val="000000"/>
                <w:szCs w:val="21"/>
              </w:rPr>
              <w:t>0</w:t>
            </w:r>
            <w:r w:rsidR="0054767A">
              <w:rPr>
                <w:color w:val="000000"/>
                <w:szCs w:val="21"/>
              </w:rPr>
              <w:t>6</w:t>
            </w:r>
            <w:r>
              <w:rPr>
                <w:rFonts w:hint="eastAsia"/>
                <w:color w:val="000000"/>
                <w:szCs w:val="21"/>
              </w:rPr>
              <w:t>月</w:t>
            </w:r>
            <w:r>
              <w:rPr>
                <w:rFonts w:hint="eastAsia"/>
                <w:color w:val="000000"/>
                <w:szCs w:val="21"/>
              </w:rPr>
              <w:t>2</w:t>
            </w:r>
            <w:r w:rsidR="0054767A">
              <w:rPr>
                <w:color w:val="000000"/>
                <w:szCs w:val="21"/>
              </w:rPr>
              <w:t>0</w:t>
            </w:r>
            <w:r>
              <w:rPr>
                <w:rFonts w:hint="eastAsia"/>
                <w:color w:val="000000"/>
                <w:szCs w:val="21"/>
              </w:rPr>
              <w:t>日</w:t>
            </w:r>
            <w:r>
              <w:rPr>
                <w:rFonts w:ascii="宋体" w:hAnsi="宋体" w:cs="宋体" w:hint="eastAsia"/>
                <w:szCs w:val="21"/>
              </w:rPr>
              <w:t>。</w:t>
            </w:r>
          </w:p>
          <w:p w:rsidR="008F003B" w:rsidRDefault="00665296">
            <w:pPr>
              <w:rPr>
                <w:rFonts w:ascii="宋体" w:hAnsi="宋体" w:cs="宋体"/>
                <w:szCs w:val="21"/>
              </w:rPr>
            </w:pPr>
            <w:r>
              <w:rPr>
                <w:rFonts w:ascii="宋体" w:hAnsi="宋体" w:cs="宋体" w:hint="eastAsia"/>
                <w:szCs w:val="21"/>
              </w:rPr>
              <w:lastRenderedPageBreak/>
              <w:t>查阅201</w:t>
            </w:r>
            <w:r>
              <w:rPr>
                <w:rFonts w:ascii="宋体" w:hAnsi="宋体" w:cs="宋体"/>
                <w:szCs w:val="21"/>
              </w:rPr>
              <w:t>9</w:t>
            </w:r>
            <w:r>
              <w:rPr>
                <w:rFonts w:ascii="宋体" w:hAnsi="宋体" w:cs="宋体" w:hint="eastAsia"/>
                <w:szCs w:val="21"/>
              </w:rPr>
              <w:t>年度内部审核有关记录</w:t>
            </w:r>
          </w:p>
          <w:p w:rsidR="008F003B" w:rsidRDefault="00665296">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组长：吴伟</w:t>
            </w:r>
            <w:r>
              <w:rPr>
                <w:rFonts w:hint="eastAsia"/>
                <w:color w:val="000000"/>
                <w:szCs w:val="21"/>
              </w:rPr>
              <w:t xml:space="preserve">    </w:t>
            </w:r>
            <w:r>
              <w:rPr>
                <w:rFonts w:hint="eastAsia"/>
                <w:color w:val="000000"/>
                <w:szCs w:val="21"/>
              </w:rPr>
              <w:t>组员：孟杰</w:t>
            </w:r>
          </w:p>
          <w:p w:rsidR="008F003B" w:rsidRDefault="00665296">
            <w:pPr>
              <w:numPr>
                <w:ilvl w:val="0"/>
                <w:numId w:val="2"/>
              </w:numPr>
              <w:rPr>
                <w:rFonts w:ascii="宋体" w:hAnsi="宋体" w:cs="宋体"/>
                <w:szCs w:val="21"/>
              </w:rPr>
            </w:pPr>
            <w:r>
              <w:rPr>
                <w:rFonts w:ascii="宋体" w:hAnsi="宋体" w:cs="宋体" w:hint="eastAsia"/>
                <w:szCs w:val="21"/>
              </w:rPr>
              <w:t xml:space="preserve">审核时间：  </w:t>
            </w:r>
            <w:r>
              <w:rPr>
                <w:rFonts w:hint="eastAsia"/>
                <w:color w:val="000000"/>
                <w:szCs w:val="21"/>
              </w:rPr>
              <w:t>20</w:t>
            </w:r>
            <w:r>
              <w:rPr>
                <w:color w:val="000000"/>
                <w:szCs w:val="21"/>
              </w:rPr>
              <w:t>2</w:t>
            </w:r>
            <w:r w:rsidR="0054767A">
              <w:rPr>
                <w:color w:val="000000"/>
                <w:szCs w:val="21"/>
              </w:rPr>
              <w:t>1</w:t>
            </w:r>
            <w:r>
              <w:rPr>
                <w:rFonts w:hint="eastAsia"/>
                <w:color w:val="000000"/>
                <w:szCs w:val="21"/>
              </w:rPr>
              <w:t>年</w:t>
            </w:r>
            <w:r>
              <w:rPr>
                <w:rFonts w:hint="eastAsia"/>
                <w:color w:val="000000"/>
                <w:szCs w:val="21"/>
              </w:rPr>
              <w:t>06</w:t>
            </w:r>
            <w:r>
              <w:rPr>
                <w:rFonts w:hint="eastAsia"/>
                <w:color w:val="000000"/>
                <w:szCs w:val="21"/>
              </w:rPr>
              <w:t>月</w:t>
            </w:r>
            <w:r>
              <w:rPr>
                <w:rFonts w:hint="eastAsia"/>
                <w:color w:val="000000"/>
                <w:szCs w:val="21"/>
              </w:rPr>
              <w:t>20</w:t>
            </w:r>
            <w:r>
              <w:rPr>
                <w:rFonts w:hint="eastAsia"/>
                <w:color w:val="000000"/>
                <w:szCs w:val="21"/>
              </w:rPr>
              <w:t>日</w:t>
            </w:r>
          </w:p>
          <w:p w:rsidR="008F003B" w:rsidRDefault="00665296">
            <w:pPr>
              <w:spacing w:line="360" w:lineRule="exact"/>
              <w:rPr>
                <w:rFonts w:ascii="宋体" w:hAnsi="宋体" w:cs="宋体"/>
                <w:szCs w:val="21"/>
              </w:rPr>
            </w:pPr>
            <w:r>
              <w:rPr>
                <w:rFonts w:ascii="宋体" w:hAnsi="宋体" w:cs="宋体" w:hint="eastAsia"/>
                <w:szCs w:val="21"/>
              </w:rPr>
              <w:t>3.审核范围：公司领导层、各部门</w:t>
            </w:r>
          </w:p>
          <w:p w:rsidR="008F003B" w:rsidRDefault="00665296">
            <w:pPr>
              <w:rPr>
                <w:rFonts w:ascii="宋体" w:hAnsi="宋体" w:cs="宋体"/>
                <w:szCs w:val="21"/>
              </w:rPr>
            </w:pPr>
            <w:r>
              <w:rPr>
                <w:rFonts w:ascii="宋体" w:hAnsi="宋体" w:cs="宋体" w:hint="eastAsia"/>
                <w:szCs w:val="21"/>
              </w:rPr>
              <w:t>4.审核准则：ISO9001:2015《质量管理体系 要求》、ISO14001：2015《环境管理体系 要求及使用指南》、</w:t>
            </w:r>
            <w:r>
              <w:rPr>
                <w:rFonts w:ascii="宋体" w:hAnsi="宋体" w:cs="宋体"/>
                <w:szCs w:val="21"/>
              </w:rPr>
              <w:t xml:space="preserve">ISO 45001:2018   </w:t>
            </w:r>
            <w:r>
              <w:rPr>
                <w:rFonts w:ascii="宋体" w:hAnsi="宋体" w:cs="宋体" w:hint="eastAsia"/>
                <w:szCs w:val="21"/>
              </w:rPr>
              <w:t>《职业健康安全管理体系 要求》、公司管理体系文件、适用的法律法规、产品标准等。</w:t>
            </w:r>
          </w:p>
          <w:p w:rsidR="008F003B" w:rsidRDefault="00665296">
            <w:pPr>
              <w:rPr>
                <w:rFonts w:ascii="宋体" w:hAnsi="宋体" w:cs="宋体"/>
                <w:szCs w:val="21"/>
              </w:rPr>
            </w:pPr>
            <w:r>
              <w:rPr>
                <w:rFonts w:ascii="宋体" w:hAnsi="宋体" w:cs="宋体" w:hint="eastAsia"/>
                <w:szCs w:val="21"/>
              </w:rPr>
              <w:t>5.提供了《内审首次会议签到表》，参加人有各部门负责人等。</w:t>
            </w:r>
          </w:p>
          <w:p w:rsidR="008F003B" w:rsidRDefault="00665296">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rsidR="008F003B" w:rsidRDefault="00665296">
            <w:pPr>
              <w:pStyle w:val="a"/>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8F003B" w:rsidRDefault="00665296" w:rsidP="0054767A">
            <w:pPr>
              <w:rPr>
                <w:rFonts w:ascii="仿宋_GB2312" w:eastAsia="仿宋_GB2312"/>
              </w:rPr>
            </w:pPr>
            <w:r>
              <w:rPr>
                <w:rFonts w:ascii="宋体" w:hAnsi="宋体" w:cs="宋体" w:hint="eastAsia"/>
                <w:szCs w:val="21"/>
              </w:rPr>
              <w:t>提供了《内审不合格报告》</w:t>
            </w:r>
            <w:r>
              <w:rPr>
                <w:rFonts w:ascii="宋体" w:hAnsi="宋体" w:cs="宋体"/>
                <w:szCs w:val="21"/>
              </w:rPr>
              <w:t>1</w:t>
            </w:r>
            <w:r>
              <w:rPr>
                <w:rFonts w:ascii="宋体" w:hAnsi="宋体" w:cs="宋体" w:hint="eastAsia"/>
                <w:szCs w:val="21"/>
              </w:rPr>
              <w:t>份，审核发现,</w:t>
            </w:r>
            <w:r w:rsidR="0054767A">
              <w:rPr>
                <w:rFonts w:hint="eastAsia"/>
              </w:rPr>
              <w:t xml:space="preserve"> </w:t>
            </w:r>
            <w:r w:rsidR="0054767A" w:rsidRPr="0054767A">
              <w:rPr>
                <w:rFonts w:ascii="宋体" w:hAnsi="宋体" w:cs="宋体" w:hint="eastAsia"/>
                <w:szCs w:val="21"/>
              </w:rPr>
              <w:t>审核发现,综合部未提供4月份人员培训的记录；</w:t>
            </w:r>
            <w:r>
              <w:rPr>
                <w:rFonts w:ascii="宋体" w:hAnsi="宋体" w:cs="宋体" w:hint="eastAsia"/>
                <w:szCs w:val="21"/>
              </w:rPr>
              <w:t>。</w:t>
            </w:r>
          </w:p>
          <w:p w:rsidR="008F003B" w:rsidRDefault="0054767A">
            <w:pPr>
              <w:spacing w:line="360" w:lineRule="exact"/>
              <w:rPr>
                <w:rFonts w:ascii="宋体" w:hAnsi="宋体" w:cs="宋体"/>
                <w:szCs w:val="21"/>
              </w:rPr>
            </w:pPr>
            <w:r>
              <w:rPr>
                <w:rFonts w:ascii="宋体" w:hAnsi="宋体" w:cs="宋体"/>
                <w:szCs w:val="21"/>
              </w:rPr>
              <w:t>7</w:t>
            </w:r>
            <w:r w:rsidR="00665296">
              <w:rPr>
                <w:rFonts w:ascii="宋体" w:hAnsi="宋体" w:cs="宋体"/>
                <w:szCs w:val="21"/>
              </w:rPr>
              <w:t>.</w:t>
            </w:r>
            <w:r w:rsidR="00665296">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8F003B" w:rsidRDefault="00665296">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rsidR="008F003B" w:rsidRDefault="00665296">
            <w:r>
              <w:rPr>
                <w:rFonts w:hint="eastAsia"/>
                <w:szCs w:val="21"/>
              </w:rPr>
              <w:t>提供了内审员培训记录，审核员没有审核自己部门工作，具有独立性。</w:t>
            </w:r>
          </w:p>
        </w:tc>
        <w:tc>
          <w:tcPr>
            <w:tcW w:w="1036" w:type="dxa"/>
          </w:tcPr>
          <w:p w:rsidR="008F003B" w:rsidRDefault="008F003B"/>
        </w:tc>
      </w:tr>
      <w:tr w:rsidR="008F003B" w:rsidTr="00665296">
        <w:trPr>
          <w:trHeight w:val="745"/>
        </w:trPr>
        <w:tc>
          <w:tcPr>
            <w:tcW w:w="2160" w:type="dxa"/>
            <w:vAlign w:val="center"/>
          </w:tcPr>
          <w:p w:rsidR="008F003B" w:rsidRDefault="00665296">
            <w:pPr>
              <w:rPr>
                <w:szCs w:val="21"/>
              </w:rPr>
            </w:pPr>
            <w:r>
              <w:rPr>
                <w:rFonts w:hint="eastAsia"/>
                <w:szCs w:val="21"/>
              </w:rPr>
              <w:lastRenderedPageBreak/>
              <w:t>不符合和纠正措施</w:t>
            </w:r>
          </w:p>
          <w:p w:rsidR="008F003B" w:rsidRDefault="00665296">
            <w:r>
              <w:rPr>
                <w:rFonts w:hint="eastAsia"/>
                <w:szCs w:val="21"/>
              </w:rPr>
              <w:t>事件调查、不符合、纠正措施和预防措施</w:t>
            </w:r>
          </w:p>
        </w:tc>
        <w:tc>
          <w:tcPr>
            <w:tcW w:w="960" w:type="dxa"/>
            <w:vAlign w:val="center"/>
          </w:tcPr>
          <w:p w:rsidR="008F003B" w:rsidRDefault="00665296">
            <w:pPr>
              <w:rPr>
                <w:szCs w:val="21"/>
              </w:rPr>
            </w:pPr>
            <w:bookmarkStart w:id="1" w:name="_GoBack"/>
            <w:bookmarkEnd w:id="1"/>
            <w:r>
              <w:rPr>
                <w:szCs w:val="21"/>
              </w:rPr>
              <w:t>E</w:t>
            </w:r>
            <w:r>
              <w:rPr>
                <w:rFonts w:hint="eastAsia"/>
                <w:szCs w:val="21"/>
              </w:rPr>
              <w:t>S</w:t>
            </w:r>
          </w:p>
          <w:p w:rsidR="008F003B" w:rsidRDefault="00665296">
            <w:pPr>
              <w:rPr>
                <w:szCs w:val="21"/>
              </w:rPr>
            </w:pPr>
            <w:r>
              <w:rPr>
                <w:szCs w:val="21"/>
              </w:rPr>
              <w:t>10.2</w:t>
            </w:r>
          </w:p>
          <w:p w:rsidR="008F003B" w:rsidRDefault="008F003B">
            <w:pPr>
              <w:pStyle w:val="a"/>
            </w:pPr>
          </w:p>
        </w:tc>
        <w:tc>
          <w:tcPr>
            <w:tcW w:w="10694" w:type="dxa"/>
            <w:vAlign w:val="center"/>
          </w:tcPr>
          <w:p w:rsidR="008F003B" w:rsidRDefault="00665296">
            <w:pPr>
              <w:ind w:firstLineChars="200" w:firstLine="420"/>
              <w:rPr>
                <w:szCs w:val="21"/>
              </w:rPr>
            </w:pPr>
            <w:r>
              <w:rPr>
                <w:rFonts w:hint="eastAsia"/>
                <w:szCs w:val="21"/>
              </w:rPr>
              <w:t>企业通过过程的监视和测量、绩效考核、内审、管理评审等方式和机制，确保质量管理制度有效执行。</w:t>
            </w:r>
          </w:p>
          <w:p w:rsidR="008F003B" w:rsidRDefault="00665296">
            <w:pPr>
              <w:ind w:firstLineChars="200" w:firstLine="420"/>
              <w:rPr>
                <w:szCs w:val="21"/>
              </w:rPr>
            </w:pPr>
            <w:r>
              <w:rPr>
                <w:rFonts w:hint="eastAsia"/>
                <w:szCs w:val="21"/>
              </w:rPr>
              <w:t>企业经过策划，采用对产品的监视和测量，对不合格品控制等来证实产品的符合性。</w:t>
            </w:r>
          </w:p>
          <w:p w:rsidR="008F003B" w:rsidRDefault="00665296">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8F003B" w:rsidRDefault="00665296">
            <w:pPr>
              <w:ind w:firstLineChars="200" w:firstLine="420"/>
              <w:rPr>
                <w:szCs w:val="21"/>
              </w:rPr>
            </w:pPr>
            <w:r>
              <w:rPr>
                <w:rFonts w:hint="eastAsia"/>
                <w:szCs w:val="21"/>
              </w:rPr>
              <w:t>对内审中的不符合，采取了纠正措施，并验证；</w:t>
            </w:r>
            <w:r>
              <w:rPr>
                <w:rFonts w:hint="eastAsia"/>
                <w:szCs w:val="21"/>
              </w:rPr>
              <w:t xml:space="preserve"> </w:t>
            </w:r>
          </w:p>
          <w:p w:rsidR="008F003B" w:rsidRDefault="00665296">
            <w:pPr>
              <w:ind w:firstLineChars="200" w:firstLine="420"/>
              <w:rPr>
                <w:szCs w:val="21"/>
              </w:rPr>
            </w:pPr>
            <w:r>
              <w:rPr>
                <w:rFonts w:hint="eastAsia"/>
                <w:szCs w:val="21"/>
              </w:rPr>
              <w:t>为保证公司职业健康安全管理体系的有效运行，通过对安全事件的调查处理，以确保管理体系运行的有效性。</w:t>
            </w:r>
          </w:p>
          <w:p w:rsidR="008F003B" w:rsidRDefault="00665296">
            <w:pPr>
              <w:ind w:firstLineChars="200" w:firstLine="420"/>
              <w:rPr>
                <w:szCs w:val="21"/>
              </w:rPr>
            </w:pPr>
            <w:r>
              <w:rPr>
                <w:rFonts w:hint="eastAsia"/>
                <w:szCs w:val="21"/>
              </w:rPr>
              <w:t>经查在公司正常经营活动中，出现了轻微不符合，部门已经采取纠正和纠正措施，经验证纠正措施有效。</w:t>
            </w:r>
          </w:p>
          <w:p w:rsidR="008F003B" w:rsidRDefault="00665296">
            <w:pPr>
              <w:ind w:firstLineChars="200" w:firstLine="420"/>
              <w:rPr>
                <w:szCs w:val="21"/>
              </w:rPr>
            </w:pPr>
            <w:r>
              <w:rPr>
                <w:rFonts w:hint="eastAsia"/>
                <w:szCs w:val="21"/>
              </w:rPr>
              <w:t>公司几年来未发生过环境、安全等事故。</w:t>
            </w:r>
          </w:p>
          <w:p w:rsidR="008F003B" w:rsidRDefault="00665296">
            <w:pPr>
              <w:pStyle w:val="a"/>
              <w:rPr>
                <w:bCs w:val="0"/>
                <w:spacing w:val="0"/>
                <w:szCs w:val="21"/>
              </w:rPr>
            </w:pPr>
            <w:r>
              <w:rPr>
                <w:rFonts w:hint="eastAsia"/>
              </w:rPr>
              <w:t xml:space="preserve"> </w:t>
            </w:r>
            <w:r>
              <w:t xml:space="preserve">  </w:t>
            </w:r>
            <w:r>
              <w:rPr>
                <w:rFonts w:hint="eastAsia"/>
                <w:bCs w:val="0"/>
                <w:spacing w:val="0"/>
                <w:szCs w:val="21"/>
              </w:rPr>
              <w:t>查持续改进：</w:t>
            </w:r>
          </w:p>
          <w:p w:rsidR="008F003B" w:rsidRDefault="00665296">
            <w:pPr>
              <w:pStyle w:val="a"/>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8F003B" w:rsidRDefault="00665296">
            <w:pPr>
              <w:pStyle w:val="a"/>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8F003B" w:rsidRDefault="00665296">
            <w:pPr>
              <w:pStyle w:val="a"/>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8F003B" w:rsidRDefault="00665296">
            <w:pPr>
              <w:pStyle w:val="a"/>
              <w:ind w:firstLineChars="200" w:firstLine="420"/>
            </w:pPr>
            <w:r>
              <w:rPr>
                <w:rFonts w:hint="eastAsia"/>
                <w:bCs w:val="0"/>
                <w:spacing w:val="0"/>
                <w:szCs w:val="21"/>
              </w:rPr>
              <w:t>管理评审提出改进措施正在实施过程中。</w:t>
            </w:r>
          </w:p>
        </w:tc>
        <w:tc>
          <w:tcPr>
            <w:tcW w:w="1036" w:type="dxa"/>
          </w:tcPr>
          <w:p w:rsidR="008F003B" w:rsidRDefault="008F003B">
            <w:pPr>
              <w:rPr>
                <w:rFonts w:eastAsia="楷体"/>
              </w:rPr>
            </w:pPr>
          </w:p>
        </w:tc>
      </w:tr>
    </w:tbl>
    <w:p w:rsidR="008F003B" w:rsidRDefault="00665296">
      <w:r>
        <w:ptab w:relativeTo="margin" w:alignment="center" w:leader="none"/>
      </w:r>
    </w:p>
    <w:p w:rsidR="008F003B" w:rsidRDefault="008F003B"/>
    <w:p w:rsidR="008F003B" w:rsidRDefault="00665296">
      <w:pPr>
        <w:pStyle w:val="Footer"/>
      </w:pPr>
      <w:r>
        <w:rPr>
          <w:rFonts w:hint="eastAsia"/>
        </w:rPr>
        <w:t>说明：不符合标注</w:t>
      </w:r>
      <w:r>
        <w:rPr>
          <w:rFonts w:hint="eastAsia"/>
        </w:rPr>
        <w:t>N</w:t>
      </w:r>
    </w:p>
    <w:sectPr w:rsidR="008F003B">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81" w:rsidRDefault="00033281">
      <w:pPr>
        <w:spacing w:after="0" w:line="240" w:lineRule="auto"/>
      </w:pPr>
      <w:r>
        <w:separator/>
      </w:r>
    </w:p>
  </w:endnote>
  <w:endnote w:type="continuationSeparator" w:id="0">
    <w:p w:rsidR="00033281" w:rsidRDefault="0003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宋体"/>
    <w:charset w:val="86"/>
    <w:family w:val="auto"/>
    <w:pitch w:val="default"/>
    <w:sig w:usb0="00000000" w:usb1="00000000" w:usb2="00000000" w:usb3="00000000" w:csb0="00040000" w:csb1="00000000"/>
  </w:font>
  <w:font w:name="隶书">
    <w:altName w:val="微软雅黑"/>
    <w:charset w:val="86"/>
    <w:family w:val="modern"/>
    <w:pitch w:val="default"/>
    <w:sig w:usb0="00000000" w:usb1="00000000" w:usb2="00000010" w:usb3="00000000" w:csb0="00040000" w:csb1="00000000"/>
  </w:font>
  <w:font w:name="DengXian">
    <w:altName w:val="宋体"/>
    <w:panose1 w:val="02010600030101010101"/>
    <w:charset w:val="86"/>
    <w:family w:val="modern"/>
    <w:pitch w:val="default"/>
    <w:sig w:usb0="A00002BF" w:usb1="38CF7CFA" w:usb2="00000016" w:usb3="00000000" w:csb0="0004000F" w:csb1="00000000"/>
  </w:font>
  <w:font w:name="楷体_GB2312">
    <w:altName w:val="黑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楷体">
    <w:altName w:val="微软雅黑 Light"/>
    <w:charset w:val="86"/>
    <w:family w:val="modern"/>
    <w:pitch w:val="default"/>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8F003B" w:rsidRDefault="00665296">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sidR="0054767A">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4767A">
              <w:rPr>
                <w:b/>
                <w:noProof/>
              </w:rPr>
              <w:t>20</w:t>
            </w:r>
            <w:r>
              <w:rPr>
                <w:b/>
                <w:sz w:val="24"/>
                <w:szCs w:val="24"/>
              </w:rPr>
              <w:fldChar w:fldCharType="end"/>
            </w:r>
          </w:p>
        </w:sdtContent>
      </w:sdt>
    </w:sdtContent>
  </w:sdt>
  <w:p w:rsidR="008F003B" w:rsidRDefault="008F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81" w:rsidRDefault="00033281">
      <w:pPr>
        <w:spacing w:after="0" w:line="240" w:lineRule="auto"/>
      </w:pPr>
      <w:r>
        <w:separator/>
      </w:r>
    </w:p>
  </w:footnote>
  <w:footnote w:type="continuationSeparator" w:id="0">
    <w:p w:rsidR="00033281" w:rsidRDefault="0003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03B" w:rsidRDefault="00665296">
    <w:pPr>
      <w:pStyle w:val="Header"/>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lang w:val="en-GB"/>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F003B" w:rsidRDefault="00665296">
    <w:pPr>
      <w:pStyle w:val="Header"/>
      <w:pBdr>
        <w:bottom w:val="none" w:sz="0" w:space="1" w:color="auto"/>
      </w:pBdr>
      <w:spacing w:line="320" w:lineRule="exact"/>
      <w:jc w:val="left"/>
    </w:pPr>
    <w:r>
      <w:rPr>
        <w:noProof/>
        <w:lang w:val="en-GB"/>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8F003B" w:rsidRDefault="00665296">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ax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V9w5oSlER2+fjl8+3H4/pnNkz2jx5pQj55wcXoDE405S0V/D/ITEqR4gTkmIKGTHVMXbHqTUEaJ&#10;NIH92XU1RSbpYzW/XixKCkmKVcur5SKPpXjO9gHjnQLL0qbhgaaaOxC7e4ypvqh/QVIxBKPbjTYm&#10;H0K/fWsC2wm6AZv8JFWU8hvMODY2/PWyWmZmByn/iDPupPAoKmmN03aiYNpuod2TM08+6H6g5rJn&#10;2RCaWK5zul3pSrw8Z9Lnf2D9Ew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LxYJrHBAQAASwMAAA4AAAAAAAAAAAAAAAAA&#10;LgIAAGRycy9lMm9Eb2MueG1sUEsBAi0AFAAGAAgAAAAhAEgK86veAAAACgEAAA8AAAAAAAAAAAAA&#10;AAAAGwQAAGRycy9kb3ducmV2LnhtbFBLBQYAAAAABAAEAPMAAAAmBQAAAAA=&#10;" stroked="f">
              <v:path arrowok="t"/>
              <v:textbox>
                <w:txbxContent>
                  <w:p w:rsidR="008F003B" w:rsidRDefault="00665296">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8F003B" w:rsidRDefault="008F0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2BD6A"/>
    <w:multiLevelType w:val="singleLevel"/>
    <w:tmpl w:val="7D62BD6A"/>
    <w:lvl w:ilvl="0">
      <w:start w:val="1"/>
      <w:numFmt w:val="decimal"/>
      <w:lvlText w:val="%1."/>
      <w:lvlJc w:val="left"/>
      <w:pPr>
        <w:tabs>
          <w:tab w:val="left" w:pos="312"/>
        </w:tabs>
      </w:pPr>
    </w:lvl>
  </w:abstractNum>
  <w:abstractNum w:abstractNumId="1" w15:restartNumberingAfterBreak="0">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281"/>
    <w:rsid w:val="0003373A"/>
    <w:rsid w:val="00035C48"/>
    <w:rsid w:val="0004501F"/>
    <w:rsid w:val="000F7CCA"/>
    <w:rsid w:val="001A2D7F"/>
    <w:rsid w:val="001C6BF2"/>
    <w:rsid w:val="001E6B5E"/>
    <w:rsid w:val="002170A0"/>
    <w:rsid w:val="00281EC8"/>
    <w:rsid w:val="00337922"/>
    <w:rsid w:val="00340867"/>
    <w:rsid w:val="00380837"/>
    <w:rsid w:val="003A198A"/>
    <w:rsid w:val="003B1BFE"/>
    <w:rsid w:val="00410914"/>
    <w:rsid w:val="00464DDE"/>
    <w:rsid w:val="00484E0F"/>
    <w:rsid w:val="004A2762"/>
    <w:rsid w:val="00536930"/>
    <w:rsid w:val="00545801"/>
    <w:rsid w:val="0054767A"/>
    <w:rsid w:val="00564E53"/>
    <w:rsid w:val="0059190A"/>
    <w:rsid w:val="0060226A"/>
    <w:rsid w:val="00602B07"/>
    <w:rsid w:val="0060324D"/>
    <w:rsid w:val="006373E6"/>
    <w:rsid w:val="00644FE2"/>
    <w:rsid w:val="00665296"/>
    <w:rsid w:val="00674B11"/>
    <w:rsid w:val="0067640C"/>
    <w:rsid w:val="006E678B"/>
    <w:rsid w:val="0070155D"/>
    <w:rsid w:val="00720AF3"/>
    <w:rsid w:val="007757F3"/>
    <w:rsid w:val="007A68EF"/>
    <w:rsid w:val="007E6AEB"/>
    <w:rsid w:val="007F3336"/>
    <w:rsid w:val="008973EE"/>
    <w:rsid w:val="008F003B"/>
    <w:rsid w:val="00971600"/>
    <w:rsid w:val="00994DC8"/>
    <w:rsid w:val="009973B4"/>
    <w:rsid w:val="009C28C1"/>
    <w:rsid w:val="009F7EED"/>
    <w:rsid w:val="00A02F21"/>
    <w:rsid w:val="00A50835"/>
    <w:rsid w:val="00A7760C"/>
    <w:rsid w:val="00AF0AAB"/>
    <w:rsid w:val="00B6150E"/>
    <w:rsid w:val="00BB0BC9"/>
    <w:rsid w:val="00BC6844"/>
    <w:rsid w:val="00BF597E"/>
    <w:rsid w:val="00C51A36"/>
    <w:rsid w:val="00C55228"/>
    <w:rsid w:val="00C55D52"/>
    <w:rsid w:val="00C94E36"/>
    <w:rsid w:val="00CA3D69"/>
    <w:rsid w:val="00CD278B"/>
    <w:rsid w:val="00CE315A"/>
    <w:rsid w:val="00D06F59"/>
    <w:rsid w:val="00D6266A"/>
    <w:rsid w:val="00D8388C"/>
    <w:rsid w:val="00E179F8"/>
    <w:rsid w:val="00E35F7D"/>
    <w:rsid w:val="00E954C4"/>
    <w:rsid w:val="00EB0164"/>
    <w:rsid w:val="00EB04B8"/>
    <w:rsid w:val="00ED0F62"/>
    <w:rsid w:val="00EF0EFE"/>
    <w:rsid w:val="00F30709"/>
    <w:rsid w:val="00FD5851"/>
    <w:rsid w:val="02B84719"/>
    <w:rsid w:val="02FA6253"/>
    <w:rsid w:val="032C3757"/>
    <w:rsid w:val="036603D4"/>
    <w:rsid w:val="04617F72"/>
    <w:rsid w:val="04C04927"/>
    <w:rsid w:val="05B11F2A"/>
    <w:rsid w:val="06400A4B"/>
    <w:rsid w:val="06E01EC3"/>
    <w:rsid w:val="09535250"/>
    <w:rsid w:val="09806D23"/>
    <w:rsid w:val="09CE213A"/>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22C72BC"/>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1C313F2"/>
    <w:rsid w:val="628D2779"/>
    <w:rsid w:val="628D5F03"/>
    <w:rsid w:val="64F43146"/>
    <w:rsid w:val="654A5507"/>
    <w:rsid w:val="658C10F3"/>
    <w:rsid w:val="65CA104B"/>
    <w:rsid w:val="66356363"/>
    <w:rsid w:val="66972AAF"/>
    <w:rsid w:val="677E4DCB"/>
    <w:rsid w:val="68BB08C9"/>
    <w:rsid w:val="69364534"/>
    <w:rsid w:val="6A4140D3"/>
    <w:rsid w:val="6A5D69B2"/>
    <w:rsid w:val="6A7021FA"/>
    <w:rsid w:val="6C093A05"/>
    <w:rsid w:val="6DA65F1D"/>
    <w:rsid w:val="6E031C73"/>
    <w:rsid w:val="6E116960"/>
    <w:rsid w:val="6E6B6A6E"/>
    <w:rsid w:val="6EE8797B"/>
    <w:rsid w:val="6FF46E59"/>
    <w:rsid w:val="7051627C"/>
    <w:rsid w:val="70CA3520"/>
    <w:rsid w:val="7343145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D8AED"/>
  <w15:docId w15:val="{3CB1EFC4-DB26-46E7-9056-FB74141E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
    <w:qFormat/>
    <w:pPr>
      <w:widowControl w:val="0"/>
      <w:jc w:val="both"/>
    </w:pPr>
    <w:rPr>
      <w:kern w:val="2"/>
      <w:sz w:val="21"/>
      <w:lang w:val="en-US"/>
    </w:rPr>
  </w:style>
  <w:style w:type="paragraph" w:styleId="Heading2">
    <w:name w:val="heading 2"/>
    <w:basedOn w:val="Normal"/>
    <w:next w:val="Normal"/>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BodyTextIndent">
    <w:name w:val="Body Text Indent"/>
    <w:basedOn w:val="Normal"/>
    <w:qFormat/>
    <w:pPr>
      <w:ind w:firstLineChars="200" w:firstLine="560"/>
    </w:pPr>
    <w:rPr>
      <w:rFonts w:ascii="宋体" w:hAnsi="宋体"/>
      <w:color w:val="FF0000"/>
      <w:sz w:val="28"/>
    </w:rPr>
  </w:style>
  <w:style w:type="paragraph" w:styleId="PlainText">
    <w:name w:val="Plain Text"/>
    <w:basedOn w:val="Normal"/>
    <w:qFormat/>
    <w:rPr>
      <w:rFonts w:ascii="宋体" w:hAnsi="Courier New"/>
      <w:sz w:val="24"/>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Indent"/>
    <w:qFormat/>
    <w:pPr>
      <w:ind w:firstLine="420"/>
      <w:jc w:val="left"/>
    </w:pPr>
    <w:rPr>
      <w:rFonts w:eastAsia="仿宋_GB2312"/>
      <w:color w:val="000000"/>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Normal"/>
    <w:uiPriority w:val="34"/>
    <w:qFormat/>
    <w:pPr>
      <w:widowControl/>
      <w:ind w:firstLineChars="200" w:firstLine="420"/>
      <w:jc w:val="left"/>
    </w:pPr>
    <w:rPr>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Guang Yang</cp:lastModifiedBy>
  <cp:revision>3</cp:revision>
  <dcterms:created xsi:type="dcterms:W3CDTF">2021-10-11T12:47:00Z</dcterms:created>
  <dcterms:modified xsi:type="dcterms:W3CDTF">2021-10-11T12:58:00Z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MSIP_Label_d3d538fd-7cd2-4b8b-bd42-f6ee8cc1e568_Enabled">
    <vt:lpwstr>true</vt:lpwstr>
  </property>
  <property fmtid="{D5CDD505-2E9C-101B-9397-08002B2CF9AE}" pid="4" name="MSIP_Label_d3d538fd-7cd2-4b8b-bd42-f6ee8cc1e568_SetDate">
    <vt:lpwstr>2021-10-11T12:30:12Z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9194629c-a69d-40f7-ae13-6d070901d8d0</vt:lpwstr>
  </property>
  <property fmtid="{D5CDD505-2E9C-101B-9397-08002B2CF9AE}" pid="9" name="MSIP_Label_d3d538fd-7cd2-4b8b-bd42-f6ee8cc1e568_ContentBits">
    <vt:lpwstr>0</vt:lpwstr>
  </property>
</Properties>
</file>