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10883-2025-QO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780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戈尔（北京）科技有限公司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杨园、吉洁、路喜芬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364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戈尔（北京）科技有限公司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2024-N1QMS-2215052</w:t>
            </w:r>
          </w:p>
        </w:tc>
        <w:tc>
          <w:tcPr>
            <w:tcW w:w="3145" w:type="dxa"/>
            <w:vAlign w:val="center"/>
          </w:tcPr>
          <w:p w14:paraId="1EF07270">
            <w:pPr>
              <w:spacing w:line="360" w:lineRule="exact"/>
              <w:jc w:val="center"/>
              <w:rPr>
                <w:szCs w:val="21"/>
              </w:rPr>
            </w:pPr>
            <w:r>
              <w:t>35.04.02,35.07.00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2025-N1OHSMS-2215052</w:t>
            </w:r>
          </w:p>
        </w:tc>
        <w:tc>
          <w:tcPr>
            <w:tcW w:w="3145" w:type="dxa"/>
            <w:vAlign w:val="center"/>
          </w:tcPr>
          <w:p w14:paraId="0773CEA1">
            <w:pPr>
              <w:spacing w:line="360" w:lineRule="exact"/>
              <w:jc w:val="center"/>
            </w:pPr>
            <w:r>
              <w:t>35.04.02,35.07.00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吉洁</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2022-N1QMS-4022240</w:t>
            </w:r>
          </w:p>
        </w:tc>
        <w:tc>
          <w:tcPr>
            <w:tcW w:w="3145" w:type="dxa"/>
            <w:vAlign w:val="center"/>
          </w:tcPr>
          <w:p w14:paraId="7F43F701">
            <w:pPr>
              <w:spacing w:line="360" w:lineRule="exact"/>
              <w:jc w:val="center"/>
            </w:pPr>
            <w:r>
              <w:t>35.04.02,35.07.00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2023-N1OHSMS-4022240</w:t>
            </w:r>
          </w:p>
        </w:tc>
        <w:tc>
          <w:tcPr>
            <w:tcW w:w="3145" w:type="dxa"/>
            <w:vAlign w:val="center"/>
          </w:tcPr>
          <w:p>
            <w:pPr>
              <w:jc w:val="center"/>
            </w:pPr>
            <w:r>
              <w:t>35.04.02,35.07.00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2025年07月18日上午至2025年07月18日下午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Q:视频拍摄制作服务；会议服务方案的策划</w:t>
      </w:r>
    </w:p>
    <w:p>
      <w:pPr>
        <w:pStyle w:val="Default"/>
        <w:spacing w:line="360" w:lineRule="auto"/>
        <w:ind w:firstLine="424" w:firstLineChars="202"/>
        <w:jc w:val="both"/>
        <w:rPr>
          <w:rFonts w:hint="eastAsia"/>
          <w:color w:val="auto"/>
          <w:kern w:val="2"/>
          <w:sz w:val="21"/>
          <w:szCs w:val="21"/>
        </w:rPr>
      </w:pP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O:视频拍摄制作服务；会议服务方案的策划所涉及场所的相关职业健康安全管理活动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北京市房山区城关街道顾八路1区1号-A1786（集群注册）</w:t>
      </w:r>
    </w:p>
    <w:p w14:paraId="5FB2C4BD">
      <w:pPr>
        <w:spacing w:line="360" w:lineRule="auto"/>
        <w:ind w:firstLine="420" w:firstLineChars="200"/>
      </w:pPr>
      <w:r>
        <w:rPr>
          <w:rFonts w:hint="eastAsia"/>
        </w:rPr>
        <w:t>办公地址：</w:t>
      </w:r>
      <w:r>
        <w:rPr>
          <w:rFonts w:hint="eastAsia"/>
        </w:rPr>
        <w:t>北京市丰台区丰台桥南新华街六里5号楼一层</w:t>
      </w:r>
    </w:p>
    <w:p w14:paraId="3E2A92FF">
      <w:pPr>
        <w:spacing w:line="360" w:lineRule="auto"/>
        <w:ind w:firstLine="420" w:firstLineChars="200"/>
      </w:pPr>
      <w:r>
        <w:rPr>
          <w:rFonts w:hint="eastAsia"/>
        </w:rPr>
        <w:t>经营地址：</w:t>
      </w:r>
      <w:bookmarkStart w:id="14" w:name="生产地址"/>
      <w:bookmarkEnd w:id="14"/>
      <w:r>
        <w:rPr>
          <w:rFonts w:hint="eastAsia"/>
        </w:rPr>
        <w:t>北京市丰台区丰台桥南新华街六里5号楼一层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2025年07月17日 08:30至2025年07月17日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戈尔（北京）科技有限公司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杨园、吉洁、路喜芬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15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