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100D" w14:textId="77777777" w:rsidR="005C0A53" w:rsidRPr="005C0A53" w:rsidRDefault="00CF7772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25B4796C" w14:textId="77777777" w:rsidR="008F6BDE" w:rsidRDefault="00CF777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0170-2020-2021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276"/>
        <w:gridCol w:w="1031"/>
        <w:gridCol w:w="1662"/>
        <w:gridCol w:w="1559"/>
        <w:gridCol w:w="1134"/>
        <w:gridCol w:w="1068"/>
      </w:tblGrid>
      <w:tr w:rsidR="00674762" w14:paraId="6CE5DB50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17A2EEA4" w14:textId="77777777" w:rsidR="0044252F" w:rsidRDefault="00CF7772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60A9CB37" w14:textId="77777777" w:rsidR="0044252F" w:rsidRDefault="00CF7772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中阀控股（集团）有限公司</w:t>
            </w:r>
            <w:bookmarkEnd w:id="1"/>
          </w:p>
        </w:tc>
      </w:tr>
      <w:tr w:rsidR="00674762" w14:paraId="36C2A1C6" w14:textId="77777777" w:rsidTr="00B64FB5">
        <w:trPr>
          <w:trHeight w:val="628"/>
          <w:jc w:val="center"/>
        </w:trPr>
        <w:tc>
          <w:tcPr>
            <w:tcW w:w="1092" w:type="dxa"/>
            <w:vAlign w:val="center"/>
          </w:tcPr>
          <w:p w14:paraId="491B8033" w14:textId="77777777" w:rsidR="0044252F" w:rsidRPr="008D0A78" w:rsidRDefault="00CF777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3B27C37A" w14:textId="77777777" w:rsidR="00B64FB5" w:rsidRDefault="00CF777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3F121359" w14:textId="76FBF660" w:rsidR="0044252F" w:rsidRPr="008D0A78" w:rsidRDefault="00CF777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14:paraId="337D099C" w14:textId="77777777" w:rsidR="008D0A78" w:rsidRDefault="00CF777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5EE67C10" w14:textId="77777777" w:rsidR="0044252F" w:rsidRPr="008D0A78" w:rsidRDefault="00CF777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76" w:type="dxa"/>
            <w:vAlign w:val="center"/>
          </w:tcPr>
          <w:p w14:paraId="4B325C36" w14:textId="77777777" w:rsidR="0044252F" w:rsidRPr="008D0A78" w:rsidRDefault="00CF777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31" w:type="dxa"/>
            <w:vAlign w:val="center"/>
          </w:tcPr>
          <w:p w14:paraId="66085AC2" w14:textId="77777777" w:rsidR="009D3F5B" w:rsidRPr="00AA60B9" w:rsidRDefault="00CF7772" w:rsidP="00B64F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698EA7D4" w14:textId="7F82E9DF" w:rsidR="0044252F" w:rsidRPr="00AA60B9" w:rsidRDefault="00CF7772" w:rsidP="00B64FB5">
            <w:pPr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662" w:type="dxa"/>
            <w:vAlign w:val="center"/>
          </w:tcPr>
          <w:p w14:paraId="20C96AAD" w14:textId="77777777" w:rsidR="0044252F" w:rsidRPr="00AA60B9" w:rsidRDefault="00CF7772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6A0E2F95" w14:textId="77777777" w:rsidR="0044252F" w:rsidRPr="008D0A78" w:rsidRDefault="00CF777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3D4464EF" w14:textId="77777777" w:rsidR="0044252F" w:rsidRPr="008D0A78" w:rsidRDefault="00CF777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03E0FDB1" w14:textId="77777777" w:rsidR="0044252F" w:rsidRPr="008D0A78" w:rsidRDefault="00CF7772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6971331C" w14:textId="77777777" w:rsidR="0044252F" w:rsidRPr="008D0A78" w:rsidRDefault="00CF777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674762" w14:paraId="1D48EE48" w14:textId="77777777" w:rsidTr="00B64FB5">
        <w:trPr>
          <w:trHeight w:val="566"/>
          <w:jc w:val="center"/>
        </w:trPr>
        <w:tc>
          <w:tcPr>
            <w:tcW w:w="1092" w:type="dxa"/>
            <w:vAlign w:val="center"/>
          </w:tcPr>
          <w:p w14:paraId="63C4F248" w14:textId="1A97E63A" w:rsidR="0044252F" w:rsidRPr="001F1BF4" w:rsidRDefault="006959BD" w:rsidP="00B64FB5">
            <w:pPr>
              <w:jc w:val="center"/>
              <w:rPr>
                <w:sz w:val="18"/>
                <w:szCs w:val="18"/>
              </w:rPr>
            </w:pPr>
            <w:r w:rsidRPr="001F1BF4">
              <w:rPr>
                <w:rFonts w:hint="eastAsia"/>
                <w:sz w:val="18"/>
                <w:szCs w:val="18"/>
              </w:rPr>
              <w:t>技质部</w:t>
            </w:r>
          </w:p>
        </w:tc>
        <w:tc>
          <w:tcPr>
            <w:tcW w:w="1176" w:type="dxa"/>
            <w:vAlign w:val="center"/>
          </w:tcPr>
          <w:p w14:paraId="158FADB1" w14:textId="1FB215C1" w:rsidR="0044252F" w:rsidRPr="008D0A78" w:rsidRDefault="000F46CB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耐震压力表</w:t>
            </w:r>
          </w:p>
        </w:tc>
        <w:tc>
          <w:tcPr>
            <w:tcW w:w="1234" w:type="dxa"/>
            <w:vAlign w:val="center"/>
          </w:tcPr>
          <w:p w14:paraId="44072A9B" w14:textId="53543F95" w:rsidR="0044252F" w:rsidRPr="008D0A78" w:rsidRDefault="000F46CB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E18050855</w:t>
            </w:r>
          </w:p>
        </w:tc>
        <w:tc>
          <w:tcPr>
            <w:tcW w:w="1276" w:type="dxa"/>
            <w:vAlign w:val="center"/>
          </w:tcPr>
          <w:p w14:paraId="61FA44D6" w14:textId="6CD280C7" w:rsidR="0044252F" w:rsidRPr="008D0A78" w:rsidRDefault="000F46CB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-10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MPa</w:t>
            </w:r>
          </w:p>
        </w:tc>
        <w:tc>
          <w:tcPr>
            <w:tcW w:w="1031" w:type="dxa"/>
            <w:vAlign w:val="center"/>
          </w:tcPr>
          <w:p w14:paraId="592FBF59" w14:textId="73F36220" w:rsidR="0044252F" w:rsidRPr="008D0A78" w:rsidRDefault="000F46CB" w:rsidP="00B64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662" w:type="dxa"/>
            <w:vAlign w:val="center"/>
          </w:tcPr>
          <w:p w14:paraId="18455E25" w14:textId="77777777" w:rsidR="0044252F" w:rsidRDefault="000F46CB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</w:p>
          <w:p w14:paraId="17CCB1F8" w14:textId="1646AEBF" w:rsidR="000F46CB" w:rsidRPr="008D0A78" w:rsidRDefault="000F46CB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22D43B81" w14:textId="5D8A781B" w:rsidR="0044252F" w:rsidRPr="008D0A78" w:rsidRDefault="000F46CB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深圳天溯计量检测股份有限公司</w:t>
            </w:r>
          </w:p>
        </w:tc>
        <w:tc>
          <w:tcPr>
            <w:tcW w:w="1134" w:type="dxa"/>
            <w:vAlign w:val="center"/>
          </w:tcPr>
          <w:p w14:paraId="42FB977C" w14:textId="757F8DD1" w:rsidR="0044252F" w:rsidRPr="008D0A78" w:rsidRDefault="000F46CB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021.5.12</w:t>
            </w:r>
          </w:p>
        </w:tc>
        <w:tc>
          <w:tcPr>
            <w:tcW w:w="1068" w:type="dxa"/>
            <w:vAlign w:val="center"/>
          </w:tcPr>
          <w:p w14:paraId="48EF3ECC" w14:textId="575EF5B1" w:rsidR="0044252F" w:rsidRPr="008D0A78" w:rsidRDefault="000F46CB" w:rsidP="00B64FB5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F46CB" w14:paraId="79AC2733" w14:textId="77777777" w:rsidTr="00B64FB5">
        <w:trPr>
          <w:trHeight w:val="546"/>
          <w:jc w:val="center"/>
        </w:trPr>
        <w:tc>
          <w:tcPr>
            <w:tcW w:w="1092" w:type="dxa"/>
            <w:vAlign w:val="center"/>
          </w:tcPr>
          <w:p w14:paraId="11E9EF4A" w14:textId="07204876" w:rsidR="000F46CB" w:rsidRPr="001F1BF4" w:rsidRDefault="006959BD" w:rsidP="00B64FB5">
            <w:pPr>
              <w:jc w:val="center"/>
              <w:rPr>
                <w:sz w:val="18"/>
                <w:szCs w:val="18"/>
              </w:rPr>
            </w:pPr>
            <w:r w:rsidRPr="001F1BF4">
              <w:rPr>
                <w:rFonts w:hint="eastAsia"/>
                <w:sz w:val="18"/>
                <w:szCs w:val="18"/>
              </w:rPr>
              <w:t>技质部</w:t>
            </w:r>
          </w:p>
        </w:tc>
        <w:tc>
          <w:tcPr>
            <w:tcW w:w="1176" w:type="dxa"/>
            <w:vAlign w:val="center"/>
          </w:tcPr>
          <w:p w14:paraId="15F8DB13" w14:textId="77777777" w:rsidR="001F1BF4" w:rsidRDefault="000F46CB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便携式</w:t>
            </w:r>
          </w:p>
          <w:p w14:paraId="568DA706" w14:textId="5E5FA2E4" w:rsidR="000F46CB" w:rsidRPr="008D0A78" w:rsidRDefault="000F46CB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光谱仪</w:t>
            </w:r>
          </w:p>
        </w:tc>
        <w:tc>
          <w:tcPr>
            <w:tcW w:w="1234" w:type="dxa"/>
            <w:vAlign w:val="center"/>
          </w:tcPr>
          <w:p w14:paraId="134D736A" w14:textId="022A5F05" w:rsidR="000F46CB" w:rsidRPr="008D0A78" w:rsidRDefault="000F46CB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F/JL-06</w:t>
            </w:r>
          </w:p>
        </w:tc>
        <w:tc>
          <w:tcPr>
            <w:tcW w:w="1276" w:type="dxa"/>
            <w:vAlign w:val="center"/>
          </w:tcPr>
          <w:p w14:paraId="1D516202" w14:textId="415AD688" w:rsidR="000F46CB" w:rsidRPr="008D0A78" w:rsidRDefault="000F46CB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CC-2000</w:t>
            </w:r>
          </w:p>
        </w:tc>
        <w:tc>
          <w:tcPr>
            <w:tcW w:w="1031" w:type="dxa"/>
            <w:vAlign w:val="center"/>
          </w:tcPr>
          <w:p w14:paraId="4FC51CA4" w14:textId="77777777" w:rsidR="000F46CB" w:rsidRDefault="000F46CB" w:rsidP="00B64F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其中</w:t>
            </w:r>
          </w:p>
          <w:p w14:paraId="5629988E" w14:textId="7D6611C8" w:rsidR="000F46CB" w:rsidRPr="008D0A78" w:rsidRDefault="000F46CB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C≤0</w:t>
            </w:r>
            <w:r>
              <w:rPr>
                <w:rFonts w:asciiTheme="minorEastAsia" w:hAnsiTheme="minorEastAsia"/>
                <w:sz w:val="18"/>
                <w:szCs w:val="18"/>
              </w:rPr>
              <w:t>.02%</w:t>
            </w:r>
          </w:p>
        </w:tc>
        <w:tc>
          <w:tcPr>
            <w:tcW w:w="1662" w:type="dxa"/>
            <w:vAlign w:val="center"/>
          </w:tcPr>
          <w:p w14:paraId="520B96C5" w14:textId="77777777" w:rsidR="000F46CB" w:rsidRDefault="000F46CB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光谱控样</w:t>
            </w:r>
          </w:p>
          <w:p w14:paraId="1F71F90A" w14:textId="77777777" w:rsidR="0039437C" w:rsidRDefault="0039437C" w:rsidP="00B64FB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其中C</w:t>
            </w:r>
            <w:r>
              <w:rPr>
                <w:rFonts w:ascii="宋体" w:eastAsia="宋体" w:hAnsi="宋体"/>
                <w:sz w:val="18"/>
                <w:szCs w:val="18"/>
              </w:rPr>
              <w:t>:</w:t>
            </w:r>
          </w:p>
          <w:p w14:paraId="14CE5169" w14:textId="6EC48E4A" w:rsidR="006959BD" w:rsidRPr="008D0A78" w:rsidRDefault="0039437C" w:rsidP="00B64FB5">
            <w:pPr>
              <w:jc w:val="center"/>
              <w:rPr>
                <w:sz w:val="18"/>
                <w:szCs w:val="18"/>
              </w:rPr>
            </w:pPr>
            <w:r w:rsidRPr="0039437C"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 w:rsidRPr="0039437C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07%</w:t>
            </w:r>
          </w:p>
        </w:tc>
        <w:tc>
          <w:tcPr>
            <w:tcW w:w="1559" w:type="dxa"/>
            <w:vAlign w:val="center"/>
          </w:tcPr>
          <w:p w14:paraId="4A15EA1B" w14:textId="605B7120" w:rsidR="000F46CB" w:rsidRPr="008D0A78" w:rsidRDefault="000F46CB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深圳天溯计量检测股份有限公司</w:t>
            </w:r>
          </w:p>
        </w:tc>
        <w:tc>
          <w:tcPr>
            <w:tcW w:w="1134" w:type="dxa"/>
            <w:vAlign w:val="center"/>
          </w:tcPr>
          <w:p w14:paraId="45C2FA28" w14:textId="2F0FD35C" w:rsidR="000F46CB" w:rsidRPr="008D0A78" w:rsidRDefault="000F46CB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021.5.12</w:t>
            </w:r>
          </w:p>
        </w:tc>
        <w:tc>
          <w:tcPr>
            <w:tcW w:w="1068" w:type="dxa"/>
            <w:vAlign w:val="center"/>
          </w:tcPr>
          <w:p w14:paraId="64039D08" w14:textId="0D2C3822" w:rsidR="000F46CB" w:rsidRPr="008D0A78" w:rsidRDefault="000F46CB" w:rsidP="00B64FB5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F46CB" w14:paraId="31ED1F22" w14:textId="77777777" w:rsidTr="00B64FB5">
        <w:trPr>
          <w:trHeight w:val="568"/>
          <w:jc w:val="center"/>
        </w:trPr>
        <w:tc>
          <w:tcPr>
            <w:tcW w:w="1092" w:type="dxa"/>
            <w:vAlign w:val="center"/>
          </w:tcPr>
          <w:p w14:paraId="5C68D3ED" w14:textId="202421A1" w:rsidR="000F46CB" w:rsidRPr="001F1BF4" w:rsidRDefault="006959BD" w:rsidP="00B64FB5">
            <w:pPr>
              <w:jc w:val="center"/>
              <w:rPr>
                <w:sz w:val="18"/>
                <w:szCs w:val="18"/>
              </w:rPr>
            </w:pPr>
            <w:r w:rsidRPr="001F1BF4">
              <w:rPr>
                <w:rFonts w:hint="eastAsia"/>
                <w:sz w:val="18"/>
                <w:szCs w:val="18"/>
              </w:rPr>
              <w:t>技质部</w:t>
            </w:r>
          </w:p>
        </w:tc>
        <w:tc>
          <w:tcPr>
            <w:tcW w:w="1176" w:type="dxa"/>
            <w:vAlign w:val="center"/>
          </w:tcPr>
          <w:p w14:paraId="3C970370" w14:textId="18F96D9E" w:rsidR="000F46CB" w:rsidRPr="008D0A78" w:rsidRDefault="000F46CB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超声波测厚仪</w:t>
            </w:r>
          </w:p>
        </w:tc>
        <w:tc>
          <w:tcPr>
            <w:tcW w:w="1234" w:type="dxa"/>
            <w:vAlign w:val="center"/>
          </w:tcPr>
          <w:p w14:paraId="086BBF73" w14:textId="4C26C84F" w:rsidR="000F46CB" w:rsidRPr="008D0A78" w:rsidRDefault="000F46CB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F-JL44</w:t>
            </w:r>
          </w:p>
        </w:tc>
        <w:tc>
          <w:tcPr>
            <w:tcW w:w="1276" w:type="dxa"/>
            <w:vAlign w:val="center"/>
          </w:tcPr>
          <w:p w14:paraId="289C5780" w14:textId="60EF06C8" w:rsidR="000F46CB" w:rsidRPr="008D0A78" w:rsidRDefault="000F46CB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A</w:t>
            </w:r>
            <w:r>
              <w:rPr>
                <w:rFonts w:ascii="宋体" w:hAnsi="宋体"/>
                <w:sz w:val="16"/>
                <w:szCs w:val="16"/>
              </w:rPr>
              <w:t>R860</w:t>
            </w:r>
          </w:p>
        </w:tc>
        <w:tc>
          <w:tcPr>
            <w:tcW w:w="1031" w:type="dxa"/>
            <w:vAlign w:val="center"/>
          </w:tcPr>
          <w:p w14:paraId="4E7E9D64" w14:textId="77777777" w:rsidR="000F46CB" w:rsidRDefault="000F46CB" w:rsidP="00B64F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≤1</w:t>
            </w:r>
            <w:r>
              <w:rPr>
                <w:rFonts w:asciiTheme="minorEastAsia" w:hAnsiTheme="minorEastAsia"/>
                <w:sz w:val="18"/>
                <w:szCs w:val="18"/>
              </w:rPr>
              <w:t>0mm</w:t>
            </w:r>
          </w:p>
          <w:p w14:paraId="10D5903C" w14:textId="6A68EF6D" w:rsidR="000F46CB" w:rsidRPr="008D0A78" w:rsidRDefault="000F46CB" w:rsidP="00B64FB5">
            <w:pPr>
              <w:jc w:val="center"/>
              <w:rPr>
                <w:sz w:val="18"/>
                <w:szCs w:val="18"/>
              </w:rPr>
            </w:pPr>
            <w:r w:rsidRPr="00473E0B">
              <w:rPr>
                <w:rFonts w:ascii="宋体" w:hAnsi="宋体"/>
                <w:kern w:val="0"/>
                <w:sz w:val="16"/>
                <w:szCs w:val="16"/>
              </w:rPr>
              <w:t>±</w:t>
            </w:r>
            <w:r>
              <w:rPr>
                <w:rFonts w:ascii="宋体" w:hAnsi="宋体"/>
                <w:kern w:val="0"/>
                <w:sz w:val="16"/>
                <w:szCs w:val="16"/>
              </w:rPr>
              <w:t>0.</w:t>
            </w:r>
            <w:r w:rsidRPr="00473E0B">
              <w:rPr>
                <w:rFonts w:ascii="宋体" w:hAnsi="宋体"/>
                <w:kern w:val="0"/>
                <w:sz w:val="16"/>
                <w:szCs w:val="16"/>
              </w:rPr>
              <w:t>1m</w:t>
            </w:r>
            <w:r>
              <w:rPr>
                <w:rFonts w:ascii="宋体" w:hAnsi="宋体"/>
                <w:kern w:val="0"/>
                <w:sz w:val="16"/>
                <w:szCs w:val="16"/>
              </w:rPr>
              <w:t>m</w:t>
            </w:r>
          </w:p>
        </w:tc>
        <w:tc>
          <w:tcPr>
            <w:tcW w:w="1662" w:type="dxa"/>
            <w:vAlign w:val="center"/>
          </w:tcPr>
          <w:p w14:paraId="6C0B1341" w14:textId="7A167CA4" w:rsidR="000F46CB" w:rsidRPr="008D0A78" w:rsidRDefault="000F46CB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标准厚度块</w:t>
            </w:r>
            <w:r w:rsidRPr="00473E0B">
              <w:rPr>
                <w:rFonts w:ascii="宋体" w:hAnsi="宋体"/>
                <w:kern w:val="0"/>
                <w:sz w:val="16"/>
                <w:szCs w:val="16"/>
              </w:rPr>
              <w:t>±</w:t>
            </w:r>
            <w:r>
              <w:rPr>
                <w:rFonts w:ascii="宋体" w:hAnsi="宋体" w:hint="eastAsia"/>
                <w:kern w:val="0"/>
                <w:sz w:val="16"/>
                <w:szCs w:val="16"/>
              </w:rPr>
              <w:t>0</w:t>
            </w:r>
            <w:r>
              <w:rPr>
                <w:rFonts w:ascii="宋体" w:hAnsi="宋体"/>
                <w:kern w:val="0"/>
                <w:sz w:val="16"/>
                <w:szCs w:val="16"/>
              </w:rPr>
              <w:t>.02mm</w:t>
            </w:r>
          </w:p>
        </w:tc>
        <w:tc>
          <w:tcPr>
            <w:tcW w:w="1559" w:type="dxa"/>
            <w:vAlign w:val="center"/>
          </w:tcPr>
          <w:p w14:paraId="7FEE8D0F" w14:textId="18B42B71" w:rsidR="000F46CB" w:rsidRPr="008D0A78" w:rsidRDefault="000F46CB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深圳天溯计量检测股份有限公司</w:t>
            </w:r>
          </w:p>
        </w:tc>
        <w:tc>
          <w:tcPr>
            <w:tcW w:w="1134" w:type="dxa"/>
            <w:vAlign w:val="center"/>
          </w:tcPr>
          <w:p w14:paraId="7DA680BE" w14:textId="35B38689" w:rsidR="000F46CB" w:rsidRPr="008D0A78" w:rsidRDefault="000F46CB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021.9.10</w:t>
            </w:r>
          </w:p>
        </w:tc>
        <w:tc>
          <w:tcPr>
            <w:tcW w:w="1068" w:type="dxa"/>
            <w:vAlign w:val="center"/>
          </w:tcPr>
          <w:p w14:paraId="77A5E272" w14:textId="182E11AB" w:rsidR="000F46CB" w:rsidRPr="008D0A78" w:rsidRDefault="000F46CB" w:rsidP="00B64FB5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F46CB" w14:paraId="3B2A85F8" w14:textId="77777777" w:rsidTr="00B64FB5">
        <w:trPr>
          <w:trHeight w:val="568"/>
          <w:jc w:val="center"/>
        </w:trPr>
        <w:tc>
          <w:tcPr>
            <w:tcW w:w="1092" w:type="dxa"/>
            <w:vAlign w:val="center"/>
          </w:tcPr>
          <w:p w14:paraId="70D02E98" w14:textId="7ADDF484" w:rsidR="000F46CB" w:rsidRPr="001F1BF4" w:rsidRDefault="006959BD" w:rsidP="00B64FB5">
            <w:pPr>
              <w:jc w:val="center"/>
              <w:rPr>
                <w:sz w:val="18"/>
                <w:szCs w:val="18"/>
              </w:rPr>
            </w:pPr>
            <w:r w:rsidRPr="001F1BF4">
              <w:rPr>
                <w:rFonts w:hint="eastAsia"/>
                <w:sz w:val="18"/>
                <w:szCs w:val="18"/>
              </w:rPr>
              <w:t>技质部</w:t>
            </w:r>
          </w:p>
        </w:tc>
        <w:tc>
          <w:tcPr>
            <w:tcW w:w="1176" w:type="dxa"/>
            <w:vAlign w:val="center"/>
          </w:tcPr>
          <w:p w14:paraId="7D9875DA" w14:textId="05675367" w:rsidR="000F46CB" w:rsidRPr="008D0A78" w:rsidRDefault="000F46CB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里氏硬度计</w:t>
            </w:r>
          </w:p>
        </w:tc>
        <w:tc>
          <w:tcPr>
            <w:tcW w:w="1234" w:type="dxa"/>
            <w:vAlign w:val="center"/>
          </w:tcPr>
          <w:p w14:paraId="5CEE171E" w14:textId="11274FF6" w:rsidR="000F46CB" w:rsidRPr="008D0A78" w:rsidRDefault="000F46CB" w:rsidP="00B64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ZF-JL45</w:t>
            </w:r>
          </w:p>
        </w:tc>
        <w:tc>
          <w:tcPr>
            <w:tcW w:w="1276" w:type="dxa"/>
            <w:vAlign w:val="center"/>
          </w:tcPr>
          <w:p w14:paraId="34F9BB88" w14:textId="5F22440A" w:rsidR="000F46CB" w:rsidRPr="008D0A78" w:rsidRDefault="000F46CB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R936</w:t>
            </w:r>
          </w:p>
        </w:tc>
        <w:tc>
          <w:tcPr>
            <w:tcW w:w="1031" w:type="dxa"/>
            <w:vAlign w:val="center"/>
          </w:tcPr>
          <w:p w14:paraId="6B9C1DE1" w14:textId="6BC7BC6E" w:rsidR="000F46CB" w:rsidRPr="008D0A78" w:rsidRDefault="000F46CB" w:rsidP="00B64FB5">
            <w:pPr>
              <w:jc w:val="center"/>
              <w:rPr>
                <w:sz w:val="18"/>
                <w:szCs w:val="18"/>
              </w:rPr>
            </w:pPr>
            <w:r w:rsidRPr="00473E0B">
              <w:rPr>
                <w:rFonts w:ascii="宋体" w:hAnsi="宋体"/>
                <w:kern w:val="0"/>
                <w:sz w:val="16"/>
                <w:szCs w:val="16"/>
              </w:rPr>
              <w:t>±</w:t>
            </w:r>
            <w:r>
              <w:rPr>
                <w:rFonts w:ascii="宋体" w:hAnsi="宋体"/>
                <w:kern w:val="0"/>
                <w:sz w:val="16"/>
                <w:szCs w:val="16"/>
              </w:rPr>
              <w:t>12HLD</w:t>
            </w:r>
          </w:p>
        </w:tc>
        <w:tc>
          <w:tcPr>
            <w:tcW w:w="1662" w:type="dxa"/>
            <w:vAlign w:val="center"/>
          </w:tcPr>
          <w:p w14:paraId="5F3339E5" w14:textId="117A6CF0" w:rsidR="000F46CB" w:rsidRPr="008D0A78" w:rsidRDefault="000F46CB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标准里氏硬度块</w:t>
            </w:r>
            <w:r w:rsidRPr="00473E0B">
              <w:rPr>
                <w:rFonts w:ascii="宋体" w:hAnsi="宋体"/>
                <w:kern w:val="0"/>
                <w:sz w:val="16"/>
                <w:szCs w:val="16"/>
              </w:rPr>
              <w:t>±</w:t>
            </w:r>
            <w:r>
              <w:rPr>
                <w:rFonts w:ascii="宋体" w:hAnsi="宋体"/>
                <w:kern w:val="0"/>
                <w:sz w:val="16"/>
                <w:szCs w:val="16"/>
              </w:rPr>
              <w:t>3HLD</w:t>
            </w:r>
          </w:p>
        </w:tc>
        <w:tc>
          <w:tcPr>
            <w:tcW w:w="1559" w:type="dxa"/>
            <w:vAlign w:val="center"/>
          </w:tcPr>
          <w:p w14:paraId="4B40FB74" w14:textId="58044B80" w:rsidR="000F46CB" w:rsidRPr="008D0A78" w:rsidRDefault="000F46CB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深圳天溯计量检测股份有限公司</w:t>
            </w:r>
          </w:p>
        </w:tc>
        <w:tc>
          <w:tcPr>
            <w:tcW w:w="1134" w:type="dxa"/>
            <w:vAlign w:val="center"/>
          </w:tcPr>
          <w:p w14:paraId="16FB753F" w14:textId="37D14996" w:rsidR="000F46CB" w:rsidRPr="008D0A78" w:rsidRDefault="000F46CB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021.9.10</w:t>
            </w:r>
          </w:p>
        </w:tc>
        <w:tc>
          <w:tcPr>
            <w:tcW w:w="1068" w:type="dxa"/>
            <w:vAlign w:val="center"/>
          </w:tcPr>
          <w:p w14:paraId="47CDBF23" w14:textId="7300E265" w:rsidR="000F46CB" w:rsidRPr="008D0A78" w:rsidRDefault="000F46CB" w:rsidP="00B64FB5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959BD" w14:paraId="5F0418FE" w14:textId="77777777" w:rsidTr="00B64FB5">
        <w:trPr>
          <w:trHeight w:val="568"/>
          <w:jc w:val="center"/>
        </w:trPr>
        <w:tc>
          <w:tcPr>
            <w:tcW w:w="1092" w:type="dxa"/>
            <w:vAlign w:val="center"/>
          </w:tcPr>
          <w:p w14:paraId="69625647" w14:textId="588F406E" w:rsidR="006959BD" w:rsidRPr="001F1BF4" w:rsidRDefault="006959BD" w:rsidP="00B64FB5">
            <w:pPr>
              <w:jc w:val="center"/>
              <w:rPr>
                <w:sz w:val="18"/>
                <w:szCs w:val="18"/>
              </w:rPr>
            </w:pPr>
            <w:r w:rsidRPr="001F1BF4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7C94E42A" w14:textId="6D406641" w:rsidR="006959BD" w:rsidRPr="008D0A78" w:rsidRDefault="006959BD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234" w:type="dxa"/>
            <w:vAlign w:val="center"/>
          </w:tcPr>
          <w:p w14:paraId="7702218E" w14:textId="578BEC75" w:rsidR="006959BD" w:rsidRPr="008D0A78" w:rsidRDefault="006959BD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-20110723</w:t>
            </w:r>
          </w:p>
        </w:tc>
        <w:tc>
          <w:tcPr>
            <w:tcW w:w="1276" w:type="dxa"/>
            <w:vAlign w:val="center"/>
          </w:tcPr>
          <w:p w14:paraId="27CE3FFF" w14:textId="67623A02" w:rsidR="006959BD" w:rsidRPr="008D0A78" w:rsidRDefault="006959BD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150-175</w:t>
            </w:r>
            <w:r>
              <w:rPr>
                <w:rFonts w:hint="eastAsia"/>
                <w:sz w:val="18"/>
                <w:szCs w:val="18"/>
              </w:rPr>
              <w:t>)m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031" w:type="dxa"/>
            <w:vAlign w:val="center"/>
          </w:tcPr>
          <w:p w14:paraId="2E79D368" w14:textId="54AC9043" w:rsidR="006959BD" w:rsidRPr="008D0A78" w:rsidRDefault="006959BD" w:rsidP="00B64FB5">
            <w:pPr>
              <w:jc w:val="center"/>
              <w:rPr>
                <w:sz w:val="18"/>
                <w:szCs w:val="18"/>
              </w:rPr>
            </w:pPr>
            <w:r w:rsidRPr="00473E0B">
              <w:rPr>
                <w:rFonts w:ascii="宋体" w:hAnsi="宋体"/>
                <w:kern w:val="0"/>
                <w:sz w:val="16"/>
                <w:szCs w:val="16"/>
              </w:rPr>
              <w:t>±</w:t>
            </w:r>
            <w:r>
              <w:rPr>
                <w:rFonts w:ascii="宋体" w:hAnsi="宋体"/>
                <w:kern w:val="0"/>
                <w:sz w:val="16"/>
                <w:szCs w:val="16"/>
              </w:rPr>
              <w:t>7</w:t>
            </w:r>
            <w:r>
              <w:rPr>
                <w:rFonts w:ascii="宋体" w:eastAsia="宋体" w:hAnsi="宋体" w:hint="eastAsia"/>
                <w:kern w:val="0"/>
                <w:sz w:val="16"/>
                <w:szCs w:val="16"/>
              </w:rPr>
              <w:t>µ</w:t>
            </w:r>
            <w:r>
              <w:rPr>
                <w:rFonts w:ascii="宋体" w:hAnsi="宋体"/>
                <w:kern w:val="0"/>
                <w:sz w:val="16"/>
                <w:szCs w:val="16"/>
              </w:rPr>
              <w:t>m</w:t>
            </w:r>
          </w:p>
        </w:tc>
        <w:tc>
          <w:tcPr>
            <w:tcW w:w="1662" w:type="dxa"/>
            <w:vAlign w:val="center"/>
          </w:tcPr>
          <w:p w14:paraId="12B01859" w14:textId="42462B0E" w:rsidR="006959BD" w:rsidRPr="008D0A78" w:rsidRDefault="006959BD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08A2C076" w14:textId="10BAF046" w:rsidR="006959BD" w:rsidRPr="008D0A78" w:rsidRDefault="006959BD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深圳天溯计量检测股份有限公司</w:t>
            </w:r>
          </w:p>
        </w:tc>
        <w:tc>
          <w:tcPr>
            <w:tcW w:w="1134" w:type="dxa"/>
            <w:vAlign w:val="center"/>
          </w:tcPr>
          <w:p w14:paraId="66BE3632" w14:textId="0C2D02A4" w:rsidR="006959BD" w:rsidRPr="008D0A78" w:rsidRDefault="006959BD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021.5.12</w:t>
            </w:r>
          </w:p>
        </w:tc>
        <w:tc>
          <w:tcPr>
            <w:tcW w:w="1068" w:type="dxa"/>
            <w:vAlign w:val="center"/>
          </w:tcPr>
          <w:p w14:paraId="2A32195F" w14:textId="35CB1450" w:rsidR="006959BD" w:rsidRPr="008D0A78" w:rsidRDefault="006959BD" w:rsidP="00B64FB5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959BD" w14:paraId="59CB523F" w14:textId="77777777" w:rsidTr="00B64FB5">
        <w:trPr>
          <w:trHeight w:val="568"/>
          <w:jc w:val="center"/>
        </w:trPr>
        <w:tc>
          <w:tcPr>
            <w:tcW w:w="1092" w:type="dxa"/>
            <w:vAlign w:val="center"/>
          </w:tcPr>
          <w:p w14:paraId="3B3FAD0D" w14:textId="566CDD8B" w:rsidR="006959BD" w:rsidRPr="001F1BF4" w:rsidRDefault="006959BD" w:rsidP="00B64FB5">
            <w:pPr>
              <w:jc w:val="center"/>
              <w:rPr>
                <w:sz w:val="18"/>
                <w:szCs w:val="18"/>
              </w:rPr>
            </w:pPr>
            <w:r w:rsidRPr="001F1BF4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14DEB154" w14:textId="0AD8C6A1" w:rsidR="006959BD" w:rsidRPr="008D0A78" w:rsidRDefault="006959BD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14:paraId="3E45A2AE" w14:textId="759F5BB3" w:rsidR="006959BD" w:rsidRPr="008D0A78" w:rsidRDefault="006959BD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-2010190</w:t>
            </w:r>
          </w:p>
        </w:tc>
        <w:tc>
          <w:tcPr>
            <w:tcW w:w="1276" w:type="dxa"/>
            <w:vAlign w:val="center"/>
          </w:tcPr>
          <w:p w14:paraId="107ECBC6" w14:textId="0921C889" w:rsidR="006959BD" w:rsidRPr="008D0A78" w:rsidRDefault="006959BD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0-600)mm</w:t>
            </w:r>
          </w:p>
        </w:tc>
        <w:tc>
          <w:tcPr>
            <w:tcW w:w="1031" w:type="dxa"/>
            <w:vAlign w:val="center"/>
          </w:tcPr>
          <w:p w14:paraId="6B5C273F" w14:textId="1F990DFD" w:rsidR="006959BD" w:rsidRPr="008D0A78" w:rsidRDefault="006959BD" w:rsidP="00B64FB5">
            <w:pPr>
              <w:jc w:val="center"/>
              <w:rPr>
                <w:sz w:val="18"/>
                <w:szCs w:val="18"/>
              </w:rPr>
            </w:pPr>
            <w:r w:rsidRPr="00473E0B">
              <w:rPr>
                <w:rFonts w:ascii="宋体" w:hAnsi="宋体"/>
                <w:kern w:val="0"/>
                <w:sz w:val="16"/>
                <w:szCs w:val="16"/>
              </w:rPr>
              <w:t>±</w:t>
            </w:r>
            <w:r>
              <w:rPr>
                <w:rFonts w:ascii="宋体" w:hAnsi="宋体"/>
                <w:kern w:val="0"/>
                <w:sz w:val="16"/>
                <w:szCs w:val="16"/>
              </w:rPr>
              <w:t>0.07mm</w:t>
            </w:r>
          </w:p>
        </w:tc>
        <w:tc>
          <w:tcPr>
            <w:tcW w:w="1662" w:type="dxa"/>
            <w:vAlign w:val="center"/>
          </w:tcPr>
          <w:p w14:paraId="495A7E31" w14:textId="15A03F9E" w:rsidR="006959BD" w:rsidRPr="008D0A78" w:rsidRDefault="006959BD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2FA803A1" w14:textId="7F00D7BE" w:rsidR="006959BD" w:rsidRPr="008D0A78" w:rsidRDefault="006959BD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深圳天溯计量检测股份有限公司</w:t>
            </w:r>
          </w:p>
        </w:tc>
        <w:tc>
          <w:tcPr>
            <w:tcW w:w="1134" w:type="dxa"/>
            <w:vAlign w:val="center"/>
          </w:tcPr>
          <w:p w14:paraId="5BA00B8E" w14:textId="5E618EC1" w:rsidR="006959BD" w:rsidRPr="008D0A78" w:rsidRDefault="006959BD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021.5.12</w:t>
            </w:r>
          </w:p>
        </w:tc>
        <w:tc>
          <w:tcPr>
            <w:tcW w:w="1068" w:type="dxa"/>
            <w:vAlign w:val="center"/>
          </w:tcPr>
          <w:p w14:paraId="25E83F26" w14:textId="5FAE7055" w:rsidR="006959BD" w:rsidRPr="008D0A78" w:rsidRDefault="006959BD" w:rsidP="00B64FB5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959BD" w14:paraId="5553F013" w14:textId="77777777" w:rsidTr="00B64FB5">
        <w:trPr>
          <w:trHeight w:val="568"/>
          <w:jc w:val="center"/>
        </w:trPr>
        <w:tc>
          <w:tcPr>
            <w:tcW w:w="1092" w:type="dxa"/>
            <w:vAlign w:val="center"/>
          </w:tcPr>
          <w:p w14:paraId="681F12A0" w14:textId="279CDE85" w:rsidR="006959BD" w:rsidRPr="001F1BF4" w:rsidRDefault="006959BD" w:rsidP="00B64FB5">
            <w:pPr>
              <w:jc w:val="center"/>
              <w:rPr>
                <w:sz w:val="18"/>
                <w:szCs w:val="18"/>
              </w:rPr>
            </w:pPr>
            <w:r w:rsidRPr="001F1BF4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0B1A78DE" w14:textId="2A606D16" w:rsidR="006959BD" w:rsidRPr="008D0A78" w:rsidRDefault="006959BD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14:paraId="119B8FFA" w14:textId="1AAB3AD0" w:rsidR="006959BD" w:rsidRPr="008D0A78" w:rsidRDefault="006959BD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-20090330</w:t>
            </w:r>
          </w:p>
        </w:tc>
        <w:tc>
          <w:tcPr>
            <w:tcW w:w="1276" w:type="dxa"/>
            <w:vAlign w:val="center"/>
          </w:tcPr>
          <w:p w14:paraId="17EF2D8F" w14:textId="6FA8E041" w:rsidR="006959BD" w:rsidRPr="008D0A78" w:rsidRDefault="006959BD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0-300)mm</w:t>
            </w:r>
          </w:p>
        </w:tc>
        <w:tc>
          <w:tcPr>
            <w:tcW w:w="1031" w:type="dxa"/>
            <w:vAlign w:val="center"/>
          </w:tcPr>
          <w:p w14:paraId="4DB38238" w14:textId="123F17C7" w:rsidR="006959BD" w:rsidRPr="008D0A78" w:rsidRDefault="006959BD" w:rsidP="00B64FB5">
            <w:pPr>
              <w:jc w:val="center"/>
              <w:rPr>
                <w:sz w:val="18"/>
                <w:szCs w:val="18"/>
              </w:rPr>
            </w:pPr>
            <w:r w:rsidRPr="00473E0B">
              <w:rPr>
                <w:rFonts w:ascii="宋体" w:hAnsi="宋体"/>
                <w:kern w:val="0"/>
                <w:sz w:val="16"/>
                <w:szCs w:val="16"/>
              </w:rPr>
              <w:t>±</w:t>
            </w:r>
            <w:r>
              <w:rPr>
                <w:rFonts w:ascii="宋体" w:hAnsi="宋体"/>
                <w:kern w:val="0"/>
                <w:sz w:val="16"/>
                <w:szCs w:val="16"/>
              </w:rPr>
              <w:t>0.04mm</w:t>
            </w:r>
          </w:p>
        </w:tc>
        <w:tc>
          <w:tcPr>
            <w:tcW w:w="1662" w:type="dxa"/>
            <w:vAlign w:val="center"/>
          </w:tcPr>
          <w:p w14:paraId="7A976BD1" w14:textId="69928C7F" w:rsidR="006959BD" w:rsidRPr="008D0A78" w:rsidRDefault="006959BD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1E102A16" w14:textId="3624D761" w:rsidR="006959BD" w:rsidRPr="008D0A78" w:rsidRDefault="006959BD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深圳天溯计量检测股份有限公司</w:t>
            </w:r>
          </w:p>
        </w:tc>
        <w:tc>
          <w:tcPr>
            <w:tcW w:w="1134" w:type="dxa"/>
            <w:vAlign w:val="center"/>
          </w:tcPr>
          <w:p w14:paraId="6D2B5CE4" w14:textId="3E6765A7" w:rsidR="006959BD" w:rsidRPr="008D0A78" w:rsidRDefault="006959BD" w:rsidP="00B64F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021.5.12</w:t>
            </w:r>
          </w:p>
        </w:tc>
        <w:tc>
          <w:tcPr>
            <w:tcW w:w="1068" w:type="dxa"/>
            <w:vAlign w:val="center"/>
          </w:tcPr>
          <w:p w14:paraId="33977AEF" w14:textId="1FB3811A" w:rsidR="006959BD" w:rsidRPr="008D0A78" w:rsidRDefault="006959BD" w:rsidP="00B64FB5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959BD" w14:paraId="697531BB" w14:textId="77777777" w:rsidTr="0039437C">
        <w:trPr>
          <w:trHeight w:val="568"/>
          <w:jc w:val="center"/>
        </w:trPr>
        <w:tc>
          <w:tcPr>
            <w:tcW w:w="1092" w:type="dxa"/>
            <w:vAlign w:val="center"/>
          </w:tcPr>
          <w:p w14:paraId="102DED29" w14:textId="221DA779" w:rsidR="006959BD" w:rsidRPr="008D0A78" w:rsidRDefault="006959BD" w:rsidP="006959BD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14:paraId="4CEFF2B8" w14:textId="77777777" w:rsidR="006959BD" w:rsidRPr="008D0A78" w:rsidRDefault="006959BD" w:rsidP="00695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14:paraId="2C3F58DB" w14:textId="77777777" w:rsidR="006959BD" w:rsidRPr="008D0A78" w:rsidRDefault="006959BD" w:rsidP="00695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40A580" w14:textId="77777777" w:rsidR="006959BD" w:rsidRPr="008D0A78" w:rsidRDefault="006959BD" w:rsidP="00695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6C19CE1A" w14:textId="77777777" w:rsidR="006959BD" w:rsidRPr="008D0A78" w:rsidRDefault="006959BD" w:rsidP="00695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14:paraId="3504BAE6" w14:textId="77777777" w:rsidR="006959BD" w:rsidRPr="008D0A78" w:rsidRDefault="006959BD" w:rsidP="00695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182E259" w14:textId="77777777" w:rsidR="006959BD" w:rsidRPr="008D0A78" w:rsidRDefault="006959BD" w:rsidP="00695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322D2C" w14:textId="77777777" w:rsidR="006959BD" w:rsidRPr="008D0A78" w:rsidRDefault="006959BD" w:rsidP="00695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50FBDDB4" w14:textId="77777777" w:rsidR="006959BD" w:rsidRPr="008D0A78" w:rsidRDefault="006959BD" w:rsidP="006959BD">
            <w:pPr>
              <w:jc w:val="center"/>
              <w:rPr>
                <w:sz w:val="18"/>
                <w:szCs w:val="18"/>
              </w:rPr>
            </w:pPr>
          </w:p>
        </w:tc>
      </w:tr>
      <w:tr w:rsidR="006959BD" w14:paraId="395998A8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5001CFFD" w14:textId="77777777" w:rsidR="006959BD" w:rsidRDefault="006959BD" w:rsidP="006959B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1EB3CAF3" w14:textId="77777777" w:rsidR="006959BD" w:rsidRDefault="006959BD" w:rsidP="006959BD">
            <w:pPr>
              <w:rPr>
                <w:rFonts w:ascii="宋体" w:hAnsi="宋体"/>
                <w:szCs w:val="21"/>
              </w:rPr>
            </w:pPr>
          </w:p>
          <w:p w14:paraId="727D8AD7" w14:textId="17C8D580" w:rsidR="006959BD" w:rsidRPr="001F1BF4" w:rsidRDefault="006959BD" w:rsidP="006959BD">
            <w:pPr>
              <w:widowControl/>
              <w:ind w:firstLineChars="200" w:firstLine="420"/>
              <w:jc w:val="left"/>
            </w:pPr>
            <w:r w:rsidRPr="001F1BF4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1F1BF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1F1BF4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</w:t>
            </w:r>
            <w:r w:rsidRPr="00B64FB5">
              <w:rPr>
                <w:rFonts w:ascii="宋体" w:eastAsia="宋体" w:hAnsi="宋体" w:cs="宋体" w:hint="eastAsia"/>
                <w:kern w:val="0"/>
                <w:szCs w:val="21"/>
              </w:rPr>
              <w:t>设备由</w:t>
            </w:r>
            <w:r w:rsidR="00B64FB5" w:rsidRPr="00B64FB5">
              <w:rPr>
                <w:rFonts w:ascii="宋体" w:eastAsia="宋体" w:hAnsi="宋体" w:cs="宋体" w:hint="eastAsia"/>
                <w:kern w:val="0"/>
                <w:szCs w:val="21"/>
              </w:rPr>
              <w:t>技质部</w:t>
            </w:r>
            <w:r w:rsidRPr="00B64FB5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负责溯源。公司测量设备全部委托深圳天溯计量检测股份有限公司校准，校准证书由</w:t>
            </w:r>
            <w:r w:rsidR="00B64FB5" w:rsidRPr="00B64FB5">
              <w:rPr>
                <w:rFonts w:ascii="宋体" w:eastAsia="宋体" w:hAnsi="宋体" w:cs="宋体" w:hint="eastAsia"/>
                <w:kern w:val="0"/>
                <w:szCs w:val="21"/>
              </w:rPr>
              <w:t>技质部</w:t>
            </w:r>
            <w:r w:rsidRPr="00B64FB5">
              <w:rPr>
                <w:rFonts w:ascii="宋体" w:eastAsia="宋体" w:hAnsi="宋体" w:cs="宋体" w:hint="eastAsia"/>
                <w:kern w:val="0"/>
                <w:szCs w:val="21"/>
              </w:rPr>
              <w:t>保存。</w:t>
            </w:r>
            <w:r w:rsidRPr="001F1BF4">
              <w:rPr>
                <w:rFonts w:ascii="宋体" w:eastAsia="宋体" w:hAnsi="宋体" w:cs="宋体" w:hint="eastAsia"/>
                <w:kern w:val="0"/>
                <w:szCs w:val="21"/>
              </w:rPr>
              <w:t>根据抽查情况，该公司的校准情况符合溯源性要求。</w:t>
            </w:r>
          </w:p>
          <w:p w14:paraId="55444DA5" w14:textId="77777777" w:rsidR="006959BD" w:rsidRDefault="006959BD" w:rsidP="006959BD">
            <w:pPr>
              <w:rPr>
                <w:rFonts w:ascii="宋体" w:hAnsi="宋体"/>
                <w:color w:val="0000FF"/>
                <w:szCs w:val="21"/>
              </w:rPr>
            </w:pPr>
          </w:p>
          <w:p w14:paraId="38639061" w14:textId="77777777" w:rsidR="006959BD" w:rsidRDefault="006959BD" w:rsidP="006959BD">
            <w:pPr>
              <w:rPr>
                <w:szCs w:val="21"/>
              </w:rPr>
            </w:pPr>
          </w:p>
          <w:p w14:paraId="5EA6A01E" w14:textId="77777777" w:rsidR="006959BD" w:rsidRDefault="006959BD" w:rsidP="006959B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959BD" w14:paraId="27BA4F31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3D42453D" w14:textId="61317324" w:rsidR="006959BD" w:rsidRDefault="006959BD" w:rsidP="006959B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1F1BF4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1F1BF4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1F1BF4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1F1BF4"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F1BF4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1F1BF4"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1F1BF4">
              <w:rPr>
                <w:rFonts w:ascii="Times New Roman" w:eastAsia="宋体" w:hAnsi="Times New Roman" w:cs="Times New Roman"/>
                <w:szCs w:val="21"/>
              </w:rPr>
              <w:t>09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F1BF4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1F1BF4"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0862A75E" w14:textId="6BE22984" w:rsidR="001F1BF4" w:rsidRDefault="001F1BF4" w:rsidP="006959BD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1F1BF4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5E9A10A9" wp14:editId="028F4AAE">
                  <wp:simplePos x="0" y="0"/>
                  <wp:positionH relativeFrom="margin">
                    <wp:posOffset>4229463</wp:posOffset>
                  </wp:positionH>
                  <wp:positionV relativeFrom="paragraph">
                    <wp:posOffset>123008</wp:posOffset>
                  </wp:positionV>
                  <wp:extent cx="849086" cy="586571"/>
                  <wp:effectExtent l="0" t="0" r="8255" b="444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86" cy="58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72E2F756" wp14:editId="1B275CF3">
                  <wp:simplePos x="0" y="0"/>
                  <wp:positionH relativeFrom="column">
                    <wp:posOffset>952863</wp:posOffset>
                  </wp:positionH>
                  <wp:positionV relativeFrom="paragraph">
                    <wp:posOffset>269966</wp:posOffset>
                  </wp:positionV>
                  <wp:extent cx="882015" cy="51689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6717B1" w14:textId="1B461D63" w:rsidR="006959BD" w:rsidRDefault="006959BD" w:rsidP="006959BD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3804B5AC" w14:textId="77777777" w:rsidR="006959BD" w:rsidRDefault="006959BD" w:rsidP="006959B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17CDE1F" w14:textId="77777777" w:rsidR="008D0A78" w:rsidRDefault="00A14B9C" w:rsidP="005C0A53"/>
    <w:p w14:paraId="1E622481" w14:textId="77777777" w:rsidR="008F6BDE" w:rsidRPr="0044252F" w:rsidRDefault="00CF7772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35079" w14:textId="77777777" w:rsidR="00A14B9C" w:rsidRDefault="00A14B9C">
      <w:r>
        <w:separator/>
      </w:r>
    </w:p>
  </w:endnote>
  <w:endnote w:type="continuationSeparator" w:id="0">
    <w:p w14:paraId="3CBFE887" w14:textId="77777777" w:rsidR="00A14B9C" w:rsidRDefault="00A1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0E01" w14:textId="77777777" w:rsidR="008F6BDE" w:rsidRDefault="00A14B9C" w:rsidP="005C0A53">
    <w:pPr>
      <w:pStyle w:val="a5"/>
    </w:pPr>
  </w:p>
  <w:p w14:paraId="0D5F0E1D" w14:textId="77777777" w:rsidR="008F6BDE" w:rsidRDefault="00A14B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8F7D" w14:textId="77777777" w:rsidR="00A14B9C" w:rsidRDefault="00A14B9C">
      <w:r>
        <w:separator/>
      </w:r>
    </w:p>
  </w:footnote>
  <w:footnote w:type="continuationSeparator" w:id="0">
    <w:p w14:paraId="714D52A9" w14:textId="77777777" w:rsidR="00A14B9C" w:rsidRDefault="00A14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7EA4" w14:textId="77777777" w:rsidR="008F6BDE" w:rsidRDefault="00CF7772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B0B74B8" wp14:editId="41897F4D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FF44852" w14:textId="77777777" w:rsidR="008F6BDE" w:rsidRDefault="00A14B9C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2E5794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0DFA17FB" w14:textId="77777777" w:rsidR="008F6BDE" w:rsidRDefault="00CF777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F777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9875D76" w14:textId="77777777" w:rsidR="008F6BDE" w:rsidRDefault="00CF7772" w:rsidP="00FA17FC">
    <w:pPr>
      <w:pStyle w:val="a7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9195262" w14:textId="77777777" w:rsidR="008F6BDE" w:rsidRDefault="00A14B9C">
    <w:r>
      <w:pict w14:anchorId="486962A4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762"/>
    <w:rsid w:val="000F46CB"/>
    <w:rsid w:val="001F1BF4"/>
    <w:rsid w:val="0039437C"/>
    <w:rsid w:val="00674762"/>
    <w:rsid w:val="006959BD"/>
    <w:rsid w:val="00A14B9C"/>
    <w:rsid w:val="00B64FB5"/>
    <w:rsid w:val="00CF7772"/>
    <w:rsid w:val="00F82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62A569B"/>
  <w15:docId w15:val="{FCA5D31D-041D-4475-B9A2-5AA97755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42</cp:revision>
  <dcterms:created xsi:type="dcterms:W3CDTF">2015-11-02T14:51:00Z</dcterms:created>
  <dcterms:modified xsi:type="dcterms:W3CDTF">2021-09-18T04:00:00Z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