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沧州俏颖制衣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4.05.02;23.07.02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