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22111-2025-QEO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888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博瑞克矿山设备有限公司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窦文杰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窦文杰、周长润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226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博瑞克矿山设备有限公司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窦文杰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2024-N1EMS-1395977</w:t>
            </w:r>
          </w:p>
        </w:tc>
        <w:tc>
          <w:tcPr>
            <w:tcW w:w="3145" w:type="dxa"/>
            <w:vAlign w:val="center"/>
          </w:tcPr>
          <w:p w14:paraId="1EF07270">
            <w:pPr>
              <w:spacing w:line="360" w:lineRule="exact"/>
              <w:jc w:val="center"/>
              <w:rPr>
                <w:szCs w:val="21"/>
              </w:rPr>
            </w:pPr>
            <w:r>
              <w:t>18.05.02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窦文杰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2024-N1QMS-1395977</w:t>
            </w:r>
          </w:p>
        </w:tc>
        <w:tc>
          <w:tcPr>
            <w:tcW w:w="3145" w:type="dxa"/>
            <w:vAlign w:val="center"/>
          </w:tcPr>
          <w:p w14:paraId="0773CEA1">
            <w:pPr>
              <w:spacing w:line="360" w:lineRule="exact"/>
              <w:jc w:val="center"/>
            </w:pPr>
            <w:r>
              <w:t>18.05.02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窦文杰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2024-N1OHSMS-1395977</w:t>
            </w:r>
          </w:p>
        </w:tc>
        <w:tc>
          <w:tcPr>
            <w:tcW w:w="3145" w:type="dxa"/>
            <w:vAlign w:val="center"/>
          </w:tcPr>
          <w:p w14:paraId="7F43F701">
            <w:pPr>
              <w:spacing w:line="360" w:lineRule="exact"/>
              <w:jc w:val="center"/>
            </w:pPr>
            <w:r>
              <w:t>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r>
              <w:t>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18.05.02,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E:截齿、齿套、齿座、钻头、钻杆的生产（需资质许可除外）所涉及场所的相关环境管理活动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Q:截齿、齿套、齿座、钻头、钻杆的生产（需资质许可除外）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O:截齿、齿套、齿座、钻头、钻杆的生产（需资质许可除外）所涉及场所的相关职业健康安全管理活动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沈丘县沙南产业集聚区</w:t>
      </w:r>
    </w:p>
    <w:p w14:paraId="5FB2C4BD">
      <w:pPr>
        <w:spacing w:line="360" w:lineRule="auto"/>
        <w:ind w:firstLine="420" w:firstLineChars="200"/>
      </w:pPr>
      <w:r>
        <w:rPr>
          <w:rFonts w:hint="eastAsia"/>
        </w:rPr>
        <w:t>办公地址：</w:t>
      </w:r>
      <w:r>
        <w:rPr>
          <w:rFonts w:hint="eastAsia"/>
        </w:rPr>
        <w:t>河南省周口市沈丘县沙南产业集聚区</w:t>
      </w:r>
    </w:p>
    <w:p w14:paraId="3E2A92FF">
      <w:pPr>
        <w:spacing w:line="360" w:lineRule="auto"/>
        <w:ind w:firstLine="420" w:firstLineChars="200"/>
      </w:pPr>
      <w:r>
        <w:rPr>
          <w:rFonts w:hint="eastAsia"/>
        </w:rPr>
        <w:t>经营地址：</w:t>
      </w:r>
      <w:bookmarkStart w:id="14" w:name="生产地址"/>
      <w:bookmarkEnd w:id="14"/>
      <w:r>
        <w:rPr>
          <w:rFonts w:hint="eastAsia"/>
        </w:rPr>
        <w:t>河南省周口市沈丘县沙南产业集聚区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博瑞克矿山设备有限公司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556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