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 xml:space="preserve">  </w:t>
      </w:r>
    </w:p>
    <w:p>
      <w:pPr>
        <w:ind w:firstLine="2240" w:firstLineChars="8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高度控制测量过程有效性确认记录</w:t>
      </w:r>
    </w:p>
    <w:tbl>
      <w:tblPr>
        <w:tblStyle w:val="4"/>
        <w:tblW w:w="959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05"/>
        <w:gridCol w:w="1258"/>
        <w:gridCol w:w="1500"/>
        <w:gridCol w:w="1265"/>
        <w:gridCol w:w="1344"/>
        <w:gridCol w:w="710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试剂称重测量过程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szCs w:val="20"/>
                <w:lang w:val="en-US" w:eastAsia="zh-CN"/>
              </w:rPr>
              <w:t>JSXL-01-2019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技术部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测量重量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6" w:type="dxa"/>
            <w:gridSpan w:val="8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测量过程要素概述：用50g标准</w:t>
            </w:r>
            <w:r>
              <w:rPr>
                <w:rFonts w:hint="eastAsia" w:ascii="宋体" w:hAnsi="宋体" w:cs="宋体"/>
                <w:sz w:val="18"/>
                <w:szCs w:val="18"/>
                <w:lang w:val="en-GB"/>
              </w:rPr>
              <w:t>砝码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核查标准进行测量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测量设备：电子天平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测量方法：将标准砝码放在天平上，读出数据，并记录。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环境条件：25℃±5℃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测量软件；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无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操作者技能：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设备操作人员，经培训合格上岗，有两年以上经验。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596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widowControl/>
              <w:spacing w:line="360" w:lineRule="auto"/>
              <w:ind w:firstLine="360" w:firstLineChars="20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用电子天平对标准砝码进行称重，对测量过程的有效性进行确认：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年8月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日用电子天平对标准砝码重复三次秤重，取三次平均值为50.0001g。</w:t>
            </w:r>
          </w:p>
          <w:p>
            <w:pPr>
              <w:widowControl/>
              <w:spacing w:line="360" w:lineRule="auto"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年8月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日用电子天平对标准砝码重复三次秤重，取三次平均值为50.0000g</w:t>
            </w:r>
          </w:p>
          <w:p>
            <w:pPr>
              <w:widowControl/>
              <w:spacing w:line="360" w:lineRule="auto"/>
              <w:ind w:firstLine="360" w:firstLineChars="20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公司的电子天平的测量过程的不确定为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U=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0.0007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g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  k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=2</w:t>
            </w:r>
          </w:p>
          <w:p>
            <w:pPr>
              <w:widowControl/>
              <w:spacing w:line="360" w:lineRule="auto"/>
              <w:ind w:firstLine="360" w:firstLineChars="200"/>
              <w:rPr>
                <w:rFonts w:asci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E=</w:t>
            </w:r>
            <w: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position w:val="-28"/>
                <w:sz w:val="18"/>
                <w:szCs w:val="18"/>
              </w:rPr>
              <w:object>
                <v:shape id="_x0000_i1025" o:spt="75" type="#_x0000_t75" style="height:35.05pt;width:41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Msxml2.SAXXMLReader.5.0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=0.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101≤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   </w:t>
            </w:r>
          </w:p>
          <w:p>
            <w:pPr>
              <w:widowControl/>
              <w:spacing w:line="360" w:lineRule="auto"/>
              <w:ind w:firstLine="360" w:firstLineChars="20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E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时，此测量过程有效。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113030</wp:posOffset>
                  </wp:positionV>
                  <wp:extent cx="1603375" cy="731520"/>
                  <wp:effectExtent l="0" t="0" r="0" b="0"/>
                  <wp:wrapNone/>
                  <wp:docPr id="1" name="图片 1" descr="9ec8cf34f192c918db3f0565c43bb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ec8cf34f192c918db3f0565c43bbb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37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</w:p>
          <w:p>
            <w:pPr>
              <w:ind w:firstLine="400" w:firstLineChars="200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确认人员：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2021.8.3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6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期</w:t>
            </w:r>
          </w:p>
        </w:tc>
        <w:tc>
          <w:tcPr>
            <w:tcW w:w="5672" w:type="dxa"/>
            <w:gridSpan w:val="5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容</w:t>
            </w:r>
          </w:p>
        </w:tc>
        <w:tc>
          <w:tcPr>
            <w:tcW w:w="2826" w:type="dxa"/>
            <w:gridSpan w:val="2"/>
          </w:tcPr>
          <w:p>
            <w:pPr>
              <w:ind w:firstLine="300" w:firstLineChars="15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7D4B"/>
    <w:rsid w:val="00032629"/>
    <w:rsid w:val="00043CE1"/>
    <w:rsid w:val="00084899"/>
    <w:rsid w:val="00087275"/>
    <w:rsid w:val="000879F5"/>
    <w:rsid w:val="00093D66"/>
    <w:rsid w:val="000A04A6"/>
    <w:rsid w:val="000B6AAC"/>
    <w:rsid w:val="000C00E4"/>
    <w:rsid w:val="000E4EDC"/>
    <w:rsid w:val="00145DD9"/>
    <w:rsid w:val="00155CCF"/>
    <w:rsid w:val="00164E9B"/>
    <w:rsid w:val="00173DEC"/>
    <w:rsid w:val="00181538"/>
    <w:rsid w:val="001B049D"/>
    <w:rsid w:val="001C6D48"/>
    <w:rsid w:val="001F1F9D"/>
    <w:rsid w:val="001F5A59"/>
    <w:rsid w:val="001F63A5"/>
    <w:rsid w:val="00214BAF"/>
    <w:rsid w:val="00243941"/>
    <w:rsid w:val="00256CE3"/>
    <w:rsid w:val="00271A71"/>
    <w:rsid w:val="00286132"/>
    <w:rsid w:val="002D1813"/>
    <w:rsid w:val="00300752"/>
    <w:rsid w:val="00324E0E"/>
    <w:rsid w:val="00327686"/>
    <w:rsid w:val="0036679E"/>
    <w:rsid w:val="0037212C"/>
    <w:rsid w:val="003878F3"/>
    <w:rsid w:val="003907D3"/>
    <w:rsid w:val="00392505"/>
    <w:rsid w:val="0039431D"/>
    <w:rsid w:val="003C6D3B"/>
    <w:rsid w:val="00406C01"/>
    <w:rsid w:val="00413BFC"/>
    <w:rsid w:val="00416110"/>
    <w:rsid w:val="004354B8"/>
    <w:rsid w:val="00456025"/>
    <w:rsid w:val="00485B36"/>
    <w:rsid w:val="00490248"/>
    <w:rsid w:val="0049541E"/>
    <w:rsid w:val="004B272E"/>
    <w:rsid w:val="004E5FD2"/>
    <w:rsid w:val="00517566"/>
    <w:rsid w:val="00554E9E"/>
    <w:rsid w:val="005D2646"/>
    <w:rsid w:val="00615CB6"/>
    <w:rsid w:val="00697672"/>
    <w:rsid w:val="006A2D80"/>
    <w:rsid w:val="006B4C2F"/>
    <w:rsid w:val="006C46E7"/>
    <w:rsid w:val="006D2339"/>
    <w:rsid w:val="006D4C88"/>
    <w:rsid w:val="00745EBF"/>
    <w:rsid w:val="00797993"/>
    <w:rsid w:val="007A6EA2"/>
    <w:rsid w:val="007B2E74"/>
    <w:rsid w:val="007C3D73"/>
    <w:rsid w:val="007E3EE7"/>
    <w:rsid w:val="007F1185"/>
    <w:rsid w:val="00830DCC"/>
    <w:rsid w:val="00847E57"/>
    <w:rsid w:val="00860C7C"/>
    <w:rsid w:val="008B1C67"/>
    <w:rsid w:val="008C73D0"/>
    <w:rsid w:val="008D46DD"/>
    <w:rsid w:val="008F3AF1"/>
    <w:rsid w:val="00900D56"/>
    <w:rsid w:val="009146CA"/>
    <w:rsid w:val="00921114"/>
    <w:rsid w:val="00931D48"/>
    <w:rsid w:val="009507F2"/>
    <w:rsid w:val="00950A22"/>
    <w:rsid w:val="009B0631"/>
    <w:rsid w:val="009B1D2A"/>
    <w:rsid w:val="009E5B23"/>
    <w:rsid w:val="009F2391"/>
    <w:rsid w:val="009F4E1A"/>
    <w:rsid w:val="009F5A53"/>
    <w:rsid w:val="00A137E8"/>
    <w:rsid w:val="00A449A1"/>
    <w:rsid w:val="00A67C41"/>
    <w:rsid w:val="00A778AF"/>
    <w:rsid w:val="00A87CC9"/>
    <w:rsid w:val="00A921C5"/>
    <w:rsid w:val="00AA525E"/>
    <w:rsid w:val="00AB6498"/>
    <w:rsid w:val="00AC6D21"/>
    <w:rsid w:val="00B26F27"/>
    <w:rsid w:val="00B32B0C"/>
    <w:rsid w:val="00B364CB"/>
    <w:rsid w:val="00B42A3A"/>
    <w:rsid w:val="00B84E2C"/>
    <w:rsid w:val="00BA2C12"/>
    <w:rsid w:val="00BD30CD"/>
    <w:rsid w:val="00BF6711"/>
    <w:rsid w:val="00BF73F1"/>
    <w:rsid w:val="00BF7D97"/>
    <w:rsid w:val="00C153DB"/>
    <w:rsid w:val="00C245D5"/>
    <w:rsid w:val="00C31A69"/>
    <w:rsid w:val="00C7683F"/>
    <w:rsid w:val="00C80EE2"/>
    <w:rsid w:val="00C92BF7"/>
    <w:rsid w:val="00CA1AA4"/>
    <w:rsid w:val="00CA7BB1"/>
    <w:rsid w:val="00CF3642"/>
    <w:rsid w:val="00CF5A7A"/>
    <w:rsid w:val="00D33312"/>
    <w:rsid w:val="00D63DDA"/>
    <w:rsid w:val="00D901AA"/>
    <w:rsid w:val="00DA1B9E"/>
    <w:rsid w:val="00DC2D3B"/>
    <w:rsid w:val="00E37379"/>
    <w:rsid w:val="00E44D62"/>
    <w:rsid w:val="00E46334"/>
    <w:rsid w:val="00E73F08"/>
    <w:rsid w:val="00EA74FA"/>
    <w:rsid w:val="00ED22F9"/>
    <w:rsid w:val="00ED49DB"/>
    <w:rsid w:val="00EF4FD6"/>
    <w:rsid w:val="00F7042C"/>
    <w:rsid w:val="00F71203"/>
    <w:rsid w:val="00F72739"/>
    <w:rsid w:val="00FA7A91"/>
    <w:rsid w:val="00FC4736"/>
    <w:rsid w:val="00FF7566"/>
    <w:rsid w:val="03600405"/>
    <w:rsid w:val="1C5B75CB"/>
    <w:rsid w:val="20E7597A"/>
    <w:rsid w:val="27FC06B1"/>
    <w:rsid w:val="28733093"/>
    <w:rsid w:val="2AD41F4E"/>
    <w:rsid w:val="30A958B8"/>
    <w:rsid w:val="3B3D1755"/>
    <w:rsid w:val="3FCA510B"/>
    <w:rsid w:val="46D24E07"/>
    <w:rsid w:val="47976F9C"/>
    <w:rsid w:val="52877E4A"/>
    <w:rsid w:val="5BEC4CA5"/>
    <w:rsid w:val="68795D4D"/>
    <w:rsid w:val="6B087DF5"/>
    <w:rsid w:val="6DF4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349</Words>
  <Characters>204</Characters>
  <Lines>1</Lines>
  <Paragraphs>1</Paragraphs>
  <TotalTime>0</TotalTime>
  <ScaleCrop>false</ScaleCrop>
  <LinksUpToDate>false</LinksUpToDate>
  <CharactersWithSpaces>552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2018-06-30T04:00:00Z</dcterms:created>
  <dc:creator>wsp</dc:creator>
  <cp:lastModifiedBy>WPS_1601433895</cp:lastModifiedBy>
  <cp:lastPrinted>2021-09-09T02:28:00Z</cp:lastPrinted>
  <dcterms:modified xsi:type="dcterms:W3CDTF">2021-09-10T01:37:02Z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A3603056781744F1968CB20DB05958DC</vt:lpwstr>
  </property>
</Properties>
</file>