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</w:rPr>
              <w:t>四川祥源运业有限公司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运输部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2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未能提供特殊过程（货物运输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）确认的相关记录。不符合标准8.5.1条款若输出结果不能由后续的监视或测量加以验证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43914"/>
    <w:rsid w:val="0F570255"/>
    <w:rsid w:val="3A624153"/>
    <w:rsid w:val="3DD21D5C"/>
    <w:rsid w:val="521F07DB"/>
    <w:rsid w:val="5B1D3265"/>
    <w:rsid w:val="605B5766"/>
    <w:rsid w:val="66542A29"/>
    <w:rsid w:val="6B6626A3"/>
    <w:rsid w:val="75182842"/>
    <w:rsid w:val="774A4B9C"/>
    <w:rsid w:val="7AC82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2021-09-09T02:56:30Z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