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宜兴市恒通塑业有限公司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潘月红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2021年09月10日 上午至2021年09月11日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