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丽水市大拇指食品有限公司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浙江省丽水市莲都区天宁工业区308幢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浙江省丽水市莲都区天宁工业区308幢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0909-2021-F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周文军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18268935998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867036425@qq.com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马保保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15" w:name="管代电话"/>
            <w:bookmarkEnd w:id="15"/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  <w:r>
              <w:rPr>
                <w:rFonts w:hint="eastAsia"/>
                <w:color w:val="0000FF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/>
                <w:color w:val="0000FF"/>
                <w:sz w:val="22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□网络□智能手机□台式电脑□笔记本电脑□录像机□可穿戴设备</w:t>
            </w:r>
            <w:r>
              <w:rPr>
                <w:rFonts w:hint="eastAsia"/>
                <w:color w:val="0000FF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/>
                <w:color w:val="0000FF"/>
                <w:sz w:val="22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rPr>
                <w:sz w:val="21"/>
                <w:szCs w:val="21"/>
              </w:rPr>
              <w:t>位于浙江省丽水市莲都区天宁工业区308幢的丽水市大拇指食品有限公司烘烤车间的面包、蛋糕的生产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rPr>
                <w:sz w:val="21"/>
                <w:szCs w:val="21"/>
              </w:rPr>
              <w:t>CIV-6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ISO22000：2018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&amp;CCAA 0008-2014(CNCA/CTS 0013-2008A)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食品安全管理体系 糕点生产企业要求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(手册版本号：C/0 )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2021年10月10日 下午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13：00</w:t>
            </w:r>
            <w:r>
              <w:rPr>
                <w:rFonts w:hint="eastAsia"/>
                <w:b/>
                <w:sz w:val="21"/>
                <w:szCs w:val="21"/>
              </w:rPr>
              <w:t>至2021年10月10日 下午</w:t>
            </w:r>
            <w:bookmarkEnd w:id="27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17:00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月日，共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CIV-6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CIV-6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肖新龙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2021-10-02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072" w:type="dxa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382"/>
        <w:gridCol w:w="6709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072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7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1-10-10下午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13:00</w:t>
            </w:r>
          </w:p>
        </w:tc>
        <w:tc>
          <w:tcPr>
            <w:tcW w:w="67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到达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13:00-13:30</w:t>
            </w:r>
          </w:p>
        </w:tc>
        <w:tc>
          <w:tcPr>
            <w:tcW w:w="67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03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13:30-14:</w:t>
            </w:r>
            <w:bookmarkStart w:id="30" w:name="_GoBack"/>
            <w:bookmarkEnd w:id="30"/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6709" w:type="dxa"/>
            <w:shd w:val="clear" w:color="auto" w:fill="DBEEF3" w:themeFill="accent5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spacing w:before="40"/>
              <w:ind w:firstLineChars="0"/>
              <w:jc w:val="left"/>
              <w:rPr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903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14:00-14:30</w:t>
            </w:r>
          </w:p>
        </w:tc>
        <w:tc>
          <w:tcPr>
            <w:tcW w:w="6709" w:type="dxa"/>
            <w:shd w:val="clear" w:color="auto" w:fill="DBEEF3" w:themeFill="accent5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03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14:30-15:30</w:t>
            </w:r>
          </w:p>
        </w:tc>
        <w:tc>
          <w:tcPr>
            <w:tcW w:w="6709" w:type="dxa"/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03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15:30-16:00</w:t>
            </w:r>
          </w:p>
        </w:tc>
        <w:tc>
          <w:tcPr>
            <w:tcW w:w="6709" w:type="dxa"/>
            <w:shd w:val="clear" w:color="auto" w:fill="DBEEF3" w:themeFill="accent5" w:themeFillTint="32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clear" w:pos="637"/>
              </w:tabs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03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13:30-15:00</w:t>
            </w:r>
          </w:p>
        </w:tc>
        <w:tc>
          <w:tcPr>
            <w:tcW w:w="6709" w:type="dxa"/>
            <w:shd w:val="clear" w:color="auto" w:fill="E6E0EC" w:themeFill="accent4" w:themeFillTint="3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了解消费者投诉处理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left="637" w:leftChars="0" w:hanging="36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8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03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15:00-16:00</w:t>
            </w:r>
          </w:p>
        </w:tc>
        <w:tc>
          <w:tcPr>
            <w:tcW w:w="6709" w:type="dxa"/>
            <w:shd w:val="clear" w:color="auto" w:fill="E6E0EC" w:themeFill="accent4" w:themeFillTint="32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生产/服务、检验/化验、贮存/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等区域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主要设备、车辆、</w:t>
            </w:r>
            <w:r>
              <w:rPr>
                <w:rFonts w:hint="eastAsia"/>
                <w:sz w:val="21"/>
                <w:szCs w:val="21"/>
              </w:rPr>
              <w:t>员工设施等）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8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03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16:00-16:30</w:t>
            </w:r>
          </w:p>
        </w:tc>
        <w:tc>
          <w:tcPr>
            <w:tcW w:w="6709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审核组内部沟通讨论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末次会议的准备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与申请组织讨论确定第二阶段审核安排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03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16:30-17:00</w:t>
            </w:r>
          </w:p>
        </w:tc>
        <w:tc>
          <w:tcPr>
            <w:tcW w:w="6709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720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汇报审核发现，提出整改要求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903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18"/>
                <w:szCs w:val="18"/>
                <w:lang w:val="en-US" w:eastAsia="zh-CN" w:bidi="ar-SA"/>
              </w:rPr>
              <w:t>17:00</w:t>
            </w:r>
          </w:p>
        </w:tc>
        <w:tc>
          <w:tcPr>
            <w:tcW w:w="6709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1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2675C7B"/>
    <w:rsid w:val="2FBE4B5F"/>
    <w:rsid w:val="32356BA7"/>
    <w:rsid w:val="366B1A0E"/>
    <w:rsid w:val="412120F0"/>
    <w:rsid w:val="43DE59CA"/>
    <w:rsid w:val="521A36B1"/>
    <w:rsid w:val="62692496"/>
    <w:rsid w:val="637D07F4"/>
    <w:rsid w:val="77597985"/>
    <w:rsid w:val="7ADD44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391</TotalTime>
  <ScaleCrop>false</ScaleCrop>
  <LinksUpToDate>false</LinksUpToDate>
  <CharactersWithSpaces>3682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2021-10-11T03:16:27Z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2052-11.1.0.10938</vt:lpwstr>
  </property>
</Properties>
</file>