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博腾塑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55-2019-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