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020DC0">
        <w:rPr>
          <w:rFonts w:ascii="Times New Roman" w:hAnsi="Times New Roman" w:cs="Times New Roman"/>
          <w:sz w:val="20"/>
          <w:szCs w:val="28"/>
          <w:u w:val="single"/>
        </w:rPr>
        <w:t>899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516B64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p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276"/>
        <w:gridCol w:w="1417"/>
        <w:gridCol w:w="1418"/>
        <w:gridCol w:w="1417"/>
        <w:gridCol w:w="1276"/>
        <w:gridCol w:w="926"/>
      </w:tblGrid>
      <w:tr w:rsidR="00D36AA0" w:rsidTr="00CE3A46">
        <w:trPr>
          <w:trHeight w:val="628"/>
          <w:jc w:val="center"/>
        </w:trPr>
        <w:tc>
          <w:tcPr>
            <w:tcW w:w="1092" w:type="dxa"/>
            <w:vAlign w:val="center"/>
          </w:tcPr>
          <w:p w:rsidR="00D36AA0" w:rsidRDefault="00D36AA0" w:rsidP="00CE3A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D36AA0" w:rsidRPr="00020DC0" w:rsidRDefault="00020DC0" w:rsidP="00CE3A46">
            <w:pPr>
              <w:jc w:val="left"/>
              <w:rPr>
                <w:szCs w:val="21"/>
              </w:rPr>
            </w:pPr>
            <w:r w:rsidRPr="00020DC0">
              <w:rPr>
                <w:rFonts w:ascii="宋体" w:hAnsi="宋体" w:hint="eastAsia"/>
                <w:szCs w:val="21"/>
              </w:rPr>
              <w:t>蓝深集团</w:t>
            </w:r>
            <w:r w:rsidR="00D36AA0" w:rsidRPr="00020DC0">
              <w:rPr>
                <w:rFonts w:ascii="宋体" w:hAnsi="宋体" w:hint="eastAsia"/>
                <w:szCs w:val="21"/>
              </w:rPr>
              <w:t>股份有限公司</w:t>
            </w:r>
          </w:p>
        </w:tc>
      </w:tr>
      <w:tr w:rsidR="00D36AA0" w:rsidTr="00CE3A46">
        <w:trPr>
          <w:trHeight w:val="628"/>
          <w:jc w:val="center"/>
        </w:trPr>
        <w:tc>
          <w:tcPr>
            <w:tcW w:w="1092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D36AA0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D36AA0" w:rsidRPr="00AA60B9" w:rsidRDefault="00D36AA0" w:rsidP="00CE3A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36AA0" w:rsidRPr="00AA60B9" w:rsidRDefault="00D36AA0" w:rsidP="00CE3A4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D36AA0" w:rsidRPr="00AA60B9" w:rsidRDefault="00D36AA0" w:rsidP="00CE3A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D36AA0" w:rsidRPr="008D0A78" w:rsidRDefault="00D36AA0" w:rsidP="00CE3A4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36AA0" w:rsidTr="00CE3A46">
        <w:trPr>
          <w:trHeight w:val="566"/>
          <w:jc w:val="center"/>
        </w:trPr>
        <w:tc>
          <w:tcPr>
            <w:tcW w:w="1092" w:type="dxa"/>
            <w:vAlign w:val="center"/>
          </w:tcPr>
          <w:p w:rsidR="00D36AA0" w:rsidRPr="003366E1" w:rsidRDefault="000A310B" w:rsidP="00CE3A46">
            <w:pPr>
              <w:jc w:val="center"/>
              <w:rPr>
                <w:sz w:val="18"/>
                <w:szCs w:val="18"/>
              </w:rPr>
            </w:pPr>
            <w:r w:rsidRPr="003366E1">
              <w:rPr>
                <w:rFonts w:hint="eastAsia"/>
                <w:szCs w:val="21"/>
              </w:rPr>
              <w:t>质管部</w:t>
            </w:r>
          </w:p>
        </w:tc>
        <w:tc>
          <w:tcPr>
            <w:tcW w:w="1176" w:type="dxa"/>
            <w:vAlign w:val="center"/>
          </w:tcPr>
          <w:p w:rsidR="00D36AA0" w:rsidRPr="007A218B" w:rsidRDefault="000A310B" w:rsidP="00CE3A4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量块</w:t>
            </w:r>
          </w:p>
        </w:tc>
        <w:tc>
          <w:tcPr>
            <w:tcW w:w="1234" w:type="dxa"/>
            <w:vAlign w:val="center"/>
          </w:tcPr>
          <w:p w:rsidR="00D36AA0" w:rsidRPr="007A218B" w:rsidRDefault="000A310B" w:rsidP="00CE3A46">
            <w:pPr>
              <w:jc w:val="center"/>
              <w:rPr>
                <w:sz w:val="18"/>
                <w:szCs w:val="18"/>
              </w:rPr>
            </w:pPr>
            <w:r w:rsidRPr="007A218B">
              <w:rPr>
                <w:szCs w:val="21"/>
              </w:rPr>
              <w:t>090142</w:t>
            </w:r>
          </w:p>
        </w:tc>
        <w:tc>
          <w:tcPr>
            <w:tcW w:w="1276" w:type="dxa"/>
            <w:vAlign w:val="center"/>
          </w:tcPr>
          <w:p w:rsidR="00D36AA0" w:rsidRPr="007A218B" w:rsidRDefault="000A310B" w:rsidP="00CE3A4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（</w:t>
            </w:r>
            <w:r w:rsidRPr="007A218B">
              <w:rPr>
                <w:szCs w:val="21"/>
              </w:rPr>
              <w:t>5</w:t>
            </w:r>
            <w:r w:rsidRPr="007A218B">
              <w:rPr>
                <w:rFonts w:hint="eastAsia"/>
                <w:szCs w:val="21"/>
              </w:rPr>
              <w:t>.</w:t>
            </w:r>
            <w:r w:rsidRPr="007A218B">
              <w:rPr>
                <w:szCs w:val="21"/>
              </w:rPr>
              <w:t>12</w:t>
            </w:r>
            <w:r w:rsidRPr="007A218B">
              <w:rPr>
                <w:rFonts w:hint="eastAsia"/>
                <w:szCs w:val="21"/>
              </w:rPr>
              <w:t>-</w:t>
            </w:r>
            <w:r w:rsidRPr="007A218B">
              <w:rPr>
                <w:szCs w:val="21"/>
              </w:rPr>
              <w:t>100</w:t>
            </w:r>
            <w:r w:rsidRPr="007A218B">
              <w:rPr>
                <w:rFonts w:hint="eastAsia"/>
                <w:szCs w:val="21"/>
              </w:rPr>
              <w:t>）</w:t>
            </w:r>
            <w:r w:rsidRPr="007A218B">
              <w:rPr>
                <w:szCs w:val="21"/>
              </w:rPr>
              <w:t>mm</w:t>
            </w:r>
          </w:p>
        </w:tc>
        <w:tc>
          <w:tcPr>
            <w:tcW w:w="1417" w:type="dxa"/>
            <w:vAlign w:val="center"/>
          </w:tcPr>
          <w:p w:rsidR="00D36AA0" w:rsidRPr="007A218B" w:rsidRDefault="000A310B" w:rsidP="00CE3A46">
            <w:pPr>
              <w:jc w:val="center"/>
              <w:rPr>
                <w:sz w:val="18"/>
                <w:szCs w:val="18"/>
              </w:rPr>
            </w:pPr>
            <w:r w:rsidRPr="007A218B">
              <w:rPr>
                <w:szCs w:val="21"/>
              </w:rPr>
              <w:t>4</w:t>
            </w:r>
            <w:r w:rsidRPr="007A218B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:rsidR="00D36AA0" w:rsidRPr="007A218B" w:rsidRDefault="000A310B" w:rsidP="00CE3A4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 w:val="18"/>
                <w:szCs w:val="18"/>
              </w:rPr>
              <w:t>三</w:t>
            </w:r>
            <w:r w:rsidR="00D36AA0" w:rsidRPr="007A218B">
              <w:rPr>
                <w:rFonts w:hint="eastAsia"/>
                <w:sz w:val="18"/>
                <w:szCs w:val="18"/>
              </w:rPr>
              <w:t>等</w:t>
            </w:r>
            <w:r w:rsidRPr="007A218B">
              <w:rPr>
                <w:rFonts w:hint="eastAsia"/>
                <w:sz w:val="18"/>
                <w:szCs w:val="18"/>
              </w:rPr>
              <w:t>量块标准装置</w:t>
            </w:r>
          </w:p>
        </w:tc>
        <w:tc>
          <w:tcPr>
            <w:tcW w:w="1417" w:type="dxa"/>
            <w:vAlign w:val="center"/>
          </w:tcPr>
          <w:p w:rsidR="00D36AA0" w:rsidRPr="008D0A78" w:rsidRDefault="000A310B" w:rsidP="00CE3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B33C42">
              <w:rPr>
                <w:szCs w:val="21"/>
              </w:rPr>
              <w:t>20</w:t>
            </w:r>
            <w:r w:rsidR="000A310B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</w:t>
            </w:r>
            <w:r w:rsidR="000A310B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 w:rsidR="000A310B">
              <w:rPr>
                <w:szCs w:val="21"/>
              </w:rPr>
              <w:t>20</w:t>
            </w:r>
          </w:p>
        </w:tc>
        <w:tc>
          <w:tcPr>
            <w:tcW w:w="92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C64D6" w:rsidTr="00A43474">
        <w:trPr>
          <w:trHeight w:val="546"/>
          <w:jc w:val="center"/>
        </w:trPr>
        <w:tc>
          <w:tcPr>
            <w:tcW w:w="1092" w:type="dxa"/>
            <w:vAlign w:val="center"/>
          </w:tcPr>
          <w:p w:rsidR="004C64D6" w:rsidRPr="003366E1" w:rsidRDefault="004C64D6" w:rsidP="004C64D6">
            <w:pPr>
              <w:jc w:val="center"/>
              <w:rPr>
                <w:sz w:val="18"/>
                <w:szCs w:val="18"/>
              </w:rPr>
            </w:pPr>
            <w:r w:rsidRPr="003366E1">
              <w:rPr>
                <w:rFonts w:hint="eastAsia"/>
                <w:szCs w:val="21"/>
              </w:rPr>
              <w:t>质管部</w:t>
            </w:r>
          </w:p>
        </w:tc>
        <w:tc>
          <w:tcPr>
            <w:tcW w:w="1176" w:type="dxa"/>
            <w:vAlign w:val="center"/>
          </w:tcPr>
          <w:p w:rsidR="004C64D6" w:rsidRPr="007A218B" w:rsidRDefault="004C64D6" w:rsidP="004C64D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百分表检定仪</w:t>
            </w:r>
          </w:p>
        </w:tc>
        <w:tc>
          <w:tcPr>
            <w:tcW w:w="1234" w:type="dxa"/>
            <w:vAlign w:val="center"/>
          </w:tcPr>
          <w:p w:rsidR="004C64D6" w:rsidRPr="007A218B" w:rsidRDefault="004C64D6" w:rsidP="004C64D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BZ-</w:t>
            </w:r>
            <w:r w:rsidRPr="007A218B">
              <w:rPr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4C64D6" w:rsidRPr="007A218B" w:rsidRDefault="004C64D6" w:rsidP="004C64D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（</w:t>
            </w:r>
            <w:r w:rsidRPr="007A218B">
              <w:rPr>
                <w:rFonts w:hint="eastAsia"/>
                <w:szCs w:val="21"/>
              </w:rPr>
              <w:t>0-</w:t>
            </w:r>
            <w:r w:rsidRPr="007A218B">
              <w:rPr>
                <w:szCs w:val="21"/>
              </w:rPr>
              <w:t>25</w:t>
            </w:r>
            <w:r w:rsidRPr="007A218B">
              <w:rPr>
                <w:rFonts w:hint="eastAsia"/>
                <w:szCs w:val="21"/>
              </w:rPr>
              <w:t>）</w:t>
            </w:r>
            <w:r w:rsidRPr="007A218B">
              <w:rPr>
                <w:szCs w:val="21"/>
              </w:rPr>
              <w:t>mm</w:t>
            </w:r>
          </w:p>
        </w:tc>
        <w:tc>
          <w:tcPr>
            <w:tcW w:w="1417" w:type="dxa"/>
            <w:vAlign w:val="center"/>
          </w:tcPr>
          <w:p w:rsidR="004C64D6" w:rsidRPr="007A218B" w:rsidRDefault="004C64D6" w:rsidP="004C64D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±</w:t>
            </w:r>
            <w:r w:rsidRPr="007A218B">
              <w:rPr>
                <w:szCs w:val="21"/>
              </w:rPr>
              <w:t>0.004</w:t>
            </w:r>
          </w:p>
        </w:tc>
        <w:tc>
          <w:tcPr>
            <w:tcW w:w="1418" w:type="dxa"/>
            <w:vAlign w:val="center"/>
          </w:tcPr>
          <w:p w:rsidR="004C64D6" w:rsidRPr="007A218B" w:rsidRDefault="004C64D6" w:rsidP="004C64D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 w:val="18"/>
                <w:szCs w:val="18"/>
              </w:rPr>
              <w:t>指示表检定仪检定装置</w:t>
            </w:r>
            <w:r w:rsidRPr="007A218B">
              <w:rPr>
                <w:rFonts w:hint="eastAsia"/>
                <w:sz w:val="18"/>
                <w:szCs w:val="18"/>
              </w:rPr>
              <w:t>:</w:t>
            </w:r>
            <w:r w:rsidRPr="007A218B">
              <w:rPr>
                <w:sz w:val="18"/>
                <w:szCs w:val="18"/>
              </w:rPr>
              <w:t>3</w:t>
            </w:r>
            <w:r w:rsidRPr="007A218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4C64D6" w:rsidRPr="00A43474" w:rsidRDefault="004C64D6" w:rsidP="004C64D6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4C64D6" w:rsidRPr="00A43474" w:rsidRDefault="004C64D6" w:rsidP="004C64D6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2020.11.2</w:t>
            </w:r>
            <w:r w:rsidRPr="00A43474">
              <w:rPr>
                <w:sz w:val="18"/>
                <w:szCs w:val="18"/>
              </w:rPr>
              <w:t>7</w:t>
            </w:r>
          </w:p>
        </w:tc>
        <w:tc>
          <w:tcPr>
            <w:tcW w:w="926" w:type="dxa"/>
            <w:vAlign w:val="center"/>
          </w:tcPr>
          <w:p w:rsidR="004C64D6" w:rsidRPr="008D0A78" w:rsidRDefault="004C64D6" w:rsidP="004C64D6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A218B" w:rsidTr="00CE3A46">
        <w:trPr>
          <w:trHeight w:val="568"/>
          <w:jc w:val="center"/>
        </w:trPr>
        <w:tc>
          <w:tcPr>
            <w:tcW w:w="1092" w:type="dxa"/>
            <w:vAlign w:val="center"/>
          </w:tcPr>
          <w:p w:rsidR="007A218B" w:rsidRPr="007A218B" w:rsidRDefault="007A218B" w:rsidP="007A218B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生产供应部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车间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76" w:type="dxa"/>
            <w:vAlign w:val="center"/>
          </w:tcPr>
          <w:p w:rsidR="007A218B" w:rsidRPr="007A218B" w:rsidRDefault="007A218B" w:rsidP="007A218B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:rsidR="007A218B" w:rsidRPr="007A218B" w:rsidRDefault="007A218B" w:rsidP="007A218B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7A218B" w:rsidRPr="007A218B" w:rsidRDefault="007A218B" w:rsidP="007A218B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（</w:t>
            </w:r>
            <w:r w:rsidRPr="007A218B">
              <w:rPr>
                <w:szCs w:val="21"/>
              </w:rPr>
              <w:t>0</w:t>
            </w:r>
            <w:r w:rsidRPr="007A218B">
              <w:rPr>
                <w:rFonts w:ascii="宋体" w:hAnsi="宋体" w:hint="eastAsia"/>
                <w:szCs w:val="21"/>
              </w:rPr>
              <w:t>～</w:t>
            </w:r>
            <w:r w:rsidRPr="007A218B">
              <w:rPr>
                <w:szCs w:val="21"/>
              </w:rPr>
              <w:t>1</w:t>
            </w:r>
            <w:r w:rsidRPr="007A218B">
              <w:rPr>
                <w:rFonts w:hint="eastAsia"/>
                <w:szCs w:val="21"/>
              </w:rPr>
              <w:t>.</w:t>
            </w:r>
            <w:r w:rsidRPr="007A218B">
              <w:rPr>
                <w:szCs w:val="21"/>
              </w:rPr>
              <w:t>6</w:t>
            </w:r>
            <w:r w:rsidRPr="007A218B">
              <w:rPr>
                <w:rFonts w:hint="eastAsia"/>
                <w:szCs w:val="21"/>
              </w:rPr>
              <w:t>）</w:t>
            </w:r>
            <w:r w:rsidRPr="007A218B">
              <w:rPr>
                <w:rFonts w:hint="eastAsia"/>
                <w:szCs w:val="21"/>
              </w:rPr>
              <w:t>M</w:t>
            </w:r>
            <w:r w:rsidRPr="007A218B">
              <w:rPr>
                <w:szCs w:val="21"/>
              </w:rPr>
              <w:t>Pa</w:t>
            </w:r>
          </w:p>
        </w:tc>
        <w:tc>
          <w:tcPr>
            <w:tcW w:w="1417" w:type="dxa"/>
            <w:vAlign w:val="center"/>
          </w:tcPr>
          <w:p w:rsidR="007A218B" w:rsidRPr="007A218B" w:rsidRDefault="007A218B" w:rsidP="007A218B">
            <w:pPr>
              <w:jc w:val="center"/>
              <w:rPr>
                <w:sz w:val="18"/>
                <w:szCs w:val="18"/>
              </w:rPr>
            </w:pPr>
            <w:r w:rsidRPr="007A218B">
              <w:rPr>
                <w:szCs w:val="21"/>
              </w:rPr>
              <w:t>2</w:t>
            </w:r>
            <w:r w:rsidRPr="007A218B">
              <w:rPr>
                <w:rFonts w:hint="eastAsia"/>
                <w:szCs w:val="21"/>
              </w:rPr>
              <w:t>.</w:t>
            </w:r>
            <w:r w:rsidRPr="007A218B">
              <w:rPr>
                <w:szCs w:val="21"/>
              </w:rPr>
              <w:t>5</w:t>
            </w:r>
            <w:r w:rsidRPr="007A218B"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7A218B" w:rsidRPr="007A218B" w:rsidRDefault="007A218B" w:rsidP="007A218B">
            <w:pPr>
              <w:jc w:val="center"/>
              <w:rPr>
                <w:sz w:val="18"/>
                <w:szCs w:val="18"/>
              </w:rPr>
            </w:pPr>
            <w:r w:rsidRPr="007A218B">
              <w:rPr>
                <w:sz w:val="18"/>
                <w:szCs w:val="18"/>
              </w:rPr>
              <w:t>0.4</w:t>
            </w:r>
            <w:r w:rsidRPr="007A218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A43474">
              <w:rPr>
                <w:rFonts w:hint="eastAsia"/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2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366E1" w:rsidTr="00CE3A46">
        <w:trPr>
          <w:trHeight w:val="568"/>
          <w:jc w:val="center"/>
        </w:trPr>
        <w:tc>
          <w:tcPr>
            <w:tcW w:w="1092" w:type="dxa"/>
            <w:vAlign w:val="center"/>
          </w:tcPr>
          <w:p w:rsidR="003366E1" w:rsidRPr="008D0A78" w:rsidRDefault="003366E1" w:rsidP="003366E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76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涂层测厚仪</w:t>
            </w:r>
          </w:p>
        </w:tc>
        <w:tc>
          <w:tcPr>
            <w:tcW w:w="1234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10143</w:t>
            </w:r>
          </w:p>
        </w:tc>
        <w:tc>
          <w:tcPr>
            <w:tcW w:w="1276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DR</w:t>
            </w:r>
            <w:r>
              <w:rPr>
                <w:szCs w:val="21"/>
              </w:rPr>
              <w:t>280</w:t>
            </w:r>
          </w:p>
        </w:tc>
        <w:tc>
          <w:tcPr>
            <w:tcW w:w="1417" w:type="dxa"/>
            <w:vAlign w:val="center"/>
          </w:tcPr>
          <w:p w:rsidR="003366E1" w:rsidRPr="00A43474" w:rsidRDefault="003366E1" w:rsidP="00336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电感测微仪：±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08</w:t>
            </w:r>
            <w:r>
              <w:rPr>
                <w:rFonts w:hint="eastAsia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m</w:t>
            </w:r>
          </w:p>
        </w:tc>
        <w:tc>
          <w:tcPr>
            <w:tcW w:w="1417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2020.11.2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26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366E1" w:rsidTr="00CE3A46">
        <w:trPr>
          <w:trHeight w:val="568"/>
          <w:jc w:val="center"/>
        </w:trPr>
        <w:tc>
          <w:tcPr>
            <w:tcW w:w="1092" w:type="dxa"/>
            <w:vAlign w:val="center"/>
          </w:tcPr>
          <w:p w:rsidR="003366E1" w:rsidRPr="008D0A78" w:rsidRDefault="003366E1" w:rsidP="003366E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</w:t>
            </w:r>
            <w:r w:rsidR="007A218B">
              <w:rPr>
                <w:rFonts w:hint="eastAsia"/>
                <w:szCs w:val="21"/>
              </w:rPr>
              <w:t>管部</w:t>
            </w:r>
          </w:p>
        </w:tc>
        <w:tc>
          <w:tcPr>
            <w:tcW w:w="1176" w:type="dxa"/>
            <w:vAlign w:val="center"/>
          </w:tcPr>
          <w:p w:rsidR="003366E1" w:rsidRPr="008D0A78" w:rsidRDefault="007A218B" w:rsidP="00336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液压式万能试验机</w:t>
            </w:r>
          </w:p>
        </w:tc>
        <w:tc>
          <w:tcPr>
            <w:tcW w:w="1234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200909026</w:t>
            </w:r>
          </w:p>
        </w:tc>
        <w:tc>
          <w:tcPr>
            <w:tcW w:w="1276" w:type="dxa"/>
            <w:vAlign w:val="center"/>
          </w:tcPr>
          <w:p w:rsidR="003366E1" w:rsidRPr="008D0A78" w:rsidRDefault="007A218B" w:rsidP="00336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WE-</w:t>
            </w:r>
            <w:r>
              <w:rPr>
                <w:szCs w:val="21"/>
              </w:rPr>
              <w:t>60</w:t>
            </w:r>
          </w:p>
        </w:tc>
        <w:tc>
          <w:tcPr>
            <w:tcW w:w="1417" w:type="dxa"/>
            <w:vAlign w:val="center"/>
          </w:tcPr>
          <w:p w:rsidR="003366E1" w:rsidRPr="008D0A78" w:rsidRDefault="007A218B" w:rsidP="00336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3366E1" w:rsidRPr="008D0A78" w:rsidRDefault="007A218B" w:rsidP="003366E1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2020.11.</w:t>
            </w:r>
            <w:r w:rsidR="007A218B">
              <w:rPr>
                <w:sz w:val="18"/>
                <w:szCs w:val="18"/>
              </w:rPr>
              <w:t>12</w:t>
            </w:r>
          </w:p>
        </w:tc>
        <w:tc>
          <w:tcPr>
            <w:tcW w:w="926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F169C" w:rsidTr="00CE3A46">
        <w:trPr>
          <w:trHeight w:val="568"/>
          <w:jc w:val="center"/>
        </w:trPr>
        <w:tc>
          <w:tcPr>
            <w:tcW w:w="1092" w:type="dxa"/>
            <w:vAlign w:val="center"/>
          </w:tcPr>
          <w:p w:rsidR="009F169C" w:rsidRPr="0024070B" w:rsidRDefault="009F169C" w:rsidP="009F169C">
            <w:pPr>
              <w:jc w:val="center"/>
              <w:rPr>
                <w:sz w:val="18"/>
                <w:szCs w:val="18"/>
              </w:rPr>
            </w:pPr>
            <w:r w:rsidRPr="0024070B">
              <w:rPr>
                <w:rFonts w:hint="eastAsia"/>
                <w:sz w:val="18"/>
                <w:szCs w:val="18"/>
              </w:rPr>
              <w:t>生产供应部（车间）</w:t>
            </w:r>
          </w:p>
        </w:tc>
        <w:tc>
          <w:tcPr>
            <w:tcW w:w="1176" w:type="dxa"/>
            <w:vAlign w:val="center"/>
          </w:tcPr>
          <w:p w:rsidR="009F169C" w:rsidRPr="0024070B" w:rsidRDefault="009F169C" w:rsidP="009F169C">
            <w:pPr>
              <w:jc w:val="center"/>
              <w:rPr>
                <w:sz w:val="18"/>
                <w:szCs w:val="18"/>
              </w:rPr>
            </w:pPr>
            <w:r w:rsidRPr="0024070B"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1234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40017</w:t>
            </w:r>
          </w:p>
        </w:tc>
        <w:tc>
          <w:tcPr>
            <w:tcW w:w="1276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LDBE-</w:t>
            </w:r>
            <w:r>
              <w:rPr>
                <w:szCs w:val="21"/>
              </w:rPr>
              <w:t>150</w:t>
            </w:r>
          </w:p>
        </w:tc>
        <w:tc>
          <w:tcPr>
            <w:tcW w:w="1417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 w:rsidRPr="009F169C">
              <w:rPr>
                <w:rFonts w:hint="eastAsia"/>
                <w:sz w:val="15"/>
                <w:szCs w:val="15"/>
              </w:rPr>
              <w:t>标准表法水流量标准装置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2020.1</w:t>
            </w:r>
            <w:r>
              <w:rPr>
                <w:sz w:val="18"/>
                <w:szCs w:val="18"/>
              </w:rPr>
              <w:t>2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926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A218B" w:rsidTr="00CE3A46">
        <w:trPr>
          <w:trHeight w:val="568"/>
          <w:jc w:val="center"/>
        </w:trPr>
        <w:tc>
          <w:tcPr>
            <w:tcW w:w="1092" w:type="dxa"/>
            <w:vAlign w:val="center"/>
          </w:tcPr>
          <w:p w:rsidR="007A218B" w:rsidRPr="008D0A78" w:rsidRDefault="007A218B" w:rsidP="007A218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生产供应部</w:t>
            </w:r>
          </w:p>
        </w:tc>
        <w:tc>
          <w:tcPr>
            <w:tcW w:w="117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锁型砝码</w:t>
            </w:r>
          </w:p>
        </w:tc>
        <w:tc>
          <w:tcPr>
            <w:tcW w:w="1234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LS0</w:t>
            </w:r>
            <w:r>
              <w:rPr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25kg</w:t>
            </w:r>
          </w:p>
        </w:tc>
        <w:tc>
          <w:tcPr>
            <w:tcW w:w="1417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等级砝码组标准装置</w:t>
            </w:r>
          </w:p>
        </w:tc>
        <w:tc>
          <w:tcPr>
            <w:tcW w:w="1417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2020.1</w:t>
            </w:r>
            <w:r>
              <w:rPr>
                <w:sz w:val="18"/>
                <w:szCs w:val="18"/>
              </w:rPr>
              <w:t>1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92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A43474" w:rsidTr="00A43474">
        <w:trPr>
          <w:trHeight w:val="568"/>
          <w:jc w:val="center"/>
        </w:trPr>
        <w:tc>
          <w:tcPr>
            <w:tcW w:w="1092" w:type="dxa"/>
            <w:vAlign w:val="center"/>
          </w:tcPr>
          <w:p w:rsidR="00A43474" w:rsidRPr="008D0A78" w:rsidRDefault="00A43474" w:rsidP="00A4347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生产供应</w:t>
            </w:r>
            <w:r w:rsidR="003366E1">
              <w:rPr>
                <w:rFonts w:hint="eastAsia"/>
                <w:szCs w:val="21"/>
              </w:rPr>
              <w:t>部</w:t>
            </w:r>
            <w:r w:rsidR="007A218B">
              <w:rPr>
                <w:rFonts w:hint="eastAsia"/>
                <w:szCs w:val="21"/>
              </w:rPr>
              <w:t>(</w:t>
            </w:r>
            <w:r w:rsidR="007A218B">
              <w:rPr>
                <w:rFonts w:hint="eastAsia"/>
                <w:szCs w:val="21"/>
              </w:rPr>
              <w:t>车间</w:t>
            </w:r>
            <w:r w:rsidR="007A218B">
              <w:rPr>
                <w:rFonts w:hint="eastAsia"/>
                <w:szCs w:val="21"/>
              </w:rPr>
              <w:t>)</w:t>
            </w:r>
          </w:p>
        </w:tc>
        <w:tc>
          <w:tcPr>
            <w:tcW w:w="1176" w:type="dxa"/>
            <w:vAlign w:val="center"/>
          </w:tcPr>
          <w:p w:rsidR="00A43474" w:rsidRPr="008D0A78" w:rsidRDefault="00A43474" w:rsidP="00A434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A43474" w:rsidRPr="008D0A78" w:rsidRDefault="00A43474" w:rsidP="00A434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LS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239</w:t>
            </w:r>
          </w:p>
        </w:tc>
        <w:tc>
          <w:tcPr>
            <w:tcW w:w="1276" w:type="dxa"/>
            <w:vAlign w:val="center"/>
          </w:tcPr>
          <w:p w:rsidR="00A43474" w:rsidRPr="008D0A78" w:rsidRDefault="00A43474" w:rsidP="00A43474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(125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150)mm</w:t>
            </w:r>
          </w:p>
        </w:tc>
        <w:tc>
          <w:tcPr>
            <w:tcW w:w="1417" w:type="dxa"/>
            <w:vAlign w:val="center"/>
          </w:tcPr>
          <w:p w:rsidR="00A43474" w:rsidRPr="008D0A78" w:rsidRDefault="00A43474" w:rsidP="00A434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0.005</w:t>
            </w:r>
          </w:p>
        </w:tc>
        <w:tc>
          <w:tcPr>
            <w:tcW w:w="1418" w:type="dxa"/>
            <w:vAlign w:val="center"/>
          </w:tcPr>
          <w:p w:rsidR="00A43474" w:rsidRPr="008D0A78" w:rsidRDefault="00A43474" w:rsidP="00A434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测微量具</w:t>
            </w:r>
            <w:r w:rsidRPr="00691624">
              <w:rPr>
                <w:rFonts w:hint="eastAsia"/>
                <w:sz w:val="15"/>
                <w:szCs w:val="15"/>
              </w:rPr>
              <w:t>检定装置：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417" w:type="dxa"/>
            <w:vAlign w:val="center"/>
          </w:tcPr>
          <w:p w:rsidR="00A43474" w:rsidRPr="00A43474" w:rsidRDefault="00A43474" w:rsidP="00A43474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A43474" w:rsidRPr="008D0A78" w:rsidRDefault="00A43474" w:rsidP="00A43474">
            <w:pPr>
              <w:jc w:val="center"/>
              <w:rPr>
                <w:sz w:val="18"/>
                <w:szCs w:val="18"/>
              </w:rPr>
            </w:pPr>
            <w:r w:rsidRPr="00117009">
              <w:rPr>
                <w:rFonts w:hint="eastAsia"/>
              </w:rPr>
              <w:t>2020.11.</w:t>
            </w:r>
            <w:r>
              <w:t>19</w:t>
            </w:r>
          </w:p>
        </w:tc>
        <w:tc>
          <w:tcPr>
            <w:tcW w:w="926" w:type="dxa"/>
            <w:vAlign w:val="center"/>
          </w:tcPr>
          <w:p w:rsidR="00A43474" w:rsidRPr="008D0A78" w:rsidRDefault="00A43474" w:rsidP="00A4347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64789" w:rsidTr="00A43474">
        <w:trPr>
          <w:trHeight w:val="568"/>
          <w:jc w:val="center"/>
        </w:trPr>
        <w:tc>
          <w:tcPr>
            <w:tcW w:w="1092" w:type="dxa"/>
            <w:vAlign w:val="center"/>
          </w:tcPr>
          <w:p w:rsidR="00364789" w:rsidRDefault="00364789" w:rsidP="003647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生产供应部</w:t>
            </w:r>
          </w:p>
        </w:tc>
        <w:tc>
          <w:tcPr>
            <w:tcW w:w="1176" w:type="dxa"/>
            <w:vAlign w:val="center"/>
          </w:tcPr>
          <w:p w:rsidR="00364789" w:rsidRDefault="00364789" w:rsidP="003647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接地电阻测试仪</w:t>
            </w:r>
          </w:p>
        </w:tc>
        <w:tc>
          <w:tcPr>
            <w:tcW w:w="1234" w:type="dxa"/>
            <w:vAlign w:val="center"/>
          </w:tcPr>
          <w:p w:rsidR="00364789" w:rsidRDefault="00364789" w:rsidP="003647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704563</w:t>
            </w:r>
          </w:p>
        </w:tc>
        <w:tc>
          <w:tcPr>
            <w:tcW w:w="1276" w:type="dxa"/>
            <w:vAlign w:val="center"/>
          </w:tcPr>
          <w:p w:rsidR="00364789" w:rsidRDefault="00364789" w:rsidP="003647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VG</w:t>
            </w:r>
            <w:r>
              <w:rPr>
                <w:szCs w:val="21"/>
              </w:rPr>
              <w:t>2678</w:t>
            </w:r>
          </w:p>
        </w:tc>
        <w:tc>
          <w:tcPr>
            <w:tcW w:w="1417" w:type="dxa"/>
            <w:vAlign w:val="center"/>
          </w:tcPr>
          <w:p w:rsidR="00364789" w:rsidRDefault="00364789" w:rsidP="003647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64789" w:rsidRDefault="00364789" w:rsidP="0036478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接地导通电阻测试仪检定装置：</w:t>
            </w:r>
            <w:r>
              <w:rPr>
                <w:rFonts w:hint="eastAsia"/>
                <w:sz w:val="15"/>
                <w:szCs w:val="15"/>
              </w:rPr>
              <w:t>MPE</w:t>
            </w:r>
            <w:r>
              <w:rPr>
                <w:rFonts w:hint="eastAsia"/>
                <w:sz w:val="15"/>
                <w:szCs w:val="15"/>
              </w:rPr>
              <w:t>：电阻±</w:t>
            </w:r>
            <w:r>
              <w:rPr>
                <w:rFonts w:hint="eastAsia"/>
                <w:sz w:val="15"/>
                <w:szCs w:val="15"/>
              </w:rPr>
              <w:t>0.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1417" w:type="dxa"/>
            <w:vAlign w:val="center"/>
          </w:tcPr>
          <w:p w:rsidR="00364789" w:rsidRPr="00A43474" w:rsidRDefault="00364789" w:rsidP="003647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364789" w:rsidRPr="00117009" w:rsidRDefault="00364789" w:rsidP="00364789">
            <w:pPr>
              <w:jc w:val="center"/>
            </w:pPr>
            <w:r w:rsidRPr="00B33C42">
              <w:rPr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20</w:t>
            </w:r>
          </w:p>
        </w:tc>
        <w:tc>
          <w:tcPr>
            <w:tcW w:w="926" w:type="dxa"/>
            <w:vAlign w:val="center"/>
          </w:tcPr>
          <w:p w:rsidR="00364789" w:rsidRPr="0029498D" w:rsidRDefault="00364789" w:rsidP="003647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4789" w:rsidTr="00CE3A46">
        <w:trPr>
          <w:trHeight w:val="2090"/>
          <w:jc w:val="center"/>
        </w:trPr>
        <w:tc>
          <w:tcPr>
            <w:tcW w:w="11232" w:type="dxa"/>
            <w:gridSpan w:val="9"/>
          </w:tcPr>
          <w:p w:rsidR="00364789" w:rsidRDefault="00364789" w:rsidP="003647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64789" w:rsidRPr="00364789" w:rsidRDefault="00364789" w:rsidP="00843B2B">
            <w:pPr>
              <w:widowControl/>
              <w:ind w:firstLineChars="200" w:firstLine="420"/>
              <w:jc w:val="left"/>
            </w:pPr>
            <w:r w:rsidRPr="00364789"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公司已制定《测量设备计量确认程序》、《外部供方管理程序》，《量值溯源管理控制程序》，公司</w:t>
            </w:r>
            <w:r w:rsidRPr="00843B2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364789">
              <w:rPr>
                <w:rFonts w:ascii="宋体" w:eastAsia="宋体" w:hAnsi="宋体" w:cs="宋体" w:hint="eastAsia"/>
                <w:kern w:val="0"/>
                <w:szCs w:val="21"/>
              </w:rPr>
              <w:t>建最高计量标准，对通用卡尺、千分尺、指示表三类测量设备按校准规范进行自校，由质管部负责溯源。公司测量设备除自校外，其他委托南京市计量监督检测院检定/校准，校准</w:t>
            </w:r>
            <w:r w:rsidRPr="00364789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64789">
              <w:rPr>
                <w:rFonts w:ascii="宋体" w:eastAsia="宋体" w:hAnsi="宋体" w:cs="宋体" w:hint="eastAsia"/>
                <w:kern w:val="0"/>
                <w:szCs w:val="21"/>
              </w:rPr>
              <w:t>检定证书由质管部保存。根据抽查</w:t>
            </w:r>
            <w:r w:rsidRPr="00364789">
              <w:rPr>
                <w:rFonts w:ascii="宋体"/>
                <w:szCs w:val="21"/>
              </w:rPr>
              <w:t>8</w:t>
            </w:r>
            <w:r w:rsidRPr="00364789">
              <w:rPr>
                <w:rFonts w:ascii="宋体" w:hint="eastAsia"/>
                <w:szCs w:val="21"/>
              </w:rPr>
              <w:t>份测量设备检定</w:t>
            </w:r>
            <w:r w:rsidRPr="00364789">
              <w:rPr>
                <w:rFonts w:ascii="宋体"/>
                <w:szCs w:val="21"/>
              </w:rPr>
              <w:t>/</w:t>
            </w:r>
            <w:r w:rsidRPr="00364789">
              <w:rPr>
                <w:rFonts w:ascii="宋体" w:hint="eastAsia"/>
                <w:szCs w:val="21"/>
              </w:rPr>
              <w:t>校准证书</w:t>
            </w:r>
            <w:r w:rsidRPr="00364789">
              <w:rPr>
                <w:rFonts w:ascii="宋体" w:eastAsia="宋体" w:hAnsi="宋体" w:cs="宋体" w:hint="eastAsia"/>
                <w:kern w:val="0"/>
                <w:szCs w:val="21"/>
              </w:rPr>
              <w:t>情况，该公司的检定/校准情况符合溯源性要求。</w:t>
            </w:r>
          </w:p>
          <w:p w:rsidR="00364789" w:rsidRDefault="00364789" w:rsidP="003647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789" w:rsidTr="00CE3A46">
        <w:trPr>
          <w:trHeight w:val="557"/>
          <w:jc w:val="center"/>
        </w:trPr>
        <w:tc>
          <w:tcPr>
            <w:tcW w:w="11232" w:type="dxa"/>
            <w:gridSpan w:val="9"/>
          </w:tcPr>
          <w:p w:rsidR="00364789" w:rsidRDefault="0011062C" w:rsidP="0036478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4908550</wp:posOffset>
                  </wp:positionH>
                  <wp:positionV relativeFrom="paragraph">
                    <wp:posOffset>101600</wp:posOffset>
                  </wp:positionV>
                  <wp:extent cx="719455" cy="600075"/>
                  <wp:effectExtent l="19050" t="0" r="4445" b="0"/>
                  <wp:wrapNone/>
                  <wp:docPr id="3" name="图片 2" descr="许荣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许荣军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3B2B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277914</wp:posOffset>
                  </wp:positionV>
                  <wp:extent cx="514350" cy="36830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78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64789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64789">
              <w:rPr>
                <w:rFonts w:ascii="Times New Roman" w:eastAsia="宋体" w:hAnsi="Times New Roman" w:cs="Times New Roman"/>
                <w:szCs w:val="21"/>
              </w:rPr>
              <w:t>8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64789">
              <w:rPr>
                <w:rFonts w:ascii="Times New Roman" w:eastAsia="宋体" w:hAnsi="Times New Roman" w:cs="Times New Roman"/>
                <w:szCs w:val="21"/>
              </w:rPr>
              <w:t>28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64789">
              <w:rPr>
                <w:rFonts w:ascii="Times New Roman" w:eastAsia="宋体" w:hAnsi="Times New Roman" w:cs="Times New Roman"/>
                <w:szCs w:val="21"/>
              </w:rPr>
              <w:t>~8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64789">
              <w:rPr>
                <w:rFonts w:ascii="Times New Roman" w:eastAsia="宋体" w:hAnsi="Times New Roman" w:cs="Times New Roman"/>
                <w:szCs w:val="21"/>
              </w:rPr>
              <w:t>29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64789" w:rsidRDefault="00364789" w:rsidP="0036478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843B2B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364789" w:rsidRDefault="00364789" w:rsidP="003647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RPr="00D36AA0" w:rsidRDefault="00EE3131" w:rsidP="00131689"/>
    <w:p w:rsidR="00FC2A90" w:rsidRPr="00131689" w:rsidRDefault="0003180B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7D" w:rsidRDefault="0036727D">
      <w:r>
        <w:separator/>
      </w:r>
    </w:p>
  </w:endnote>
  <w:endnote w:type="continuationSeparator" w:id="1">
    <w:p w:rsidR="0036727D" w:rsidRDefault="0036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C02122" w:rsidP="00FC2A90">
    <w:pPr>
      <w:pStyle w:val="a4"/>
    </w:pPr>
  </w:p>
  <w:p w:rsidR="00C02122" w:rsidRDefault="00C021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7D" w:rsidRDefault="0036727D">
      <w:r>
        <w:separator/>
      </w:r>
    </w:p>
  </w:footnote>
  <w:footnote w:type="continuationSeparator" w:id="1">
    <w:p w:rsidR="0036727D" w:rsidRDefault="00367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AF4C5F" w:rsidP="00292C9F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AF4C5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02122" w:rsidRDefault="00EA67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:rsidR="00C02122" w:rsidRDefault="00EA67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EA67F7" w:rsidP="00292C9F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AF4C5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8752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0DC0"/>
    <w:rsid w:val="00023C70"/>
    <w:rsid w:val="0003180B"/>
    <w:rsid w:val="000851E4"/>
    <w:rsid w:val="000A236E"/>
    <w:rsid w:val="000A310B"/>
    <w:rsid w:val="0011062C"/>
    <w:rsid w:val="00131689"/>
    <w:rsid w:val="00141F79"/>
    <w:rsid w:val="00167A97"/>
    <w:rsid w:val="001C0853"/>
    <w:rsid w:val="001E7B9C"/>
    <w:rsid w:val="0021570A"/>
    <w:rsid w:val="00221DBD"/>
    <w:rsid w:val="0024057A"/>
    <w:rsid w:val="0024070B"/>
    <w:rsid w:val="00244C31"/>
    <w:rsid w:val="00292C9F"/>
    <w:rsid w:val="002A3CBC"/>
    <w:rsid w:val="002D3C05"/>
    <w:rsid w:val="0033169D"/>
    <w:rsid w:val="003366E1"/>
    <w:rsid w:val="003622BE"/>
    <w:rsid w:val="0036244D"/>
    <w:rsid w:val="00364789"/>
    <w:rsid w:val="0036727D"/>
    <w:rsid w:val="003857FA"/>
    <w:rsid w:val="00392597"/>
    <w:rsid w:val="003F7ABC"/>
    <w:rsid w:val="00474F39"/>
    <w:rsid w:val="004C64D6"/>
    <w:rsid w:val="004D4C33"/>
    <w:rsid w:val="00514A85"/>
    <w:rsid w:val="00516B64"/>
    <w:rsid w:val="005224D2"/>
    <w:rsid w:val="00567799"/>
    <w:rsid w:val="005A0D84"/>
    <w:rsid w:val="005A7242"/>
    <w:rsid w:val="005D0B42"/>
    <w:rsid w:val="00616CE9"/>
    <w:rsid w:val="006210E3"/>
    <w:rsid w:val="006360D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7A218B"/>
    <w:rsid w:val="00802524"/>
    <w:rsid w:val="0081413C"/>
    <w:rsid w:val="00816CDC"/>
    <w:rsid w:val="00825C32"/>
    <w:rsid w:val="00830624"/>
    <w:rsid w:val="00843B2B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3CD7"/>
    <w:rsid w:val="00943D20"/>
    <w:rsid w:val="00944B89"/>
    <w:rsid w:val="00957382"/>
    <w:rsid w:val="00982CED"/>
    <w:rsid w:val="009876F5"/>
    <w:rsid w:val="009A1543"/>
    <w:rsid w:val="009A2327"/>
    <w:rsid w:val="009C6468"/>
    <w:rsid w:val="009E059D"/>
    <w:rsid w:val="009F169C"/>
    <w:rsid w:val="009F2B1A"/>
    <w:rsid w:val="009F652A"/>
    <w:rsid w:val="009F6F47"/>
    <w:rsid w:val="00A10BE3"/>
    <w:rsid w:val="00A13FE4"/>
    <w:rsid w:val="00A35855"/>
    <w:rsid w:val="00A43474"/>
    <w:rsid w:val="00A60DEA"/>
    <w:rsid w:val="00A82428"/>
    <w:rsid w:val="00AB3CF0"/>
    <w:rsid w:val="00AF1461"/>
    <w:rsid w:val="00AF4C5F"/>
    <w:rsid w:val="00B00041"/>
    <w:rsid w:val="00B01161"/>
    <w:rsid w:val="00B060F8"/>
    <w:rsid w:val="00B1431A"/>
    <w:rsid w:val="00B40D68"/>
    <w:rsid w:val="00B66854"/>
    <w:rsid w:val="00BC0644"/>
    <w:rsid w:val="00BD3740"/>
    <w:rsid w:val="00C02122"/>
    <w:rsid w:val="00C0452F"/>
    <w:rsid w:val="00C11A32"/>
    <w:rsid w:val="00C60CDF"/>
    <w:rsid w:val="00C72FA7"/>
    <w:rsid w:val="00C74DF2"/>
    <w:rsid w:val="00CA3EF0"/>
    <w:rsid w:val="00CC7828"/>
    <w:rsid w:val="00CF03AA"/>
    <w:rsid w:val="00D01668"/>
    <w:rsid w:val="00D053B3"/>
    <w:rsid w:val="00D119FF"/>
    <w:rsid w:val="00D1476B"/>
    <w:rsid w:val="00D36AA0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2491A"/>
    <w:rsid w:val="00E7307C"/>
    <w:rsid w:val="00EA2C18"/>
    <w:rsid w:val="00EA67F7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10</cp:revision>
  <dcterms:created xsi:type="dcterms:W3CDTF">2021-05-04T05:29:00Z</dcterms:created>
  <dcterms:modified xsi:type="dcterms:W3CDTF">2021-08-31T05:19:00Z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